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68" w:rsidRPr="006F3468" w:rsidRDefault="006F3468" w:rsidP="006F3468">
      <w:pPr>
        <w:spacing w:line="360" w:lineRule="auto"/>
        <w:jc w:val="center"/>
        <w:rPr>
          <w:b/>
          <w:szCs w:val="28"/>
          <w:lang w:val="uk-UA"/>
        </w:rPr>
      </w:pPr>
      <w:r w:rsidRPr="006F3468">
        <w:rPr>
          <w:b/>
          <w:szCs w:val="28"/>
          <w:lang w:val="uk-UA"/>
        </w:rPr>
        <w:t>Завдання весняного семестру з дисципліни «</w:t>
      </w:r>
      <w:r>
        <w:rPr>
          <w:b/>
          <w:szCs w:val="28"/>
          <w:lang w:val="uk-UA"/>
        </w:rPr>
        <w:t>Робота в матеріалі</w:t>
      </w:r>
      <w:r w:rsidRPr="006F3468">
        <w:rPr>
          <w:b/>
          <w:szCs w:val="28"/>
          <w:lang w:val="uk-UA"/>
        </w:rPr>
        <w:t>» для курсу 1 СМС.</w:t>
      </w:r>
    </w:p>
    <w:p w:rsidR="006F3468" w:rsidRPr="006F3468" w:rsidRDefault="006F3468" w:rsidP="006F3468">
      <w:pPr>
        <w:spacing w:line="360" w:lineRule="auto"/>
        <w:jc w:val="center"/>
        <w:rPr>
          <w:b/>
          <w:szCs w:val="28"/>
          <w:lang w:val="uk-UA"/>
        </w:rPr>
      </w:pPr>
      <w:r w:rsidRPr="006F3468">
        <w:rPr>
          <w:b/>
          <w:szCs w:val="28"/>
          <w:lang w:val="uk-UA"/>
        </w:rPr>
        <w:t xml:space="preserve">Керівник </w:t>
      </w:r>
      <w:proofErr w:type="spellStart"/>
      <w:r>
        <w:rPr>
          <w:b/>
          <w:szCs w:val="28"/>
          <w:lang w:val="uk-UA"/>
        </w:rPr>
        <w:t>ст.викл</w:t>
      </w:r>
      <w:proofErr w:type="spellEnd"/>
      <w:r>
        <w:rPr>
          <w:b/>
          <w:szCs w:val="28"/>
          <w:lang w:val="uk-UA"/>
        </w:rPr>
        <w:t>. Демченко О.М.</w:t>
      </w:r>
    </w:p>
    <w:p w:rsidR="006F3468" w:rsidRPr="006F3468" w:rsidRDefault="006F3468" w:rsidP="006F3468">
      <w:pPr>
        <w:numPr>
          <w:ilvl w:val="0"/>
          <w:numId w:val="1"/>
        </w:numPr>
        <w:spacing w:line="300" w:lineRule="auto"/>
        <w:jc w:val="both"/>
        <w:rPr>
          <w:bCs/>
          <w:spacing w:val="-4"/>
          <w:szCs w:val="28"/>
          <w:lang w:val="uk-UA"/>
        </w:rPr>
      </w:pPr>
      <w:r w:rsidRPr="006F3468">
        <w:rPr>
          <w:b/>
          <w:bCs/>
          <w:i/>
          <w:szCs w:val="28"/>
          <w:lang w:val="uk-UA"/>
        </w:rPr>
        <w:t>завдання 1</w:t>
      </w:r>
      <w:r w:rsidRPr="006F3468">
        <w:rPr>
          <w:b/>
          <w:bCs/>
          <w:szCs w:val="28"/>
          <w:lang w:val="uk-UA"/>
        </w:rPr>
        <w:t>.</w:t>
      </w:r>
      <w:r w:rsidRPr="006F3468">
        <w:rPr>
          <w:bCs/>
          <w:szCs w:val="28"/>
          <w:lang w:val="uk-UA"/>
        </w:rPr>
        <w:t xml:space="preserve"> </w:t>
      </w:r>
      <w:proofErr w:type="spellStart"/>
      <w:r w:rsidRPr="006F3468">
        <w:rPr>
          <w:szCs w:val="28"/>
        </w:rPr>
        <w:t>Збір</w:t>
      </w:r>
      <w:proofErr w:type="spellEnd"/>
      <w:r w:rsidRPr="006F3468">
        <w:rPr>
          <w:szCs w:val="28"/>
        </w:rPr>
        <w:t xml:space="preserve"> та </w:t>
      </w:r>
      <w:proofErr w:type="spellStart"/>
      <w:r w:rsidRPr="006F3468">
        <w:rPr>
          <w:szCs w:val="28"/>
        </w:rPr>
        <w:t>обробка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історичного</w:t>
      </w:r>
      <w:proofErr w:type="spellEnd"/>
      <w:r w:rsidRPr="006F3468">
        <w:rPr>
          <w:szCs w:val="28"/>
        </w:rPr>
        <w:t xml:space="preserve"> та </w:t>
      </w:r>
      <w:proofErr w:type="spellStart"/>
      <w:r w:rsidRPr="006F3468">
        <w:rPr>
          <w:szCs w:val="28"/>
        </w:rPr>
        <w:t>ілюстративного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матеріалу</w:t>
      </w:r>
      <w:proofErr w:type="spellEnd"/>
      <w:r w:rsidRPr="006F3468">
        <w:rPr>
          <w:szCs w:val="28"/>
        </w:rPr>
        <w:t xml:space="preserve"> по </w:t>
      </w:r>
      <w:proofErr w:type="spellStart"/>
      <w:r w:rsidRPr="006F3468">
        <w:rPr>
          <w:szCs w:val="28"/>
        </w:rPr>
        <w:t>копіюванню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об’ємного</w:t>
      </w:r>
      <w:proofErr w:type="spellEnd"/>
      <w:r w:rsidRPr="006F3468">
        <w:rPr>
          <w:szCs w:val="28"/>
        </w:rPr>
        <w:t xml:space="preserve"> декоративно-прикладного </w:t>
      </w:r>
      <w:proofErr w:type="spellStart"/>
      <w:r w:rsidRPr="006F3468">
        <w:rPr>
          <w:szCs w:val="28"/>
        </w:rPr>
        <w:t>виробу</w:t>
      </w:r>
      <w:proofErr w:type="spellEnd"/>
      <w:r w:rsidRPr="006F3468">
        <w:rPr>
          <w:szCs w:val="28"/>
        </w:rPr>
        <w:t xml:space="preserve"> в </w:t>
      </w:r>
      <w:proofErr w:type="spellStart"/>
      <w:r w:rsidRPr="006F3468">
        <w:rPr>
          <w:szCs w:val="28"/>
        </w:rPr>
        <w:t>дереві</w:t>
      </w:r>
      <w:proofErr w:type="spellEnd"/>
      <w:r w:rsidRPr="006F3468">
        <w:rPr>
          <w:bCs/>
          <w:szCs w:val="28"/>
          <w:lang w:val="uk-UA"/>
        </w:rPr>
        <w:t xml:space="preserve">. 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bCs/>
          <w:color w:val="FF0000"/>
          <w:szCs w:val="28"/>
          <w:lang w:val="uk-UA"/>
        </w:rPr>
      </w:pPr>
      <w:r w:rsidRPr="006F3468">
        <w:rPr>
          <w:bCs/>
          <w:i/>
          <w:szCs w:val="28"/>
          <w:lang w:val="uk-UA"/>
        </w:rPr>
        <w:t>етап 1</w:t>
      </w:r>
      <w:r w:rsidRPr="006F3468">
        <w:rPr>
          <w:bCs/>
          <w:szCs w:val="28"/>
          <w:lang w:val="uk-UA"/>
        </w:rPr>
        <w:t> –</w:t>
      </w:r>
      <w:r w:rsidRPr="006F3468">
        <w:rPr>
          <w:bCs/>
          <w:color w:val="FF0000"/>
          <w:szCs w:val="28"/>
          <w:lang w:val="uk-UA"/>
        </w:rPr>
        <w:t xml:space="preserve"> </w:t>
      </w:r>
      <w:r w:rsidRPr="006F3468">
        <w:rPr>
          <w:szCs w:val="28"/>
          <w:lang w:val="uk-UA"/>
        </w:rPr>
        <w:t>Збір історично-ілюстративного мат</w:t>
      </w:r>
      <w:r w:rsidRPr="006F3468">
        <w:rPr>
          <w:szCs w:val="28"/>
          <w:lang w:val="uk-UA"/>
        </w:rPr>
        <w:t>е</w:t>
      </w:r>
      <w:r w:rsidRPr="006F3468">
        <w:rPr>
          <w:szCs w:val="28"/>
          <w:lang w:val="uk-UA"/>
        </w:rPr>
        <w:t xml:space="preserve">ріалу з літератури та інтернету - </w:t>
      </w:r>
      <w:r w:rsidRPr="006F3468">
        <w:rPr>
          <w:b/>
          <w:spacing w:val="-4"/>
          <w:szCs w:val="28"/>
          <w:lang w:val="uk-UA"/>
        </w:rPr>
        <w:t xml:space="preserve"> </w:t>
      </w:r>
      <w:r w:rsidRPr="006F3468">
        <w:rPr>
          <w:spacing w:val="-4"/>
          <w:szCs w:val="28"/>
          <w:lang w:val="uk-UA"/>
        </w:rPr>
        <w:t>загальні історичні відомості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szCs w:val="28"/>
          <w:lang w:val="uk-UA"/>
        </w:rPr>
      </w:pPr>
      <w:r w:rsidRPr="006F3468">
        <w:rPr>
          <w:bCs/>
          <w:i/>
          <w:szCs w:val="28"/>
          <w:lang w:val="uk-UA"/>
        </w:rPr>
        <w:t>етап 2</w:t>
      </w:r>
      <w:r w:rsidRPr="006F3468">
        <w:rPr>
          <w:bCs/>
          <w:szCs w:val="28"/>
          <w:lang w:val="uk-UA"/>
        </w:rPr>
        <w:t>  –</w:t>
      </w:r>
      <w:r w:rsidRPr="006F3468">
        <w:rPr>
          <w:bCs/>
          <w:color w:val="FF0000"/>
          <w:szCs w:val="28"/>
          <w:lang w:val="uk-UA"/>
        </w:rPr>
        <w:t xml:space="preserve"> </w:t>
      </w:r>
      <w:r w:rsidRPr="006F3468">
        <w:rPr>
          <w:bCs/>
          <w:szCs w:val="28"/>
          <w:lang w:val="uk-UA"/>
        </w:rPr>
        <w:t xml:space="preserve">Вивчення </w:t>
      </w:r>
      <w:r w:rsidRPr="006F3468">
        <w:rPr>
          <w:szCs w:val="28"/>
          <w:lang w:val="uk-UA"/>
        </w:rPr>
        <w:t>стилістичні особливо</w:t>
      </w:r>
      <w:r w:rsidRPr="006F3468">
        <w:rPr>
          <w:szCs w:val="28"/>
          <w:lang w:val="uk-UA"/>
        </w:rPr>
        <w:t>с</w:t>
      </w:r>
      <w:r w:rsidRPr="006F3468">
        <w:rPr>
          <w:szCs w:val="28"/>
          <w:lang w:val="uk-UA"/>
        </w:rPr>
        <w:t>ті декоративно-прикладних виробів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szCs w:val="28"/>
          <w:lang w:val="uk-UA"/>
        </w:rPr>
      </w:pPr>
      <w:r w:rsidRPr="006F3468">
        <w:rPr>
          <w:bCs/>
          <w:i/>
          <w:szCs w:val="28"/>
          <w:lang w:val="uk-UA"/>
        </w:rPr>
        <w:t xml:space="preserve"> етап 3</w:t>
      </w:r>
      <w:r w:rsidRPr="006F3468">
        <w:rPr>
          <w:bCs/>
          <w:szCs w:val="28"/>
          <w:lang w:val="uk-UA"/>
        </w:rPr>
        <w:t> –</w:t>
      </w:r>
      <w:r w:rsidRPr="006F3468">
        <w:rPr>
          <w:bCs/>
          <w:color w:val="FF0000"/>
          <w:szCs w:val="28"/>
          <w:lang w:val="uk-UA"/>
        </w:rPr>
        <w:t xml:space="preserve"> </w:t>
      </w:r>
      <w:r w:rsidRPr="006F3468">
        <w:rPr>
          <w:bCs/>
          <w:szCs w:val="28"/>
          <w:lang w:val="uk-UA"/>
        </w:rPr>
        <w:t xml:space="preserve">Підготовка </w:t>
      </w:r>
      <w:r w:rsidRPr="006F3468">
        <w:rPr>
          <w:szCs w:val="28"/>
          <w:lang w:val="uk-UA"/>
        </w:rPr>
        <w:t>фото, замальовок.</w:t>
      </w:r>
      <w:bookmarkStart w:id="0" w:name="_GoBack"/>
      <w:bookmarkEnd w:id="0"/>
      <w:r w:rsidRPr="006F3468">
        <w:rPr>
          <w:szCs w:val="28"/>
          <w:lang w:val="uk-UA"/>
        </w:rPr>
        <w:t xml:space="preserve"> Виготовлення обмірного картону в натуральний ро</w:t>
      </w:r>
      <w:r w:rsidRPr="006F3468">
        <w:rPr>
          <w:szCs w:val="28"/>
          <w:lang w:val="uk-UA"/>
        </w:rPr>
        <w:t>з</w:t>
      </w:r>
      <w:r w:rsidRPr="006F3468">
        <w:rPr>
          <w:szCs w:val="28"/>
          <w:lang w:val="uk-UA"/>
        </w:rPr>
        <w:t>мір</w:t>
      </w:r>
    </w:p>
    <w:p w:rsidR="006F3468" w:rsidRPr="006F3468" w:rsidRDefault="006F3468" w:rsidP="006F3468">
      <w:pPr>
        <w:numPr>
          <w:ilvl w:val="0"/>
          <w:numId w:val="1"/>
        </w:numPr>
        <w:spacing w:line="300" w:lineRule="auto"/>
        <w:jc w:val="both"/>
        <w:rPr>
          <w:szCs w:val="28"/>
          <w:lang w:val="uk-UA"/>
        </w:rPr>
      </w:pPr>
      <w:r w:rsidRPr="006F3468">
        <w:rPr>
          <w:b/>
          <w:bCs/>
          <w:i/>
          <w:szCs w:val="28"/>
          <w:lang w:val="uk-UA"/>
        </w:rPr>
        <w:t>завдання 2</w:t>
      </w:r>
      <w:r w:rsidRPr="006F3468">
        <w:rPr>
          <w:b/>
          <w:bCs/>
          <w:szCs w:val="28"/>
          <w:lang w:val="uk-UA"/>
        </w:rPr>
        <w:t>.</w:t>
      </w:r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Методи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перенесення</w:t>
      </w:r>
      <w:proofErr w:type="spellEnd"/>
      <w:r w:rsidRPr="006F3468">
        <w:rPr>
          <w:szCs w:val="28"/>
        </w:rPr>
        <w:t xml:space="preserve"> основного </w:t>
      </w:r>
      <w:proofErr w:type="spellStart"/>
      <w:r w:rsidRPr="006F3468">
        <w:rPr>
          <w:szCs w:val="28"/>
        </w:rPr>
        <w:t>об’єму</w:t>
      </w:r>
      <w:proofErr w:type="spellEnd"/>
      <w:r w:rsidRPr="006F3468">
        <w:rPr>
          <w:szCs w:val="28"/>
        </w:rPr>
        <w:t xml:space="preserve"> при </w:t>
      </w:r>
      <w:proofErr w:type="spellStart"/>
      <w:r w:rsidRPr="006F3468">
        <w:rPr>
          <w:szCs w:val="28"/>
        </w:rPr>
        <w:t>копіюванні</w:t>
      </w:r>
      <w:proofErr w:type="spellEnd"/>
      <w:r w:rsidRPr="006F3468">
        <w:rPr>
          <w:szCs w:val="28"/>
        </w:rPr>
        <w:t xml:space="preserve"> народного декорати</w:t>
      </w:r>
      <w:r w:rsidRPr="006F3468">
        <w:rPr>
          <w:szCs w:val="28"/>
        </w:rPr>
        <w:t>в</w:t>
      </w:r>
      <w:r w:rsidRPr="006F3468">
        <w:rPr>
          <w:szCs w:val="28"/>
        </w:rPr>
        <w:t xml:space="preserve">но-прикладного </w:t>
      </w:r>
      <w:proofErr w:type="spellStart"/>
      <w:r w:rsidRPr="006F3468">
        <w:rPr>
          <w:szCs w:val="28"/>
        </w:rPr>
        <w:t>виробу</w:t>
      </w:r>
      <w:proofErr w:type="spellEnd"/>
      <w:r w:rsidRPr="006F3468">
        <w:rPr>
          <w:szCs w:val="28"/>
          <w:lang w:val="uk-UA"/>
        </w:rPr>
        <w:t>;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bCs/>
          <w:i/>
          <w:szCs w:val="28"/>
          <w:lang w:val="uk-UA"/>
        </w:rPr>
      </w:pPr>
      <w:r w:rsidRPr="006F3468">
        <w:rPr>
          <w:bCs/>
          <w:i/>
          <w:szCs w:val="28"/>
          <w:lang w:val="uk-UA"/>
        </w:rPr>
        <w:t>етап 1 –</w:t>
      </w:r>
      <w:r w:rsidRPr="006F3468">
        <w:rPr>
          <w:b/>
          <w:szCs w:val="28"/>
          <w:lang w:val="uk-UA"/>
        </w:rPr>
        <w:t xml:space="preserve">  </w:t>
      </w:r>
      <w:r w:rsidRPr="006F3468">
        <w:rPr>
          <w:szCs w:val="28"/>
          <w:lang w:val="uk-UA"/>
        </w:rPr>
        <w:t>Підготовка інструментальної бази, сировини, обмі</w:t>
      </w:r>
      <w:r w:rsidRPr="006F3468">
        <w:rPr>
          <w:szCs w:val="28"/>
          <w:lang w:val="uk-UA"/>
        </w:rPr>
        <w:t>р</w:t>
      </w:r>
      <w:r w:rsidRPr="006F3468">
        <w:rPr>
          <w:szCs w:val="28"/>
          <w:lang w:val="uk-UA"/>
        </w:rPr>
        <w:t>них приладів.</w:t>
      </w:r>
      <w:r w:rsidRPr="006F3468">
        <w:rPr>
          <w:b/>
          <w:szCs w:val="28"/>
          <w:lang w:val="uk-UA"/>
        </w:rPr>
        <w:t>.</w:t>
      </w:r>
      <w:r w:rsidRPr="006F3468">
        <w:rPr>
          <w:bCs/>
          <w:szCs w:val="28"/>
          <w:lang w:val="uk-UA"/>
        </w:rPr>
        <w:t xml:space="preserve">. 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bCs/>
          <w:szCs w:val="28"/>
          <w:lang w:val="uk-UA"/>
        </w:rPr>
      </w:pPr>
      <w:r w:rsidRPr="006F3468">
        <w:rPr>
          <w:bCs/>
          <w:i/>
          <w:szCs w:val="28"/>
          <w:lang w:val="uk-UA"/>
        </w:rPr>
        <w:t>етап 2 –</w:t>
      </w:r>
      <w:r w:rsidRPr="006F3468">
        <w:rPr>
          <w:bCs/>
          <w:i/>
          <w:color w:val="FF0000"/>
          <w:szCs w:val="28"/>
          <w:lang w:val="uk-UA"/>
        </w:rPr>
        <w:t xml:space="preserve"> </w:t>
      </w:r>
      <w:r w:rsidRPr="006F3468">
        <w:rPr>
          <w:szCs w:val="28"/>
          <w:lang w:val="uk-UA"/>
        </w:rPr>
        <w:t>Вивчення методів к</w:t>
      </w:r>
      <w:r w:rsidRPr="006F3468">
        <w:rPr>
          <w:szCs w:val="28"/>
          <w:lang w:val="uk-UA"/>
        </w:rPr>
        <w:t>о</w:t>
      </w:r>
      <w:r w:rsidRPr="006F3468">
        <w:rPr>
          <w:szCs w:val="28"/>
          <w:lang w:val="uk-UA"/>
        </w:rPr>
        <w:t>ординатного переведення в об’єм із зразка.</w:t>
      </w:r>
      <w:r w:rsidRPr="006F3468">
        <w:rPr>
          <w:bCs/>
          <w:szCs w:val="28"/>
          <w:lang w:val="uk-UA"/>
        </w:rPr>
        <w:t>;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bCs/>
          <w:color w:val="FF0000"/>
          <w:szCs w:val="28"/>
          <w:lang w:val="uk-UA"/>
        </w:rPr>
      </w:pPr>
      <w:r w:rsidRPr="006F3468">
        <w:rPr>
          <w:bCs/>
          <w:i/>
          <w:szCs w:val="28"/>
          <w:lang w:val="uk-UA"/>
        </w:rPr>
        <w:t>етап 3 -</w:t>
      </w:r>
      <w:r w:rsidRPr="006F3468">
        <w:rPr>
          <w:bCs/>
          <w:color w:val="FF0000"/>
          <w:szCs w:val="28"/>
          <w:lang w:val="uk-UA"/>
        </w:rPr>
        <w:t xml:space="preserve"> </w:t>
      </w:r>
      <w:r w:rsidRPr="006F3468">
        <w:rPr>
          <w:spacing w:val="-6"/>
          <w:szCs w:val="28"/>
          <w:lang w:val="uk-UA"/>
        </w:rPr>
        <w:t xml:space="preserve">Копіювання декоративного виробу -  переведення по пропорціям , </w:t>
      </w:r>
      <w:proofErr w:type="spellStart"/>
      <w:r w:rsidRPr="006F3468">
        <w:rPr>
          <w:spacing w:val="-6"/>
          <w:szCs w:val="28"/>
          <w:lang w:val="uk-UA"/>
        </w:rPr>
        <w:t>обрубовка</w:t>
      </w:r>
      <w:proofErr w:type="spellEnd"/>
      <w:r w:rsidRPr="006F3468">
        <w:rPr>
          <w:spacing w:val="-6"/>
          <w:szCs w:val="28"/>
          <w:lang w:val="uk-UA"/>
        </w:rPr>
        <w:t>, обпиловка заготівки по вим</w:t>
      </w:r>
      <w:r w:rsidRPr="006F3468">
        <w:rPr>
          <w:spacing w:val="-6"/>
          <w:szCs w:val="28"/>
          <w:lang w:val="uk-UA"/>
        </w:rPr>
        <w:t>і</w:t>
      </w:r>
      <w:r w:rsidRPr="006F3468">
        <w:rPr>
          <w:spacing w:val="-6"/>
          <w:szCs w:val="28"/>
          <w:lang w:val="uk-UA"/>
        </w:rPr>
        <w:t>рам</w:t>
      </w:r>
    </w:p>
    <w:p w:rsidR="006F3468" w:rsidRPr="006F3468" w:rsidRDefault="006F3468" w:rsidP="006F3468">
      <w:pPr>
        <w:numPr>
          <w:ilvl w:val="0"/>
          <w:numId w:val="1"/>
        </w:numPr>
        <w:spacing w:line="300" w:lineRule="auto"/>
        <w:jc w:val="both"/>
        <w:rPr>
          <w:szCs w:val="28"/>
          <w:lang w:val="uk-UA"/>
        </w:rPr>
      </w:pPr>
      <w:r w:rsidRPr="006F3468">
        <w:rPr>
          <w:b/>
          <w:bCs/>
          <w:i/>
          <w:szCs w:val="28"/>
          <w:lang w:val="uk-UA"/>
        </w:rPr>
        <w:t>завдання 3</w:t>
      </w:r>
      <w:r w:rsidRPr="006F3468">
        <w:rPr>
          <w:b/>
          <w:bCs/>
          <w:szCs w:val="28"/>
          <w:lang w:val="uk-UA"/>
        </w:rPr>
        <w:t>.</w:t>
      </w:r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Різьба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основної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форми</w:t>
      </w:r>
      <w:proofErr w:type="spellEnd"/>
      <w:r w:rsidRPr="006F3468">
        <w:rPr>
          <w:szCs w:val="28"/>
        </w:rPr>
        <w:t xml:space="preserve"> в </w:t>
      </w:r>
      <w:proofErr w:type="spellStart"/>
      <w:r w:rsidRPr="006F3468">
        <w:rPr>
          <w:szCs w:val="28"/>
        </w:rPr>
        <w:t>дереві</w:t>
      </w:r>
      <w:proofErr w:type="spellEnd"/>
      <w:r w:rsidRPr="006F3468">
        <w:rPr>
          <w:szCs w:val="28"/>
        </w:rPr>
        <w:t xml:space="preserve"> по </w:t>
      </w:r>
      <w:proofErr w:type="spellStart"/>
      <w:r w:rsidRPr="006F3468">
        <w:rPr>
          <w:szCs w:val="28"/>
        </w:rPr>
        <w:t>зразку</w:t>
      </w:r>
      <w:proofErr w:type="spellEnd"/>
      <w:r w:rsidRPr="006F3468">
        <w:rPr>
          <w:szCs w:val="28"/>
          <w:lang w:val="uk-UA"/>
        </w:rPr>
        <w:t>;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szCs w:val="28"/>
          <w:lang w:val="uk-UA"/>
        </w:rPr>
      </w:pPr>
      <w:r w:rsidRPr="006F3468">
        <w:rPr>
          <w:bCs/>
          <w:i/>
          <w:szCs w:val="28"/>
          <w:lang w:val="uk-UA"/>
        </w:rPr>
        <w:t>етап 1 –</w:t>
      </w:r>
      <w:r w:rsidRPr="006F3468">
        <w:rPr>
          <w:b/>
          <w:szCs w:val="28"/>
          <w:lang w:val="uk-UA"/>
        </w:rPr>
        <w:t xml:space="preserve"> </w:t>
      </w:r>
      <w:r w:rsidRPr="006F3468">
        <w:rPr>
          <w:szCs w:val="28"/>
          <w:lang w:val="uk-UA"/>
        </w:rPr>
        <w:t>Вивчення методики різьби об’ємних декорати</w:t>
      </w:r>
      <w:r w:rsidRPr="006F3468">
        <w:rPr>
          <w:szCs w:val="28"/>
          <w:lang w:val="uk-UA"/>
        </w:rPr>
        <w:t>в</w:t>
      </w:r>
      <w:r w:rsidRPr="006F3468">
        <w:rPr>
          <w:szCs w:val="28"/>
          <w:lang w:val="uk-UA"/>
        </w:rPr>
        <w:t>них деталей в дереві по зразку;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szCs w:val="28"/>
          <w:lang w:val="uk-UA"/>
        </w:rPr>
      </w:pPr>
      <w:r w:rsidRPr="006F3468">
        <w:rPr>
          <w:bCs/>
          <w:i/>
          <w:szCs w:val="28"/>
          <w:lang w:val="uk-UA"/>
        </w:rPr>
        <w:t>етап 2 -</w:t>
      </w:r>
      <w:r w:rsidRPr="006F3468">
        <w:rPr>
          <w:bCs/>
          <w:szCs w:val="28"/>
          <w:lang w:val="uk-UA"/>
        </w:rPr>
        <w:t xml:space="preserve"> </w:t>
      </w:r>
      <w:r w:rsidRPr="006F3468">
        <w:rPr>
          <w:szCs w:val="28"/>
          <w:lang w:val="uk-UA"/>
        </w:rPr>
        <w:t xml:space="preserve">Виконання різьби в об’ємі </w:t>
      </w:r>
      <w:proofErr w:type="spellStart"/>
      <w:r w:rsidRPr="006F3468">
        <w:rPr>
          <w:szCs w:val="28"/>
          <w:lang w:val="uk-UA"/>
        </w:rPr>
        <w:t>декоративно</w:t>
      </w:r>
      <w:proofErr w:type="spellEnd"/>
      <w:r w:rsidRPr="006F3468">
        <w:rPr>
          <w:szCs w:val="28"/>
          <w:lang w:val="uk-UA"/>
        </w:rPr>
        <w:t>-художніх деталей</w:t>
      </w:r>
      <w:r w:rsidRPr="006F3468">
        <w:rPr>
          <w:b/>
          <w:szCs w:val="28"/>
          <w:lang w:val="uk-UA"/>
        </w:rPr>
        <w:t xml:space="preserve"> </w:t>
      </w:r>
      <w:r w:rsidRPr="006F3468">
        <w:rPr>
          <w:szCs w:val="28"/>
          <w:lang w:val="uk-UA"/>
        </w:rPr>
        <w:t>на декорат</w:t>
      </w:r>
      <w:r w:rsidRPr="006F3468">
        <w:rPr>
          <w:szCs w:val="28"/>
          <w:lang w:val="uk-UA"/>
        </w:rPr>
        <w:t>и</w:t>
      </w:r>
      <w:r w:rsidRPr="006F3468">
        <w:rPr>
          <w:szCs w:val="28"/>
          <w:lang w:val="uk-UA"/>
        </w:rPr>
        <w:t>вному виробі</w:t>
      </w:r>
    </w:p>
    <w:p w:rsidR="006F3468" w:rsidRPr="006F3468" w:rsidRDefault="006F3468" w:rsidP="006F3468">
      <w:pPr>
        <w:numPr>
          <w:ilvl w:val="0"/>
          <w:numId w:val="1"/>
        </w:numPr>
        <w:spacing w:line="300" w:lineRule="auto"/>
        <w:jc w:val="both"/>
        <w:rPr>
          <w:bCs/>
          <w:i/>
          <w:szCs w:val="28"/>
          <w:lang w:val="uk-UA"/>
        </w:rPr>
      </w:pPr>
      <w:r w:rsidRPr="006F3468">
        <w:rPr>
          <w:b/>
          <w:bCs/>
          <w:i/>
          <w:szCs w:val="28"/>
          <w:lang w:val="uk-UA"/>
        </w:rPr>
        <w:t xml:space="preserve">завдання 4. </w:t>
      </w:r>
      <w:proofErr w:type="spellStart"/>
      <w:r w:rsidRPr="006F3468">
        <w:rPr>
          <w:szCs w:val="28"/>
        </w:rPr>
        <w:t>Обробка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різьби</w:t>
      </w:r>
      <w:proofErr w:type="spellEnd"/>
      <w:r w:rsidRPr="006F3468">
        <w:rPr>
          <w:szCs w:val="28"/>
        </w:rPr>
        <w:t xml:space="preserve"> в </w:t>
      </w:r>
      <w:proofErr w:type="spellStart"/>
      <w:r w:rsidRPr="006F3468">
        <w:rPr>
          <w:szCs w:val="28"/>
        </w:rPr>
        <w:t>дереві</w:t>
      </w:r>
      <w:proofErr w:type="spellEnd"/>
      <w:r w:rsidRPr="006F3468">
        <w:rPr>
          <w:szCs w:val="28"/>
        </w:rPr>
        <w:t xml:space="preserve"> з декоративно-прикладного </w:t>
      </w:r>
      <w:proofErr w:type="spellStart"/>
      <w:r w:rsidRPr="006F3468">
        <w:rPr>
          <w:szCs w:val="28"/>
        </w:rPr>
        <w:t>зразка</w:t>
      </w:r>
      <w:proofErr w:type="spellEnd"/>
      <w:r w:rsidRPr="006F3468">
        <w:rPr>
          <w:szCs w:val="28"/>
        </w:rPr>
        <w:t xml:space="preserve"> в </w:t>
      </w:r>
      <w:proofErr w:type="spellStart"/>
      <w:r w:rsidRPr="006F3468">
        <w:rPr>
          <w:szCs w:val="28"/>
        </w:rPr>
        <w:t>об’ємі</w:t>
      </w:r>
      <w:proofErr w:type="spellEnd"/>
      <w:r w:rsidRPr="006F3468">
        <w:rPr>
          <w:szCs w:val="28"/>
        </w:rPr>
        <w:t xml:space="preserve"> в </w:t>
      </w:r>
      <w:proofErr w:type="spellStart"/>
      <w:r w:rsidRPr="006F3468">
        <w:rPr>
          <w:szCs w:val="28"/>
        </w:rPr>
        <w:t>кінцевому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вигляді</w:t>
      </w:r>
      <w:proofErr w:type="spellEnd"/>
      <w:r w:rsidRPr="006F3468">
        <w:rPr>
          <w:szCs w:val="28"/>
        </w:rPr>
        <w:t xml:space="preserve"> з </w:t>
      </w:r>
      <w:proofErr w:type="spellStart"/>
      <w:r w:rsidRPr="006F3468">
        <w:rPr>
          <w:szCs w:val="28"/>
        </w:rPr>
        <w:t>урахування</w:t>
      </w:r>
      <w:proofErr w:type="spellEnd"/>
      <w:r w:rsidRPr="006F3468">
        <w:rPr>
          <w:szCs w:val="28"/>
          <w:lang w:val="uk-UA"/>
        </w:rPr>
        <w:t>м</w:t>
      </w:r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особливостей</w:t>
      </w:r>
      <w:proofErr w:type="spellEnd"/>
      <w:r w:rsidRPr="006F3468">
        <w:rPr>
          <w:szCs w:val="28"/>
        </w:rPr>
        <w:t xml:space="preserve"> </w:t>
      </w:r>
      <w:proofErr w:type="spellStart"/>
      <w:proofErr w:type="gramStart"/>
      <w:r w:rsidRPr="006F3468">
        <w:rPr>
          <w:szCs w:val="28"/>
        </w:rPr>
        <w:t>стилістики</w:t>
      </w:r>
      <w:proofErr w:type="spellEnd"/>
      <w:r w:rsidRPr="006F3468">
        <w:rPr>
          <w:szCs w:val="28"/>
        </w:rPr>
        <w:t xml:space="preserve"> ,</w:t>
      </w:r>
      <w:proofErr w:type="gram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х</w:t>
      </w:r>
      <w:r w:rsidRPr="006F3468">
        <w:rPr>
          <w:szCs w:val="28"/>
        </w:rPr>
        <w:t>у</w:t>
      </w:r>
      <w:r w:rsidRPr="006F3468">
        <w:rPr>
          <w:szCs w:val="28"/>
        </w:rPr>
        <w:t>дожнього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оздоблення</w:t>
      </w:r>
      <w:proofErr w:type="spellEnd"/>
      <w:r w:rsidRPr="006F3468">
        <w:rPr>
          <w:szCs w:val="28"/>
        </w:rPr>
        <w:t>.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bCs/>
          <w:szCs w:val="28"/>
          <w:lang w:val="uk-UA"/>
        </w:rPr>
      </w:pPr>
      <w:r w:rsidRPr="006F3468">
        <w:rPr>
          <w:bCs/>
          <w:i/>
          <w:szCs w:val="28"/>
          <w:lang w:val="uk-UA"/>
        </w:rPr>
        <w:t>етап 1 -</w:t>
      </w:r>
      <w:r w:rsidRPr="006F3468">
        <w:rPr>
          <w:b/>
          <w:szCs w:val="28"/>
          <w:lang w:val="uk-UA"/>
        </w:rPr>
        <w:t xml:space="preserve"> </w:t>
      </w:r>
      <w:r w:rsidRPr="006F3468">
        <w:rPr>
          <w:szCs w:val="28"/>
          <w:lang w:val="uk-UA"/>
        </w:rPr>
        <w:t>Різьба дрібних деталей на об’ємній формі в дереві.</w:t>
      </w:r>
      <w:r w:rsidRPr="006F3468">
        <w:rPr>
          <w:bCs/>
          <w:szCs w:val="28"/>
          <w:lang w:val="uk-UA"/>
        </w:rPr>
        <w:t>;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spacing w:val="-4"/>
          <w:szCs w:val="28"/>
          <w:lang w:val="uk-UA"/>
        </w:rPr>
      </w:pPr>
      <w:r w:rsidRPr="006F3468">
        <w:rPr>
          <w:bCs/>
          <w:i/>
          <w:szCs w:val="28"/>
          <w:lang w:val="uk-UA"/>
        </w:rPr>
        <w:t>етап 2  -</w:t>
      </w:r>
      <w:r w:rsidRPr="006F3468">
        <w:rPr>
          <w:bCs/>
          <w:color w:val="FF0000"/>
          <w:szCs w:val="28"/>
          <w:lang w:val="uk-UA"/>
        </w:rPr>
        <w:t xml:space="preserve"> </w:t>
      </w:r>
      <w:r w:rsidRPr="006F3468">
        <w:rPr>
          <w:spacing w:val="-4"/>
          <w:szCs w:val="28"/>
          <w:lang w:val="uk-UA"/>
        </w:rPr>
        <w:t xml:space="preserve">Доробка деталей </w:t>
      </w:r>
      <w:r w:rsidRPr="006F3468">
        <w:rPr>
          <w:szCs w:val="28"/>
          <w:lang w:val="uk-UA"/>
        </w:rPr>
        <w:t>на об’ємній формі в дереві</w:t>
      </w:r>
    </w:p>
    <w:p w:rsidR="006F3468" w:rsidRPr="006F3468" w:rsidRDefault="006F3468" w:rsidP="006F3468">
      <w:pPr>
        <w:spacing w:line="300" w:lineRule="auto"/>
        <w:jc w:val="both"/>
        <w:rPr>
          <w:szCs w:val="28"/>
          <w:lang w:val="uk-UA"/>
        </w:rPr>
      </w:pPr>
      <w:r w:rsidRPr="006F3468">
        <w:rPr>
          <w:bCs/>
          <w:i/>
          <w:szCs w:val="28"/>
          <w:lang w:val="uk-UA"/>
        </w:rPr>
        <w:t>етап 3 -</w:t>
      </w:r>
      <w:r w:rsidRPr="006F3468">
        <w:rPr>
          <w:bCs/>
          <w:color w:val="FF0000"/>
          <w:szCs w:val="28"/>
          <w:lang w:val="uk-UA"/>
        </w:rPr>
        <w:t xml:space="preserve"> </w:t>
      </w:r>
      <w:r w:rsidRPr="006F3468">
        <w:rPr>
          <w:szCs w:val="28"/>
          <w:lang w:val="uk-UA"/>
        </w:rPr>
        <w:t>Кінцева обробка копії декоративно-прикладного твору</w:t>
      </w:r>
      <w:r w:rsidRPr="006F3468">
        <w:rPr>
          <w:b/>
          <w:szCs w:val="28"/>
          <w:lang w:val="uk-UA"/>
        </w:rPr>
        <w:t xml:space="preserve"> </w:t>
      </w:r>
      <w:r w:rsidRPr="006F3468">
        <w:rPr>
          <w:szCs w:val="28"/>
          <w:lang w:val="uk-UA"/>
        </w:rPr>
        <w:t>з урахуванням стил</w:t>
      </w:r>
      <w:r w:rsidRPr="006F3468">
        <w:rPr>
          <w:szCs w:val="28"/>
          <w:lang w:val="uk-UA"/>
        </w:rPr>
        <w:t>і</w:t>
      </w:r>
      <w:r w:rsidRPr="006F3468">
        <w:rPr>
          <w:szCs w:val="28"/>
          <w:lang w:val="uk-UA"/>
        </w:rPr>
        <w:t>стики та художнього оздоблення</w:t>
      </w:r>
    </w:p>
    <w:p w:rsidR="006F3468" w:rsidRDefault="006F3468">
      <w:p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6F3468" w:rsidRPr="006F3468" w:rsidRDefault="006F3468" w:rsidP="006F3468">
      <w:pPr>
        <w:spacing w:line="360" w:lineRule="auto"/>
        <w:jc w:val="center"/>
        <w:rPr>
          <w:b/>
          <w:szCs w:val="28"/>
          <w:lang w:val="uk-UA"/>
        </w:rPr>
      </w:pPr>
      <w:r w:rsidRPr="006F3468">
        <w:rPr>
          <w:b/>
          <w:szCs w:val="28"/>
          <w:lang w:val="uk-UA"/>
        </w:rPr>
        <w:lastRenderedPageBreak/>
        <w:t>Завдання весняного семестру з дисципліни «</w:t>
      </w:r>
      <w:r>
        <w:rPr>
          <w:b/>
          <w:szCs w:val="28"/>
          <w:lang w:val="uk-UA"/>
        </w:rPr>
        <w:t>Робота в матеріалі</w:t>
      </w:r>
      <w:r w:rsidRPr="006F3468">
        <w:rPr>
          <w:b/>
          <w:szCs w:val="28"/>
          <w:lang w:val="uk-UA"/>
        </w:rPr>
        <w:t xml:space="preserve">» для курсу </w:t>
      </w:r>
      <w:r>
        <w:rPr>
          <w:b/>
          <w:szCs w:val="28"/>
          <w:lang w:val="uk-UA"/>
        </w:rPr>
        <w:t>2</w:t>
      </w:r>
      <w:r w:rsidRPr="006F3468">
        <w:rPr>
          <w:b/>
          <w:szCs w:val="28"/>
          <w:lang w:val="uk-UA"/>
        </w:rPr>
        <w:t xml:space="preserve"> СМС.</w:t>
      </w:r>
    </w:p>
    <w:p w:rsidR="006F3468" w:rsidRPr="006F3468" w:rsidRDefault="006F3468" w:rsidP="006F3468">
      <w:pPr>
        <w:spacing w:line="360" w:lineRule="auto"/>
        <w:jc w:val="center"/>
        <w:rPr>
          <w:b/>
          <w:szCs w:val="28"/>
          <w:lang w:val="uk-UA"/>
        </w:rPr>
      </w:pPr>
      <w:r w:rsidRPr="006F3468">
        <w:rPr>
          <w:b/>
          <w:szCs w:val="28"/>
          <w:lang w:val="uk-UA"/>
        </w:rPr>
        <w:t xml:space="preserve">Керівник </w:t>
      </w:r>
      <w:proofErr w:type="spellStart"/>
      <w:r>
        <w:rPr>
          <w:b/>
          <w:szCs w:val="28"/>
          <w:lang w:val="uk-UA"/>
        </w:rPr>
        <w:t>ст.викл</w:t>
      </w:r>
      <w:proofErr w:type="spellEnd"/>
      <w:r>
        <w:rPr>
          <w:b/>
          <w:szCs w:val="28"/>
          <w:lang w:val="uk-UA"/>
        </w:rPr>
        <w:t>. Демченко О.М.</w:t>
      </w:r>
    </w:p>
    <w:p w:rsidR="006F3468" w:rsidRPr="006F3468" w:rsidRDefault="006F3468" w:rsidP="006F3468">
      <w:pPr>
        <w:numPr>
          <w:ilvl w:val="0"/>
          <w:numId w:val="3"/>
        </w:numPr>
        <w:spacing w:line="300" w:lineRule="auto"/>
        <w:jc w:val="both"/>
        <w:rPr>
          <w:bCs/>
          <w:szCs w:val="28"/>
          <w:lang w:val="uk-UA"/>
        </w:rPr>
      </w:pPr>
      <w:r w:rsidRPr="006F3468">
        <w:rPr>
          <w:b/>
          <w:bCs/>
          <w:i/>
          <w:szCs w:val="28"/>
          <w:lang w:val="uk-UA"/>
        </w:rPr>
        <w:t>завдання 1.</w:t>
      </w:r>
      <w:r w:rsidRPr="006F3468">
        <w:rPr>
          <w:bCs/>
          <w:szCs w:val="28"/>
          <w:lang w:val="uk-UA"/>
        </w:rPr>
        <w:t xml:space="preserve"> </w:t>
      </w:r>
      <w:proofErr w:type="spellStart"/>
      <w:r w:rsidRPr="006F3468">
        <w:rPr>
          <w:szCs w:val="28"/>
        </w:rPr>
        <w:t>Методи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переведення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зліпленої</w:t>
      </w:r>
      <w:proofErr w:type="spellEnd"/>
      <w:r w:rsidRPr="006F3468">
        <w:rPr>
          <w:szCs w:val="28"/>
        </w:rPr>
        <w:t xml:space="preserve"> в </w:t>
      </w:r>
      <w:proofErr w:type="spellStart"/>
      <w:r w:rsidRPr="006F3468">
        <w:rPr>
          <w:szCs w:val="28"/>
        </w:rPr>
        <w:t>м’якому</w:t>
      </w:r>
      <w:proofErr w:type="spellEnd"/>
      <w:r w:rsidRPr="006F3468">
        <w:rPr>
          <w:szCs w:val="28"/>
        </w:rPr>
        <w:t xml:space="preserve"> </w:t>
      </w:r>
      <w:proofErr w:type="spellStart"/>
      <w:proofErr w:type="gramStart"/>
      <w:r w:rsidRPr="006F3468">
        <w:rPr>
          <w:szCs w:val="28"/>
        </w:rPr>
        <w:t>матеріалі</w:t>
      </w:r>
      <w:proofErr w:type="spellEnd"/>
      <w:r w:rsidRPr="006F3468">
        <w:rPr>
          <w:szCs w:val="28"/>
        </w:rPr>
        <w:t xml:space="preserve">  </w:t>
      </w:r>
      <w:proofErr w:type="spellStart"/>
      <w:r w:rsidRPr="006F3468">
        <w:rPr>
          <w:szCs w:val="28"/>
        </w:rPr>
        <w:t>композиції</w:t>
      </w:r>
      <w:proofErr w:type="spellEnd"/>
      <w:proofErr w:type="gramEnd"/>
      <w:r w:rsidRPr="006F3468">
        <w:rPr>
          <w:szCs w:val="28"/>
        </w:rPr>
        <w:t xml:space="preserve"> в м</w:t>
      </w:r>
      <w:r w:rsidRPr="006F3468">
        <w:rPr>
          <w:szCs w:val="28"/>
        </w:rPr>
        <w:t>е</w:t>
      </w:r>
      <w:r w:rsidRPr="006F3468">
        <w:rPr>
          <w:szCs w:val="28"/>
        </w:rPr>
        <w:t>тал;</w:t>
      </w:r>
      <w:r w:rsidRPr="006F3468">
        <w:rPr>
          <w:szCs w:val="28"/>
          <w:lang w:val="uk-UA"/>
        </w:rPr>
        <w:t xml:space="preserve">. 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bCs/>
          <w:szCs w:val="28"/>
          <w:lang w:val="uk-UA"/>
        </w:rPr>
      </w:pPr>
      <w:r w:rsidRPr="006F3468">
        <w:rPr>
          <w:bCs/>
          <w:i/>
          <w:szCs w:val="28"/>
          <w:lang w:val="uk-UA"/>
        </w:rPr>
        <w:t xml:space="preserve">етап1 –  </w:t>
      </w:r>
      <w:r w:rsidRPr="006F3468">
        <w:rPr>
          <w:szCs w:val="28"/>
          <w:lang w:val="uk-UA"/>
        </w:rPr>
        <w:t>Вивчення  методів виготовлення воскової моделі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szCs w:val="28"/>
          <w:lang w:val="uk-UA"/>
        </w:rPr>
      </w:pPr>
      <w:r w:rsidRPr="006F3468">
        <w:rPr>
          <w:bCs/>
          <w:i/>
          <w:szCs w:val="28"/>
          <w:lang w:val="uk-UA"/>
        </w:rPr>
        <w:t xml:space="preserve">етап 2 – </w:t>
      </w:r>
      <w:r w:rsidRPr="006F3468">
        <w:rPr>
          <w:szCs w:val="28"/>
          <w:lang w:val="uk-UA"/>
        </w:rPr>
        <w:t xml:space="preserve">Виготовлення воскової моделі </w:t>
      </w:r>
      <w:r w:rsidRPr="006F3468">
        <w:rPr>
          <w:color w:val="FF0000"/>
          <w:szCs w:val="28"/>
          <w:lang w:val="uk-UA"/>
        </w:rPr>
        <w:t xml:space="preserve">, 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szCs w:val="28"/>
          <w:lang w:val="uk-UA"/>
        </w:rPr>
      </w:pPr>
      <w:r w:rsidRPr="006F3468">
        <w:rPr>
          <w:bCs/>
          <w:i/>
          <w:szCs w:val="28"/>
          <w:lang w:val="uk-UA"/>
        </w:rPr>
        <w:t>етап 3</w:t>
      </w:r>
      <w:r w:rsidRPr="006F3468">
        <w:rPr>
          <w:szCs w:val="28"/>
          <w:lang w:val="uk-UA"/>
        </w:rPr>
        <w:t> </w:t>
      </w:r>
      <w:r w:rsidRPr="006F3468">
        <w:rPr>
          <w:bCs/>
          <w:i/>
          <w:szCs w:val="28"/>
          <w:lang w:val="uk-UA"/>
        </w:rPr>
        <w:t xml:space="preserve">– </w:t>
      </w:r>
      <w:r w:rsidRPr="006F3468">
        <w:rPr>
          <w:szCs w:val="28"/>
          <w:lang w:val="uk-UA"/>
        </w:rPr>
        <w:t xml:space="preserve">обробка воскової моделі (розрахунок товщини, </w:t>
      </w:r>
      <w:proofErr w:type="spellStart"/>
      <w:r w:rsidRPr="006F3468">
        <w:rPr>
          <w:szCs w:val="28"/>
          <w:lang w:val="uk-UA"/>
        </w:rPr>
        <w:t>відліплення</w:t>
      </w:r>
      <w:proofErr w:type="spellEnd"/>
      <w:r w:rsidRPr="006F3468">
        <w:rPr>
          <w:szCs w:val="28"/>
          <w:lang w:val="uk-UA"/>
        </w:rPr>
        <w:t xml:space="preserve"> воском зсередини та  обробка нюансів зовні);</w:t>
      </w:r>
    </w:p>
    <w:p w:rsidR="006F3468" w:rsidRPr="006F3468" w:rsidRDefault="006F3468" w:rsidP="006F3468">
      <w:pPr>
        <w:numPr>
          <w:ilvl w:val="0"/>
          <w:numId w:val="2"/>
        </w:numPr>
        <w:spacing w:line="300" w:lineRule="auto"/>
        <w:jc w:val="both"/>
        <w:rPr>
          <w:bCs/>
          <w:i/>
          <w:szCs w:val="28"/>
          <w:lang w:val="uk-UA"/>
        </w:rPr>
      </w:pPr>
      <w:r w:rsidRPr="006F3468">
        <w:rPr>
          <w:b/>
          <w:bCs/>
          <w:i/>
          <w:szCs w:val="28"/>
          <w:lang w:val="uk-UA"/>
        </w:rPr>
        <w:t>завдання 2</w:t>
      </w:r>
      <w:r w:rsidRPr="006F3468">
        <w:rPr>
          <w:b/>
          <w:bCs/>
          <w:szCs w:val="28"/>
          <w:lang w:val="uk-UA"/>
        </w:rPr>
        <w:t>.</w:t>
      </w:r>
      <w:r w:rsidRPr="006F3468">
        <w:rPr>
          <w:bCs/>
          <w:szCs w:val="28"/>
          <w:lang w:val="uk-UA"/>
        </w:rPr>
        <w:t xml:space="preserve"> </w:t>
      </w:r>
      <w:proofErr w:type="spellStart"/>
      <w:r w:rsidRPr="006F3468">
        <w:rPr>
          <w:szCs w:val="28"/>
        </w:rPr>
        <w:t>Виготовлення</w:t>
      </w:r>
      <w:proofErr w:type="spellEnd"/>
      <w:r w:rsidRPr="006F3468">
        <w:rPr>
          <w:szCs w:val="28"/>
        </w:rPr>
        <w:t xml:space="preserve"> форм під </w:t>
      </w:r>
      <w:proofErr w:type="spellStart"/>
      <w:r w:rsidRPr="006F3468">
        <w:rPr>
          <w:szCs w:val="28"/>
        </w:rPr>
        <w:t>литво</w:t>
      </w:r>
      <w:proofErr w:type="spellEnd"/>
      <w:r w:rsidRPr="006F3468">
        <w:rPr>
          <w:szCs w:val="28"/>
        </w:rPr>
        <w:t xml:space="preserve"> в </w:t>
      </w:r>
      <w:proofErr w:type="spellStart"/>
      <w:r w:rsidRPr="006F3468">
        <w:rPr>
          <w:szCs w:val="28"/>
        </w:rPr>
        <w:t>металі</w:t>
      </w:r>
      <w:proofErr w:type="spellEnd"/>
      <w:r w:rsidRPr="006F3468">
        <w:rPr>
          <w:szCs w:val="28"/>
        </w:rPr>
        <w:t xml:space="preserve">, </w:t>
      </w:r>
      <w:proofErr w:type="spellStart"/>
      <w:r w:rsidRPr="006F3468">
        <w:rPr>
          <w:szCs w:val="28"/>
        </w:rPr>
        <w:t>основні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технічні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особливості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литва</w:t>
      </w:r>
      <w:proofErr w:type="spellEnd"/>
      <w:r w:rsidRPr="006F3468">
        <w:rPr>
          <w:szCs w:val="28"/>
        </w:rPr>
        <w:t xml:space="preserve"> в </w:t>
      </w:r>
      <w:proofErr w:type="spellStart"/>
      <w:r w:rsidRPr="006F3468">
        <w:rPr>
          <w:szCs w:val="28"/>
        </w:rPr>
        <w:t>одноразові</w:t>
      </w:r>
      <w:proofErr w:type="spellEnd"/>
      <w:r w:rsidRPr="006F3468">
        <w:rPr>
          <w:szCs w:val="28"/>
        </w:rPr>
        <w:t xml:space="preserve"> </w:t>
      </w:r>
      <w:proofErr w:type="spellStart"/>
      <w:r w:rsidRPr="006F3468">
        <w:rPr>
          <w:szCs w:val="28"/>
        </w:rPr>
        <w:t>форми</w:t>
      </w:r>
      <w:proofErr w:type="spellEnd"/>
      <w:r w:rsidRPr="006F3468">
        <w:rPr>
          <w:color w:val="0070C0"/>
          <w:szCs w:val="28"/>
          <w:lang w:val="uk-UA"/>
        </w:rPr>
        <w:t>: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bCs/>
          <w:i/>
          <w:szCs w:val="28"/>
          <w:lang w:val="uk-UA"/>
        </w:rPr>
      </w:pPr>
      <w:r w:rsidRPr="006F3468">
        <w:rPr>
          <w:bCs/>
          <w:i/>
          <w:szCs w:val="28"/>
          <w:lang w:val="uk-UA"/>
        </w:rPr>
        <w:t xml:space="preserve">етап 1 – </w:t>
      </w:r>
      <w:r w:rsidRPr="006F3468">
        <w:rPr>
          <w:bCs/>
          <w:szCs w:val="28"/>
          <w:lang w:val="uk-UA"/>
        </w:rPr>
        <w:t xml:space="preserve"> Розрахунок </w:t>
      </w:r>
      <w:proofErr w:type="spellStart"/>
      <w:r w:rsidRPr="006F3468">
        <w:rPr>
          <w:bCs/>
          <w:szCs w:val="28"/>
          <w:lang w:val="uk-UA"/>
        </w:rPr>
        <w:t>литникової</w:t>
      </w:r>
      <w:proofErr w:type="spellEnd"/>
      <w:r w:rsidRPr="006F3468">
        <w:rPr>
          <w:bCs/>
          <w:szCs w:val="28"/>
          <w:lang w:val="uk-UA"/>
        </w:rPr>
        <w:t xml:space="preserve"> системи з урахуванням форми моделі, 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szCs w:val="28"/>
          <w:lang w:val="uk-UA"/>
        </w:rPr>
      </w:pPr>
      <w:r w:rsidRPr="006F3468">
        <w:rPr>
          <w:bCs/>
          <w:i/>
          <w:szCs w:val="28"/>
          <w:lang w:val="uk-UA"/>
        </w:rPr>
        <w:t xml:space="preserve">етап 2 – </w:t>
      </w:r>
      <w:r w:rsidRPr="006F3468">
        <w:rPr>
          <w:bCs/>
          <w:szCs w:val="28"/>
          <w:lang w:val="uk-UA"/>
        </w:rPr>
        <w:t xml:space="preserve">Кріплення воскової моделі до </w:t>
      </w:r>
      <w:proofErr w:type="spellStart"/>
      <w:r w:rsidRPr="006F3468">
        <w:rPr>
          <w:bCs/>
          <w:szCs w:val="28"/>
          <w:lang w:val="uk-UA"/>
        </w:rPr>
        <w:t>литникової</w:t>
      </w:r>
      <w:proofErr w:type="spellEnd"/>
      <w:r w:rsidRPr="006F3468">
        <w:rPr>
          <w:bCs/>
          <w:szCs w:val="28"/>
          <w:lang w:val="uk-UA"/>
        </w:rPr>
        <w:t xml:space="preserve"> системи. 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bCs/>
          <w:szCs w:val="28"/>
          <w:lang w:val="uk-UA"/>
        </w:rPr>
      </w:pPr>
      <w:r w:rsidRPr="006F3468">
        <w:rPr>
          <w:bCs/>
          <w:i/>
          <w:szCs w:val="28"/>
          <w:lang w:val="uk-UA"/>
        </w:rPr>
        <w:t xml:space="preserve">етап 3 – </w:t>
      </w:r>
      <w:r w:rsidRPr="006F3468">
        <w:rPr>
          <w:szCs w:val="28"/>
          <w:lang w:val="uk-UA"/>
        </w:rPr>
        <w:t>Виготовлення форми під заливку м</w:t>
      </w:r>
      <w:r w:rsidRPr="006F3468">
        <w:rPr>
          <w:szCs w:val="28"/>
          <w:lang w:val="uk-UA"/>
        </w:rPr>
        <w:t>е</w:t>
      </w:r>
      <w:r w:rsidRPr="006F3468">
        <w:rPr>
          <w:szCs w:val="28"/>
          <w:lang w:val="uk-UA"/>
        </w:rPr>
        <w:t>талу</w:t>
      </w:r>
      <w:r w:rsidRPr="006F3468">
        <w:rPr>
          <w:bCs/>
          <w:szCs w:val="28"/>
          <w:lang w:val="uk-UA"/>
        </w:rPr>
        <w:t>(гіпсова одноразова форма) та кріплення болвана;</w:t>
      </w:r>
      <w:r w:rsidRPr="006F3468">
        <w:rPr>
          <w:szCs w:val="28"/>
          <w:lang w:val="uk-UA"/>
        </w:rPr>
        <w:t>.</w:t>
      </w:r>
    </w:p>
    <w:p w:rsidR="006F3468" w:rsidRPr="006F3468" w:rsidRDefault="006F3468" w:rsidP="006F3468">
      <w:pPr>
        <w:numPr>
          <w:ilvl w:val="0"/>
          <w:numId w:val="2"/>
        </w:numPr>
        <w:spacing w:line="300" w:lineRule="auto"/>
        <w:jc w:val="both"/>
        <w:rPr>
          <w:bCs/>
          <w:i/>
          <w:szCs w:val="28"/>
          <w:lang w:val="uk-UA"/>
        </w:rPr>
      </w:pPr>
      <w:r w:rsidRPr="006F3468">
        <w:rPr>
          <w:b/>
          <w:bCs/>
          <w:i/>
          <w:szCs w:val="28"/>
          <w:lang w:val="uk-UA"/>
        </w:rPr>
        <w:t>завдання 3</w:t>
      </w:r>
      <w:r w:rsidRPr="006F3468">
        <w:rPr>
          <w:b/>
          <w:bCs/>
          <w:szCs w:val="28"/>
          <w:lang w:val="uk-UA"/>
        </w:rPr>
        <w:t>.</w:t>
      </w:r>
      <w:r w:rsidRPr="006F3468">
        <w:rPr>
          <w:bCs/>
          <w:szCs w:val="28"/>
          <w:lang w:val="uk-UA"/>
        </w:rPr>
        <w:t xml:space="preserve"> </w:t>
      </w:r>
      <w:r w:rsidRPr="006F3468">
        <w:rPr>
          <w:szCs w:val="28"/>
          <w:lang w:val="uk-UA"/>
        </w:rPr>
        <w:t>Обробка об’ємної скульптурної композиції, викон</w:t>
      </w:r>
      <w:r w:rsidRPr="006F3468">
        <w:rPr>
          <w:szCs w:val="28"/>
          <w:lang w:val="uk-UA"/>
        </w:rPr>
        <w:t>а</w:t>
      </w:r>
      <w:r w:rsidRPr="006F3468">
        <w:rPr>
          <w:szCs w:val="28"/>
          <w:lang w:val="uk-UA"/>
        </w:rPr>
        <w:t>ної методом литва металу</w:t>
      </w:r>
      <w:r w:rsidRPr="006F3468">
        <w:rPr>
          <w:color w:val="0070C0"/>
          <w:szCs w:val="28"/>
          <w:lang w:val="uk-UA"/>
        </w:rPr>
        <w:t>: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bCs/>
          <w:i/>
          <w:szCs w:val="28"/>
          <w:lang w:val="uk-UA"/>
        </w:rPr>
      </w:pPr>
      <w:r w:rsidRPr="006F3468">
        <w:rPr>
          <w:bCs/>
          <w:i/>
          <w:szCs w:val="28"/>
          <w:lang w:val="uk-UA"/>
        </w:rPr>
        <w:t xml:space="preserve">етап 1 – </w:t>
      </w:r>
      <w:r w:rsidRPr="006F3468">
        <w:rPr>
          <w:bCs/>
          <w:szCs w:val="28"/>
          <w:lang w:val="uk-UA"/>
        </w:rPr>
        <w:t xml:space="preserve"> Зняття відлитої скульптурної композиції з </w:t>
      </w:r>
      <w:proofErr w:type="spellStart"/>
      <w:r w:rsidRPr="006F3468">
        <w:rPr>
          <w:bCs/>
          <w:szCs w:val="28"/>
          <w:lang w:val="uk-UA"/>
        </w:rPr>
        <w:t>литникової</w:t>
      </w:r>
      <w:proofErr w:type="spellEnd"/>
      <w:r w:rsidRPr="006F3468">
        <w:rPr>
          <w:bCs/>
          <w:szCs w:val="28"/>
          <w:lang w:val="uk-UA"/>
        </w:rPr>
        <w:t xml:space="preserve"> системи, </w:t>
      </w:r>
    </w:p>
    <w:p w:rsidR="006F3468" w:rsidRPr="006F3468" w:rsidRDefault="006F3468" w:rsidP="006F3468">
      <w:pPr>
        <w:spacing w:line="300" w:lineRule="auto"/>
        <w:ind w:left="851" w:hanging="850"/>
        <w:jc w:val="both"/>
        <w:rPr>
          <w:bCs/>
          <w:i/>
          <w:szCs w:val="28"/>
          <w:lang w:val="uk-UA"/>
        </w:rPr>
      </w:pPr>
      <w:r w:rsidRPr="006F3468">
        <w:rPr>
          <w:bCs/>
          <w:i/>
          <w:szCs w:val="28"/>
          <w:lang w:val="uk-UA"/>
        </w:rPr>
        <w:t xml:space="preserve">етап 2  - </w:t>
      </w:r>
      <w:r w:rsidRPr="006F3468">
        <w:rPr>
          <w:bCs/>
          <w:szCs w:val="28"/>
          <w:lang w:val="uk-UA"/>
        </w:rPr>
        <w:t>Вивчення методів обробки скульптурних композицій з металу</w:t>
      </w:r>
      <w:r w:rsidRPr="006F3468">
        <w:rPr>
          <w:bCs/>
          <w:i/>
          <w:szCs w:val="28"/>
          <w:lang w:val="uk-UA"/>
        </w:rPr>
        <w:t xml:space="preserve"> </w:t>
      </w:r>
      <w:r w:rsidRPr="006F3468">
        <w:rPr>
          <w:bCs/>
          <w:szCs w:val="28"/>
          <w:lang w:val="uk-UA"/>
        </w:rPr>
        <w:t xml:space="preserve">(зварювальні роботи, шліфовка, гравірування, чеканка, поліровка, тонування і </w:t>
      </w:r>
      <w:proofErr w:type="spellStart"/>
      <w:r w:rsidRPr="006F3468">
        <w:rPr>
          <w:bCs/>
          <w:szCs w:val="28"/>
          <w:lang w:val="uk-UA"/>
        </w:rPr>
        <w:t>т.д</w:t>
      </w:r>
      <w:proofErr w:type="spellEnd"/>
      <w:r w:rsidRPr="006F3468">
        <w:rPr>
          <w:bCs/>
          <w:szCs w:val="28"/>
          <w:lang w:val="uk-UA"/>
        </w:rPr>
        <w:t>.).</w:t>
      </w:r>
    </w:p>
    <w:p w:rsidR="006F3468" w:rsidRDefault="006F3468" w:rsidP="006F3468">
      <w:pPr>
        <w:spacing w:line="300" w:lineRule="auto"/>
        <w:ind w:left="851" w:hanging="850"/>
        <w:jc w:val="both"/>
        <w:rPr>
          <w:bCs/>
          <w:szCs w:val="28"/>
          <w:lang w:val="uk-UA"/>
        </w:rPr>
      </w:pPr>
      <w:r w:rsidRPr="006F3468">
        <w:rPr>
          <w:bCs/>
          <w:i/>
          <w:szCs w:val="28"/>
          <w:lang w:val="uk-UA"/>
        </w:rPr>
        <w:t xml:space="preserve">етап 3 – </w:t>
      </w:r>
      <w:r w:rsidRPr="006F3468">
        <w:rPr>
          <w:bCs/>
          <w:szCs w:val="28"/>
          <w:lang w:val="uk-UA"/>
        </w:rPr>
        <w:t xml:space="preserve">Кінцева обробка скульптурної композиції в металі по технологічним процесам </w:t>
      </w:r>
    </w:p>
    <w:p w:rsidR="006F3468" w:rsidRDefault="006F3468">
      <w:pPr>
        <w:spacing w:after="160" w:line="259" w:lineRule="auto"/>
        <w:rPr>
          <w:bCs/>
          <w:i/>
          <w:szCs w:val="28"/>
          <w:lang w:val="uk-UA"/>
        </w:rPr>
      </w:pPr>
      <w:r>
        <w:rPr>
          <w:bCs/>
          <w:i/>
          <w:szCs w:val="28"/>
          <w:lang w:val="uk-UA"/>
        </w:rPr>
        <w:br w:type="page"/>
      </w:r>
    </w:p>
    <w:p w:rsidR="006F3468" w:rsidRDefault="006F3468" w:rsidP="006F3468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 xml:space="preserve">Завдання весняного семестру з дисципліни </w:t>
      </w:r>
      <w:r w:rsidRPr="006F3468">
        <w:rPr>
          <w:b/>
          <w:szCs w:val="28"/>
          <w:lang w:val="uk-UA"/>
        </w:rPr>
        <w:t>«</w:t>
      </w:r>
      <w:r>
        <w:rPr>
          <w:b/>
          <w:szCs w:val="28"/>
          <w:lang w:val="uk-UA"/>
        </w:rPr>
        <w:t>Робота в матеріалі</w:t>
      </w:r>
      <w:r w:rsidRPr="006F3468">
        <w:rPr>
          <w:b/>
          <w:szCs w:val="28"/>
          <w:lang w:val="uk-UA"/>
        </w:rPr>
        <w:t xml:space="preserve">» </w:t>
      </w:r>
      <w:r>
        <w:rPr>
          <w:b/>
          <w:szCs w:val="28"/>
          <w:lang w:val="uk-UA"/>
        </w:rPr>
        <w:t xml:space="preserve">для курсів </w:t>
      </w:r>
    </w:p>
    <w:p w:rsidR="006F3468" w:rsidRDefault="006F3468" w:rsidP="006F3468">
      <w:pPr>
        <w:spacing w:line="312" w:lineRule="auto"/>
        <w:ind w:left="6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2 СМС скороченого терміну навчання, керівник </w:t>
      </w:r>
      <w:proofErr w:type="spellStart"/>
      <w:r>
        <w:rPr>
          <w:b/>
          <w:szCs w:val="28"/>
          <w:lang w:val="uk-UA"/>
        </w:rPr>
        <w:t>ст.викл</w:t>
      </w:r>
      <w:proofErr w:type="spellEnd"/>
      <w:r>
        <w:rPr>
          <w:b/>
          <w:szCs w:val="28"/>
          <w:lang w:val="uk-UA"/>
        </w:rPr>
        <w:t>. Демченко О.М.</w:t>
      </w:r>
    </w:p>
    <w:p w:rsidR="006F3468" w:rsidRPr="00711FCA" w:rsidRDefault="006F3468" w:rsidP="006F3468">
      <w:pPr>
        <w:spacing w:line="312" w:lineRule="auto"/>
        <w:ind w:left="66"/>
        <w:jc w:val="center"/>
        <w:rPr>
          <w:bCs/>
          <w:szCs w:val="28"/>
          <w:lang w:val="uk-UA"/>
        </w:rPr>
      </w:pPr>
      <w:r>
        <w:rPr>
          <w:b/>
          <w:szCs w:val="28"/>
          <w:lang w:val="uk-UA"/>
        </w:rPr>
        <w:t xml:space="preserve">та 3 СМС , керівник </w:t>
      </w:r>
      <w:r w:rsidR="008A5AB2">
        <w:rPr>
          <w:b/>
          <w:szCs w:val="28"/>
          <w:lang w:val="uk-UA"/>
        </w:rPr>
        <w:t>доц. Рідний О.М.</w:t>
      </w:r>
    </w:p>
    <w:p w:rsidR="006F3468" w:rsidRPr="00056351" w:rsidRDefault="006F3468" w:rsidP="006F3468">
      <w:pPr>
        <w:spacing w:line="293" w:lineRule="auto"/>
        <w:jc w:val="both"/>
        <w:rPr>
          <w:b/>
          <w:sz w:val="32"/>
          <w:szCs w:val="32"/>
          <w:lang w:val="uk-UA"/>
        </w:rPr>
      </w:pPr>
    </w:p>
    <w:p w:rsidR="009E5F1E" w:rsidRPr="008A5AB2" w:rsidRDefault="009E5F1E" w:rsidP="009E5F1E">
      <w:pPr>
        <w:pStyle w:val="-2"/>
        <w:numPr>
          <w:ilvl w:val="0"/>
          <w:numId w:val="2"/>
        </w:numPr>
        <w:ind w:left="709"/>
        <w:rPr>
          <w:sz w:val="28"/>
          <w:szCs w:val="28"/>
        </w:rPr>
      </w:pPr>
      <w:r w:rsidRPr="008A5AB2">
        <w:rPr>
          <w:b/>
          <w:bCs/>
          <w:i/>
          <w:sz w:val="28"/>
          <w:szCs w:val="28"/>
        </w:rPr>
        <w:t>завдання 1.</w:t>
      </w:r>
      <w:r w:rsidRPr="008A5AB2">
        <w:rPr>
          <w:bCs/>
          <w:sz w:val="28"/>
          <w:szCs w:val="28"/>
        </w:rPr>
        <w:t xml:space="preserve"> </w:t>
      </w:r>
      <w:r w:rsidRPr="008A5AB2">
        <w:rPr>
          <w:sz w:val="28"/>
          <w:szCs w:val="28"/>
        </w:rPr>
        <w:t>Розробка композиційного рішення під переведення в твердий матеріал</w:t>
      </w:r>
      <w:r>
        <w:rPr>
          <w:sz w:val="28"/>
          <w:szCs w:val="28"/>
        </w:rPr>
        <w:t xml:space="preserve"> (бетон) методом формовки та відливу</w:t>
      </w:r>
      <w:r w:rsidRPr="008A5AB2">
        <w:rPr>
          <w:sz w:val="28"/>
          <w:szCs w:val="28"/>
        </w:rPr>
        <w:t xml:space="preserve"> стилізованої скульптур</w:t>
      </w:r>
      <w:r>
        <w:rPr>
          <w:sz w:val="28"/>
          <w:szCs w:val="28"/>
        </w:rPr>
        <w:t>ної композиції</w:t>
      </w:r>
      <w:r w:rsidRPr="008A5AB2">
        <w:rPr>
          <w:sz w:val="28"/>
          <w:szCs w:val="28"/>
        </w:rPr>
        <w:t xml:space="preserve"> на з</w:t>
      </w:r>
      <w:r w:rsidRPr="008A5AB2">
        <w:rPr>
          <w:sz w:val="28"/>
          <w:szCs w:val="28"/>
        </w:rPr>
        <w:t>а</w:t>
      </w:r>
      <w:r w:rsidRPr="008A5AB2">
        <w:rPr>
          <w:sz w:val="28"/>
          <w:szCs w:val="28"/>
        </w:rPr>
        <w:t>дану тему</w:t>
      </w:r>
      <w:r>
        <w:rPr>
          <w:sz w:val="28"/>
          <w:szCs w:val="28"/>
        </w:rPr>
        <w:t>.</w:t>
      </w:r>
    </w:p>
    <w:p w:rsidR="009E5F1E" w:rsidRPr="008A5AB2" w:rsidRDefault="009E5F1E" w:rsidP="009E5F1E">
      <w:pPr>
        <w:spacing w:line="300" w:lineRule="auto"/>
        <w:ind w:left="851" w:hanging="851"/>
        <w:jc w:val="both"/>
        <w:rPr>
          <w:bCs/>
          <w:i/>
          <w:szCs w:val="28"/>
          <w:lang w:val="uk-UA"/>
        </w:rPr>
      </w:pPr>
      <w:r w:rsidRPr="008A5AB2">
        <w:rPr>
          <w:bCs/>
          <w:i/>
          <w:szCs w:val="28"/>
          <w:lang w:val="uk-UA"/>
        </w:rPr>
        <w:t xml:space="preserve">етап 1 – </w:t>
      </w:r>
      <w:r w:rsidRPr="008A5AB2">
        <w:rPr>
          <w:bCs/>
          <w:szCs w:val="28"/>
          <w:lang w:val="uk-UA"/>
        </w:rPr>
        <w:t xml:space="preserve"> аналіз аналогів  та збір ілюстративного матеріалу, </w:t>
      </w:r>
    </w:p>
    <w:p w:rsidR="009E5F1E" w:rsidRPr="008A5AB2" w:rsidRDefault="009E5F1E" w:rsidP="009E5F1E">
      <w:pPr>
        <w:spacing w:line="300" w:lineRule="auto"/>
        <w:ind w:left="851" w:hanging="851"/>
        <w:jc w:val="both"/>
        <w:rPr>
          <w:szCs w:val="28"/>
          <w:lang w:val="uk-UA"/>
        </w:rPr>
      </w:pPr>
      <w:r w:rsidRPr="008A5AB2">
        <w:rPr>
          <w:bCs/>
          <w:i/>
          <w:szCs w:val="28"/>
          <w:lang w:val="uk-UA"/>
        </w:rPr>
        <w:t xml:space="preserve">етап 2 – </w:t>
      </w:r>
      <w:r w:rsidRPr="008A5AB2">
        <w:rPr>
          <w:bCs/>
          <w:szCs w:val="28"/>
          <w:lang w:val="uk-UA"/>
        </w:rPr>
        <w:t>Вивчення та аналіз</w:t>
      </w:r>
      <w:r w:rsidRPr="008A5AB2">
        <w:rPr>
          <w:bCs/>
          <w:i/>
          <w:szCs w:val="28"/>
          <w:lang w:val="uk-UA"/>
        </w:rPr>
        <w:t xml:space="preserve"> </w:t>
      </w:r>
      <w:r w:rsidRPr="008A5AB2">
        <w:rPr>
          <w:szCs w:val="28"/>
          <w:lang w:val="uk-UA"/>
        </w:rPr>
        <w:t>композиційно-стилістичних особливостей стилізованих комп</w:t>
      </w:r>
      <w:r w:rsidRPr="008A5AB2">
        <w:rPr>
          <w:szCs w:val="28"/>
          <w:lang w:val="uk-UA"/>
        </w:rPr>
        <w:t>о</w:t>
      </w:r>
      <w:r>
        <w:rPr>
          <w:szCs w:val="28"/>
          <w:lang w:val="uk-UA"/>
        </w:rPr>
        <w:t xml:space="preserve">зицій </w:t>
      </w:r>
      <w:r w:rsidRPr="008A5AB2">
        <w:rPr>
          <w:bCs/>
          <w:szCs w:val="28"/>
          <w:lang w:val="uk-UA"/>
        </w:rPr>
        <w:t xml:space="preserve">. </w:t>
      </w:r>
    </w:p>
    <w:p w:rsidR="009E5F1E" w:rsidRPr="008A5AB2" w:rsidRDefault="009E5F1E" w:rsidP="009E5F1E">
      <w:pPr>
        <w:spacing w:line="300" w:lineRule="auto"/>
        <w:ind w:left="851" w:hanging="851"/>
        <w:jc w:val="both"/>
        <w:rPr>
          <w:bCs/>
          <w:szCs w:val="28"/>
          <w:lang w:val="uk-UA"/>
        </w:rPr>
      </w:pPr>
      <w:r w:rsidRPr="008A5AB2">
        <w:rPr>
          <w:bCs/>
          <w:i/>
          <w:szCs w:val="28"/>
          <w:lang w:val="uk-UA"/>
        </w:rPr>
        <w:t xml:space="preserve">етап 3 – </w:t>
      </w:r>
      <w:r w:rsidRPr="008A5AB2">
        <w:rPr>
          <w:bCs/>
          <w:szCs w:val="28"/>
          <w:lang w:val="uk-UA"/>
        </w:rPr>
        <w:t>Розробка концепції  в пошукових нарисах та об’ємних ескізах;</w:t>
      </w:r>
    </w:p>
    <w:p w:rsidR="009E5F1E" w:rsidRPr="008A5AB2" w:rsidRDefault="009E5F1E" w:rsidP="009E5F1E">
      <w:pPr>
        <w:pStyle w:val="-2"/>
        <w:numPr>
          <w:ilvl w:val="0"/>
          <w:numId w:val="2"/>
        </w:numPr>
        <w:ind w:left="709"/>
        <w:rPr>
          <w:sz w:val="28"/>
          <w:szCs w:val="28"/>
        </w:rPr>
      </w:pPr>
      <w:r w:rsidRPr="008A5AB2">
        <w:rPr>
          <w:b/>
          <w:bCs/>
          <w:i/>
          <w:sz w:val="28"/>
          <w:szCs w:val="28"/>
        </w:rPr>
        <w:t>завдання 2.</w:t>
      </w:r>
      <w:r w:rsidRPr="008A5AB2">
        <w:rPr>
          <w:bCs/>
          <w:sz w:val="28"/>
          <w:szCs w:val="28"/>
        </w:rPr>
        <w:t xml:space="preserve"> </w:t>
      </w:r>
      <w:r w:rsidRPr="008A5AB2">
        <w:rPr>
          <w:sz w:val="28"/>
          <w:szCs w:val="28"/>
        </w:rPr>
        <w:t xml:space="preserve">Розкриття художніх якостей </w:t>
      </w:r>
      <w:r>
        <w:rPr>
          <w:sz w:val="28"/>
          <w:szCs w:val="28"/>
        </w:rPr>
        <w:t>матеріалу</w:t>
      </w:r>
      <w:r w:rsidRPr="008A5AB2">
        <w:rPr>
          <w:sz w:val="28"/>
          <w:szCs w:val="28"/>
        </w:rPr>
        <w:t>. Узгодження технологічних та художніх проц</w:t>
      </w:r>
      <w:r w:rsidRPr="008A5AB2">
        <w:rPr>
          <w:sz w:val="28"/>
          <w:szCs w:val="28"/>
        </w:rPr>
        <w:t>е</w:t>
      </w:r>
      <w:r w:rsidRPr="008A5AB2">
        <w:rPr>
          <w:sz w:val="28"/>
          <w:szCs w:val="28"/>
        </w:rPr>
        <w:t>сів</w:t>
      </w:r>
      <w:r>
        <w:rPr>
          <w:sz w:val="28"/>
          <w:szCs w:val="28"/>
        </w:rPr>
        <w:t>.</w:t>
      </w:r>
    </w:p>
    <w:p w:rsidR="009E5F1E" w:rsidRPr="008A5AB2" w:rsidRDefault="009E5F1E" w:rsidP="009E5F1E">
      <w:pPr>
        <w:spacing w:line="300" w:lineRule="auto"/>
        <w:ind w:left="851" w:hanging="851"/>
        <w:jc w:val="both"/>
        <w:rPr>
          <w:bCs/>
          <w:i/>
          <w:szCs w:val="28"/>
          <w:lang w:val="uk-UA"/>
        </w:rPr>
      </w:pPr>
      <w:r w:rsidRPr="008A5AB2">
        <w:rPr>
          <w:bCs/>
          <w:i/>
          <w:szCs w:val="28"/>
          <w:lang w:val="uk-UA"/>
        </w:rPr>
        <w:t xml:space="preserve">етап 1 -  </w:t>
      </w:r>
      <w:r w:rsidRPr="008A5AB2">
        <w:rPr>
          <w:bCs/>
          <w:szCs w:val="28"/>
          <w:lang w:val="uk-UA"/>
        </w:rPr>
        <w:t>розробка та виконання</w:t>
      </w:r>
      <w:r w:rsidRPr="008A5AB2">
        <w:rPr>
          <w:bCs/>
          <w:i/>
          <w:szCs w:val="28"/>
          <w:lang w:val="uk-UA"/>
        </w:rPr>
        <w:t xml:space="preserve">  </w:t>
      </w:r>
      <w:r w:rsidRPr="008A5AB2">
        <w:rPr>
          <w:szCs w:val="28"/>
          <w:lang w:val="uk-UA"/>
        </w:rPr>
        <w:t>образних пластичних р</w:t>
      </w:r>
      <w:r w:rsidRPr="008A5AB2">
        <w:rPr>
          <w:szCs w:val="28"/>
          <w:lang w:val="uk-UA"/>
        </w:rPr>
        <w:t>і</w:t>
      </w:r>
      <w:r w:rsidRPr="008A5AB2">
        <w:rPr>
          <w:szCs w:val="28"/>
          <w:lang w:val="uk-UA"/>
        </w:rPr>
        <w:t>шень в стилізованих формах</w:t>
      </w:r>
      <w:r w:rsidRPr="008A5AB2">
        <w:rPr>
          <w:bCs/>
          <w:i/>
          <w:szCs w:val="28"/>
          <w:lang w:val="uk-UA"/>
        </w:rPr>
        <w:t>.</w:t>
      </w:r>
    </w:p>
    <w:p w:rsidR="009E5F1E" w:rsidRDefault="009E5F1E" w:rsidP="009E5F1E">
      <w:pPr>
        <w:spacing w:line="300" w:lineRule="auto"/>
        <w:ind w:left="851" w:hanging="851"/>
        <w:jc w:val="both"/>
        <w:rPr>
          <w:szCs w:val="28"/>
          <w:lang w:val="uk-UA"/>
        </w:rPr>
      </w:pPr>
      <w:r w:rsidRPr="008A5AB2">
        <w:rPr>
          <w:bCs/>
          <w:i/>
          <w:szCs w:val="28"/>
          <w:lang w:val="uk-UA"/>
        </w:rPr>
        <w:t>етап 2 –</w:t>
      </w:r>
      <w:r w:rsidRPr="008A5AB2">
        <w:rPr>
          <w:szCs w:val="28"/>
          <w:lang w:val="uk-UA"/>
        </w:rPr>
        <w:t xml:space="preserve"> Розкриття в матеріал</w:t>
      </w:r>
      <w:r>
        <w:rPr>
          <w:szCs w:val="28"/>
          <w:lang w:val="uk-UA"/>
        </w:rPr>
        <w:t>і(бетон)</w:t>
      </w:r>
      <w:r w:rsidRPr="008A5AB2">
        <w:rPr>
          <w:szCs w:val="28"/>
          <w:lang w:val="uk-UA"/>
        </w:rPr>
        <w:t xml:space="preserve"> художн</w:t>
      </w:r>
      <w:r>
        <w:rPr>
          <w:szCs w:val="28"/>
          <w:lang w:val="uk-UA"/>
        </w:rPr>
        <w:t>іх та</w:t>
      </w:r>
      <w:r w:rsidRPr="008A5AB2">
        <w:rPr>
          <w:szCs w:val="28"/>
          <w:lang w:val="uk-UA"/>
        </w:rPr>
        <w:t xml:space="preserve"> пластичних як</w:t>
      </w:r>
      <w:r>
        <w:rPr>
          <w:szCs w:val="28"/>
          <w:lang w:val="uk-UA"/>
        </w:rPr>
        <w:t xml:space="preserve">остей </w:t>
      </w:r>
    </w:p>
    <w:p w:rsidR="006F3468" w:rsidRPr="008A5AB2" w:rsidRDefault="006F3468" w:rsidP="006F3468">
      <w:pPr>
        <w:numPr>
          <w:ilvl w:val="0"/>
          <w:numId w:val="1"/>
        </w:numPr>
        <w:spacing w:line="293" w:lineRule="auto"/>
        <w:ind w:left="709"/>
        <w:jc w:val="both"/>
        <w:rPr>
          <w:szCs w:val="28"/>
          <w:lang w:val="uk-UA"/>
        </w:rPr>
      </w:pPr>
      <w:r w:rsidRPr="008A5AB2">
        <w:rPr>
          <w:b/>
          <w:bCs/>
          <w:i/>
          <w:szCs w:val="28"/>
          <w:lang w:val="uk-UA"/>
        </w:rPr>
        <w:t>завдання</w:t>
      </w:r>
      <w:r w:rsidRPr="008A5AB2">
        <w:rPr>
          <w:b/>
          <w:bCs/>
          <w:i/>
          <w:szCs w:val="28"/>
        </w:rPr>
        <w:t> </w:t>
      </w:r>
      <w:r w:rsidRPr="008A5AB2">
        <w:rPr>
          <w:b/>
          <w:bCs/>
          <w:i/>
          <w:szCs w:val="28"/>
          <w:lang w:val="uk-UA"/>
        </w:rPr>
        <w:t>3.</w:t>
      </w:r>
      <w:r w:rsidRPr="008A5AB2">
        <w:rPr>
          <w:bCs/>
          <w:szCs w:val="28"/>
          <w:lang w:val="uk-UA"/>
        </w:rPr>
        <w:t xml:space="preserve"> </w:t>
      </w:r>
      <w:r w:rsidR="009E5F1E" w:rsidRPr="009E5F1E">
        <w:rPr>
          <w:szCs w:val="28"/>
          <w:lang w:val="uk-UA"/>
        </w:rPr>
        <w:t xml:space="preserve">Введення кольорових рішень в обробку матеріалу </w:t>
      </w:r>
      <w:r w:rsidR="009E5F1E">
        <w:rPr>
          <w:szCs w:val="28"/>
          <w:lang w:val="uk-UA"/>
        </w:rPr>
        <w:t>(бетону)</w:t>
      </w:r>
      <w:r w:rsidR="009E5F1E">
        <w:rPr>
          <w:szCs w:val="28"/>
          <w:lang w:val="uk-UA"/>
        </w:rPr>
        <w:t xml:space="preserve">. </w:t>
      </w:r>
      <w:proofErr w:type="spellStart"/>
      <w:r w:rsidRPr="008A5AB2">
        <w:rPr>
          <w:szCs w:val="28"/>
          <w:lang w:val="uk-UA"/>
        </w:rPr>
        <w:t>Допоміжн</w:t>
      </w:r>
      <w:r w:rsidR="009E5F1E">
        <w:rPr>
          <w:szCs w:val="28"/>
          <w:lang w:val="uk-UA"/>
        </w:rPr>
        <w:t>я</w:t>
      </w:r>
      <w:proofErr w:type="spellEnd"/>
      <w:r w:rsidRPr="008A5AB2">
        <w:rPr>
          <w:szCs w:val="28"/>
          <w:lang w:val="uk-UA"/>
        </w:rPr>
        <w:t xml:space="preserve"> деталізація та атрибутика </w:t>
      </w:r>
      <w:r w:rsidR="009E5F1E">
        <w:rPr>
          <w:szCs w:val="28"/>
          <w:lang w:val="uk-UA"/>
        </w:rPr>
        <w:t>і</w:t>
      </w:r>
      <w:r w:rsidRPr="008A5AB2">
        <w:rPr>
          <w:szCs w:val="28"/>
          <w:lang w:val="uk-UA"/>
        </w:rPr>
        <w:t>з застосуванням інших мат</w:t>
      </w:r>
      <w:r w:rsidR="009E5F1E">
        <w:rPr>
          <w:szCs w:val="28"/>
          <w:lang w:val="uk-UA"/>
        </w:rPr>
        <w:t>еріалів: скло, метал, кераміка (якщо потребує задум композиції)</w:t>
      </w:r>
    </w:p>
    <w:p w:rsidR="006F3468" w:rsidRPr="008A5AB2" w:rsidRDefault="006F3468" w:rsidP="006F3468">
      <w:pPr>
        <w:spacing w:line="293" w:lineRule="auto"/>
        <w:ind w:left="855" w:hanging="855"/>
        <w:jc w:val="both"/>
        <w:rPr>
          <w:szCs w:val="28"/>
          <w:lang w:val="uk-UA"/>
        </w:rPr>
      </w:pPr>
      <w:r w:rsidRPr="008A5AB2">
        <w:rPr>
          <w:bCs/>
          <w:i/>
          <w:szCs w:val="28"/>
          <w:lang w:val="uk-UA"/>
        </w:rPr>
        <w:t xml:space="preserve">етап </w:t>
      </w:r>
      <w:r w:rsidR="009E5F1E">
        <w:rPr>
          <w:bCs/>
          <w:i/>
          <w:szCs w:val="28"/>
          <w:lang w:val="uk-UA"/>
        </w:rPr>
        <w:t>1</w:t>
      </w:r>
      <w:r w:rsidRPr="008A5AB2">
        <w:rPr>
          <w:bCs/>
          <w:i/>
          <w:szCs w:val="28"/>
          <w:lang w:val="uk-UA"/>
        </w:rPr>
        <w:t> –</w:t>
      </w:r>
      <w:r w:rsidRPr="008A5AB2">
        <w:rPr>
          <w:bCs/>
          <w:i/>
          <w:color w:val="FF0000"/>
          <w:szCs w:val="28"/>
          <w:lang w:val="uk-UA"/>
        </w:rPr>
        <w:t xml:space="preserve"> </w:t>
      </w:r>
      <w:r w:rsidRPr="008A5AB2">
        <w:rPr>
          <w:szCs w:val="28"/>
          <w:lang w:val="uk-UA"/>
        </w:rPr>
        <w:t>Введення в структуру пла</w:t>
      </w:r>
      <w:r w:rsidRPr="008A5AB2">
        <w:rPr>
          <w:szCs w:val="28"/>
          <w:lang w:val="uk-UA"/>
        </w:rPr>
        <w:t>с</w:t>
      </w:r>
      <w:r w:rsidRPr="008A5AB2">
        <w:rPr>
          <w:szCs w:val="28"/>
          <w:lang w:val="uk-UA"/>
        </w:rPr>
        <w:t>тичного рішення допоміжних деталей та атрибутів</w:t>
      </w:r>
    </w:p>
    <w:p w:rsidR="006F3468" w:rsidRPr="008A5AB2" w:rsidRDefault="006F3468" w:rsidP="006F3468">
      <w:pPr>
        <w:spacing w:line="293" w:lineRule="auto"/>
        <w:ind w:left="855" w:hanging="855"/>
        <w:jc w:val="both"/>
        <w:rPr>
          <w:szCs w:val="28"/>
          <w:lang w:val="uk-UA"/>
        </w:rPr>
      </w:pPr>
      <w:r w:rsidRPr="008A5AB2">
        <w:rPr>
          <w:bCs/>
          <w:i/>
          <w:szCs w:val="28"/>
          <w:lang w:val="uk-UA"/>
        </w:rPr>
        <w:t xml:space="preserve">етап </w:t>
      </w:r>
      <w:r w:rsidR="009E5F1E">
        <w:rPr>
          <w:bCs/>
          <w:i/>
          <w:szCs w:val="28"/>
          <w:lang w:val="uk-UA"/>
        </w:rPr>
        <w:t>2</w:t>
      </w:r>
      <w:r w:rsidRPr="008A5AB2">
        <w:rPr>
          <w:bCs/>
          <w:i/>
          <w:szCs w:val="28"/>
          <w:lang w:val="uk-UA"/>
        </w:rPr>
        <w:t xml:space="preserve"> </w:t>
      </w:r>
      <w:r w:rsidR="009E5F1E">
        <w:rPr>
          <w:bCs/>
          <w:i/>
          <w:szCs w:val="28"/>
          <w:lang w:val="uk-UA"/>
        </w:rPr>
        <w:t>–</w:t>
      </w:r>
      <w:r w:rsidRPr="008A5AB2">
        <w:rPr>
          <w:szCs w:val="28"/>
          <w:lang w:val="uk-UA"/>
        </w:rPr>
        <w:t xml:space="preserve"> Заст</w:t>
      </w:r>
      <w:r w:rsidRPr="008A5AB2">
        <w:rPr>
          <w:szCs w:val="28"/>
          <w:lang w:val="uk-UA"/>
        </w:rPr>
        <w:t>о</w:t>
      </w:r>
      <w:r w:rsidRPr="008A5AB2">
        <w:rPr>
          <w:szCs w:val="28"/>
          <w:lang w:val="uk-UA"/>
        </w:rPr>
        <w:t>сування</w:t>
      </w:r>
      <w:r w:rsidR="009E5F1E">
        <w:rPr>
          <w:szCs w:val="28"/>
          <w:lang w:val="uk-UA"/>
        </w:rPr>
        <w:t xml:space="preserve"> кольорових рішень або</w:t>
      </w:r>
      <w:r w:rsidRPr="008A5AB2">
        <w:rPr>
          <w:szCs w:val="28"/>
          <w:lang w:val="uk-UA"/>
        </w:rPr>
        <w:t xml:space="preserve"> інших матеріалів (метал, скло, кераміка та ін.) для більш стилістичної та художньо-пластичної виразності кінцевого рішення </w:t>
      </w:r>
      <w:r w:rsidR="009E5F1E">
        <w:rPr>
          <w:szCs w:val="28"/>
          <w:lang w:val="uk-UA"/>
        </w:rPr>
        <w:t>скульптурної композиції</w:t>
      </w:r>
    </w:p>
    <w:p w:rsidR="008A5AB2" w:rsidRDefault="008A5AB2">
      <w:p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8A5AB2" w:rsidRDefault="008A5AB2" w:rsidP="008A5AB2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 xml:space="preserve">Завдання весняного семестру з дисципліни </w:t>
      </w:r>
      <w:r w:rsidRPr="006F3468">
        <w:rPr>
          <w:b/>
          <w:szCs w:val="28"/>
          <w:lang w:val="uk-UA"/>
        </w:rPr>
        <w:t>«</w:t>
      </w:r>
      <w:r>
        <w:rPr>
          <w:b/>
          <w:szCs w:val="28"/>
          <w:lang w:val="uk-UA"/>
        </w:rPr>
        <w:t>Робота в матеріалі</w:t>
      </w:r>
      <w:r w:rsidRPr="006F3468">
        <w:rPr>
          <w:b/>
          <w:szCs w:val="28"/>
          <w:lang w:val="uk-UA"/>
        </w:rPr>
        <w:t xml:space="preserve">» </w:t>
      </w:r>
      <w:r>
        <w:rPr>
          <w:b/>
          <w:szCs w:val="28"/>
          <w:lang w:val="uk-UA"/>
        </w:rPr>
        <w:t xml:space="preserve">для курсів </w:t>
      </w:r>
    </w:p>
    <w:p w:rsidR="008A5AB2" w:rsidRDefault="008A5AB2" w:rsidP="008A5AB2">
      <w:pPr>
        <w:spacing w:line="312" w:lineRule="auto"/>
        <w:ind w:left="6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>
        <w:rPr>
          <w:b/>
          <w:szCs w:val="28"/>
          <w:lang w:val="uk-UA"/>
        </w:rPr>
        <w:t xml:space="preserve"> СМС скороченого терміну навчання, керівник доц. Рідний О.М.</w:t>
      </w:r>
    </w:p>
    <w:p w:rsidR="008A5AB2" w:rsidRPr="00711FCA" w:rsidRDefault="008A5AB2" w:rsidP="008A5AB2">
      <w:pPr>
        <w:spacing w:line="312" w:lineRule="auto"/>
        <w:ind w:left="66"/>
        <w:jc w:val="center"/>
        <w:rPr>
          <w:bCs/>
          <w:szCs w:val="28"/>
          <w:lang w:val="uk-UA"/>
        </w:rPr>
      </w:pPr>
      <w:r>
        <w:rPr>
          <w:b/>
          <w:szCs w:val="28"/>
          <w:lang w:val="uk-UA"/>
        </w:rPr>
        <w:t xml:space="preserve">та </w:t>
      </w:r>
      <w:r>
        <w:rPr>
          <w:b/>
          <w:szCs w:val="28"/>
          <w:lang w:val="uk-UA"/>
        </w:rPr>
        <w:t>4</w:t>
      </w:r>
      <w:r>
        <w:rPr>
          <w:b/>
          <w:szCs w:val="28"/>
          <w:lang w:val="uk-UA"/>
        </w:rPr>
        <w:t xml:space="preserve"> СМС , керівник доц. Рідний О.М.</w:t>
      </w:r>
    </w:p>
    <w:p w:rsidR="008A5AB2" w:rsidRPr="008A5AB2" w:rsidRDefault="008A5AB2" w:rsidP="008A5AB2">
      <w:pPr>
        <w:spacing w:line="300" w:lineRule="auto"/>
        <w:jc w:val="both"/>
        <w:rPr>
          <w:sz w:val="32"/>
          <w:szCs w:val="32"/>
          <w:lang w:val="uk-UA"/>
        </w:rPr>
      </w:pPr>
    </w:p>
    <w:p w:rsidR="008A5AB2" w:rsidRPr="008A5AB2" w:rsidRDefault="008A5AB2" w:rsidP="008A5AB2">
      <w:pPr>
        <w:pStyle w:val="-2"/>
        <w:numPr>
          <w:ilvl w:val="0"/>
          <w:numId w:val="2"/>
        </w:numPr>
        <w:ind w:left="709"/>
        <w:rPr>
          <w:sz w:val="28"/>
          <w:szCs w:val="28"/>
        </w:rPr>
      </w:pPr>
      <w:r w:rsidRPr="008A5AB2">
        <w:rPr>
          <w:b/>
          <w:bCs/>
          <w:i/>
          <w:sz w:val="28"/>
          <w:szCs w:val="28"/>
        </w:rPr>
        <w:t>завдання 1.</w:t>
      </w:r>
      <w:r w:rsidRPr="008A5AB2">
        <w:rPr>
          <w:bCs/>
          <w:sz w:val="28"/>
          <w:szCs w:val="28"/>
        </w:rPr>
        <w:t xml:space="preserve"> </w:t>
      </w:r>
      <w:r w:rsidRPr="008A5AB2">
        <w:rPr>
          <w:sz w:val="28"/>
          <w:szCs w:val="28"/>
        </w:rPr>
        <w:t>Розробка композиційного рішення під переведення в твердий матеріал стилізованої символічної, складно скомпонованої скульптури на з</w:t>
      </w:r>
      <w:r w:rsidRPr="008A5AB2">
        <w:rPr>
          <w:sz w:val="28"/>
          <w:szCs w:val="28"/>
        </w:rPr>
        <w:t>а</w:t>
      </w:r>
      <w:r w:rsidRPr="008A5AB2">
        <w:rPr>
          <w:sz w:val="28"/>
          <w:szCs w:val="28"/>
        </w:rPr>
        <w:t>дану тему</w:t>
      </w:r>
    </w:p>
    <w:p w:rsidR="008A5AB2" w:rsidRPr="008A5AB2" w:rsidRDefault="008A5AB2" w:rsidP="008A5AB2">
      <w:pPr>
        <w:spacing w:line="300" w:lineRule="auto"/>
        <w:ind w:left="851" w:hanging="851"/>
        <w:jc w:val="both"/>
        <w:rPr>
          <w:bCs/>
          <w:i/>
          <w:szCs w:val="28"/>
          <w:lang w:val="uk-UA"/>
        </w:rPr>
      </w:pPr>
      <w:r w:rsidRPr="008A5AB2">
        <w:rPr>
          <w:bCs/>
          <w:i/>
          <w:szCs w:val="28"/>
          <w:lang w:val="uk-UA"/>
        </w:rPr>
        <w:t xml:space="preserve">етап 1 – </w:t>
      </w:r>
      <w:r w:rsidRPr="008A5AB2">
        <w:rPr>
          <w:bCs/>
          <w:szCs w:val="28"/>
          <w:lang w:val="uk-UA"/>
        </w:rPr>
        <w:t xml:space="preserve"> аналіз аналогів  та збір ілюстративного матеріалу, </w:t>
      </w:r>
    </w:p>
    <w:p w:rsidR="008A5AB2" w:rsidRPr="008A5AB2" w:rsidRDefault="008A5AB2" w:rsidP="008A5AB2">
      <w:pPr>
        <w:spacing w:line="300" w:lineRule="auto"/>
        <w:ind w:left="851" w:hanging="851"/>
        <w:jc w:val="both"/>
        <w:rPr>
          <w:szCs w:val="28"/>
          <w:lang w:val="uk-UA"/>
        </w:rPr>
      </w:pPr>
      <w:r w:rsidRPr="008A5AB2">
        <w:rPr>
          <w:bCs/>
          <w:i/>
          <w:szCs w:val="28"/>
          <w:lang w:val="uk-UA"/>
        </w:rPr>
        <w:t xml:space="preserve">етап 2 – </w:t>
      </w:r>
      <w:r w:rsidRPr="008A5AB2">
        <w:rPr>
          <w:bCs/>
          <w:szCs w:val="28"/>
          <w:lang w:val="uk-UA"/>
        </w:rPr>
        <w:t>Вивчення та аналіз</w:t>
      </w:r>
      <w:r w:rsidRPr="008A5AB2">
        <w:rPr>
          <w:bCs/>
          <w:i/>
          <w:szCs w:val="28"/>
          <w:lang w:val="uk-UA"/>
        </w:rPr>
        <w:t xml:space="preserve"> </w:t>
      </w:r>
      <w:r w:rsidRPr="008A5AB2">
        <w:rPr>
          <w:szCs w:val="28"/>
          <w:lang w:val="uk-UA"/>
        </w:rPr>
        <w:t>композиційно-стилістичних особливостей стилізованих символічних комп</w:t>
      </w:r>
      <w:r w:rsidRPr="008A5AB2">
        <w:rPr>
          <w:szCs w:val="28"/>
          <w:lang w:val="uk-UA"/>
        </w:rPr>
        <w:t>о</w:t>
      </w:r>
      <w:r w:rsidRPr="008A5AB2">
        <w:rPr>
          <w:szCs w:val="28"/>
          <w:lang w:val="uk-UA"/>
        </w:rPr>
        <w:t>зицій в складних техніках</w:t>
      </w:r>
      <w:r w:rsidRPr="008A5AB2">
        <w:rPr>
          <w:bCs/>
          <w:szCs w:val="28"/>
          <w:lang w:val="uk-UA"/>
        </w:rPr>
        <w:t xml:space="preserve">. </w:t>
      </w:r>
    </w:p>
    <w:p w:rsidR="008A5AB2" w:rsidRPr="008A5AB2" w:rsidRDefault="008A5AB2" w:rsidP="008A5AB2">
      <w:pPr>
        <w:spacing w:line="300" w:lineRule="auto"/>
        <w:ind w:left="851" w:hanging="851"/>
        <w:jc w:val="both"/>
        <w:rPr>
          <w:bCs/>
          <w:szCs w:val="28"/>
          <w:lang w:val="uk-UA"/>
        </w:rPr>
      </w:pPr>
      <w:r w:rsidRPr="008A5AB2">
        <w:rPr>
          <w:bCs/>
          <w:i/>
          <w:szCs w:val="28"/>
          <w:lang w:val="uk-UA"/>
        </w:rPr>
        <w:t xml:space="preserve">етап 3 – </w:t>
      </w:r>
      <w:r w:rsidRPr="008A5AB2">
        <w:rPr>
          <w:bCs/>
          <w:szCs w:val="28"/>
          <w:lang w:val="uk-UA"/>
        </w:rPr>
        <w:t>Розробка концепції  в пошукових нарисах та об’ємних ескізах;</w:t>
      </w:r>
    </w:p>
    <w:p w:rsidR="008A5AB2" w:rsidRPr="008A5AB2" w:rsidRDefault="008A5AB2" w:rsidP="008A5AB2">
      <w:pPr>
        <w:pStyle w:val="-2"/>
        <w:numPr>
          <w:ilvl w:val="0"/>
          <w:numId w:val="2"/>
        </w:numPr>
        <w:ind w:left="709"/>
        <w:rPr>
          <w:sz w:val="28"/>
          <w:szCs w:val="28"/>
        </w:rPr>
      </w:pPr>
      <w:r w:rsidRPr="008A5AB2">
        <w:rPr>
          <w:b/>
          <w:bCs/>
          <w:i/>
          <w:sz w:val="28"/>
          <w:szCs w:val="28"/>
        </w:rPr>
        <w:t>завдання 2.</w:t>
      </w:r>
      <w:r w:rsidRPr="008A5AB2">
        <w:rPr>
          <w:bCs/>
          <w:sz w:val="28"/>
          <w:szCs w:val="28"/>
        </w:rPr>
        <w:t xml:space="preserve"> </w:t>
      </w:r>
      <w:r w:rsidRPr="008A5AB2">
        <w:rPr>
          <w:sz w:val="28"/>
          <w:szCs w:val="28"/>
        </w:rPr>
        <w:t>Розкриття художніх якостей та їх виразності в синтезі різних скульптурних м</w:t>
      </w:r>
      <w:r w:rsidRPr="008A5AB2">
        <w:rPr>
          <w:sz w:val="28"/>
          <w:szCs w:val="28"/>
        </w:rPr>
        <w:t>а</w:t>
      </w:r>
      <w:r w:rsidRPr="008A5AB2">
        <w:rPr>
          <w:sz w:val="28"/>
          <w:szCs w:val="28"/>
        </w:rPr>
        <w:t>теріалів, об’єднаних однією художньою ідеєю при створенні композиції в об’ємі. Узгодження технологічних та художніх проц</w:t>
      </w:r>
      <w:r w:rsidRPr="008A5AB2">
        <w:rPr>
          <w:sz w:val="28"/>
          <w:szCs w:val="28"/>
        </w:rPr>
        <w:t>е</w:t>
      </w:r>
      <w:r w:rsidRPr="008A5AB2">
        <w:rPr>
          <w:sz w:val="28"/>
          <w:szCs w:val="28"/>
        </w:rPr>
        <w:t>сів</w:t>
      </w:r>
    </w:p>
    <w:p w:rsidR="008A5AB2" w:rsidRPr="008A5AB2" w:rsidRDefault="008A5AB2" w:rsidP="008A5AB2">
      <w:pPr>
        <w:spacing w:line="300" w:lineRule="auto"/>
        <w:ind w:left="851" w:hanging="851"/>
        <w:jc w:val="both"/>
        <w:rPr>
          <w:bCs/>
          <w:i/>
          <w:szCs w:val="28"/>
          <w:lang w:val="uk-UA"/>
        </w:rPr>
      </w:pPr>
      <w:r w:rsidRPr="008A5AB2">
        <w:rPr>
          <w:bCs/>
          <w:i/>
          <w:szCs w:val="28"/>
          <w:lang w:val="uk-UA"/>
        </w:rPr>
        <w:t xml:space="preserve">етап 1 -  </w:t>
      </w:r>
      <w:r w:rsidRPr="008A5AB2">
        <w:rPr>
          <w:bCs/>
          <w:szCs w:val="28"/>
          <w:lang w:val="uk-UA"/>
        </w:rPr>
        <w:t>розробка та виконання</w:t>
      </w:r>
      <w:r w:rsidRPr="008A5AB2">
        <w:rPr>
          <w:bCs/>
          <w:i/>
          <w:szCs w:val="28"/>
          <w:lang w:val="uk-UA"/>
        </w:rPr>
        <w:t xml:space="preserve">  </w:t>
      </w:r>
      <w:r w:rsidRPr="008A5AB2">
        <w:rPr>
          <w:szCs w:val="28"/>
          <w:lang w:val="uk-UA"/>
        </w:rPr>
        <w:t>образних пластичних р</w:t>
      </w:r>
      <w:r w:rsidRPr="008A5AB2">
        <w:rPr>
          <w:szCs w:val="28"/>
          <w:lang w:val="uk-UA"/>
        </w:rPr>
        <w:t>і</w:t>
      </w:r>
      <w:r w:rsidRPr="008A5AB2">
        <w:rPr>
          <w:szCs w:val="28"/>
          <w:lang w:val="uk-UA"/>
        </w:rPr>
        <w:t>шень в стилізованих формах</w:t>
      </w:r>
      <w:r w:rsidRPr="008A5AB2">
        <w:rPr>
          <w:bCs/>
          <w:i/>
          <w:szCs w:val="28"/>
          <w:lang w:val="uk-UA"/>
        </w:rPr>
        <w:t>.</w:t>
      </w:r>
    </w:p>
    <w:p w:rsidR="008A5AB2" w:rsidRDefault="008A5AB2" w:rsidP="008A5AB2">
      <w:pPr>
        <w:spacing w:line="300" w:lineRule="auto"/>
        <w:ind w:left="851" w:hanging="851"/>
        <w:jc w:val="both"/>
        <w:rPr>
          <w:szCs w:val="28"/>
          <w:lang w:val="uk-UA"/>
        </w:rPr>
      </w:pPr>
      <w:r w:rsidRPr="008A5AB2">
        <w:rPr>
          <w:bCs/>
          <w:i/>
          <w:szCs w:val="28"/>
          <w:lang w:val="uk-UA"/>
        </w:rPr>
        <w:t>етап 2 –</w:t>
      </w:r>
      <w:r w:rsidRPr="008A5AB2">
        <w:rPr>
          <w:szCs w:val="28"/>
          <w:lang w:val="uk-UA"/>
        </w:rPr>
        <w:t xml:space="preserve"> Розкриття в матеріалах художньо пластичних якостей та виразності в синтезі ск</w:t>
      </w:r>
      <w:r w:rsidRPr="008A5AB2">
        <w:rPr>
          <w:szCs w:val="28"/>
          <w:lang w:val="uk-UA"/>
        </w:rPr>
        <w:t>у</w:t>
      </w:r>
      <w:r w:rsidRPr="008A5AB2">
        <w:rPr>
          <w:szCs w:val="28"/>
          <w:lang w:val="uk-UA"/>
        </w:rPr>
        <w:t>льптурних матеріалів.</w:t>
      </w:r>
    </w:p>
    <w:p w:rsidR="008A5AB2" w:rsidRDefault="008A5AB2">
      <w:pPr>
        <w:spacing w:after="160" w:line="259" w:lineRule="auto"/>
        <w:rPr>
          <w:bCs/>
          <w:i/>
          <w:szCs w:val="28"/>
          <w:lang w:val="uk-UA"/>
        </w:rPr>
      </w:pPr>
      <w:r>
        <w:rPr>
          <w:bCs/>
          <w:i/>
          <w:szCs w:val="28"/>
          <w:lang w:val="uk-UA"/>
        </w:rPr>
        <w:br w:type="page"/>
      </w:r>
    </w:p>
    <w:p w:rsidR="008A5AB2" w:rsidRDefault="008A5AB2" w:rsidP="008A5AB2">
      <w:pPr>
        <w:spacing w:line="360" w:lineRule="auto"/>
        <w:jc w:val="center"/>
        <w:rPr>
          <w:b/>
          <w:szCs w:val="28"/>
          <w:lang w:val="uk-UA"/>
        </w:rPr>
      </w:pPr>
      <w:r w:rsidRPr="003223EB">
        <w:rPr>
          <w:b/>
          <w:szCs w:val="28"/>
          <w:lang w:val="uk-UA"/>
        </w:rPr>
        <w:lastRenderedPageBreak/>
        <w:t>Завдання весняного семестру з дисципліни «</w:t>
      </w:r>
      <w:r>
        <w:rPr>
          <w:b/>
          <w:szCs w:val="28"/>
          <w:lang w:val="uk-UA"/>
        </w:rPr>
        <w:t>Робота в матеріалі</w:t>
      </w:r>
      <w:r w:rsidRPr="003223EB">
        <w:rPr>
          <w:b/>
          <w:szCs w:val="28"/>
          <w:lang w:val="uk-UA"/>
        </w:rPr>
        <w:t xml:space="preserve">» </w:t>
      </w:r>
    </w:p>
    <w:p w:rsidR="008A5AB2" w:rsidRPr="003223EB" w:rsidRDefault="008A5AB2" w:rsidP="008A5AB2">
      <w:pPr>
        <w:spacing w:line="360" w:lineRule="auto"/>
        <w:jc w:val="center"/>
        <w:rPr>
          <w:b/>
          <w:szCs w:val="28"/>
          <w:lang w:val="uk-UA"/>
        </w:rPr>
      </w:pPr>
      <w:r w:rsidRPr="003223EB">
        <w:rPr>
          <w:b/>
          <w:szCs w:val="28"/>
          <w:lang w:val="uk-UA"/>
        </w:rPr>
        <w:t>для</w:t>
      </w:r>
      <w:r>
        <w:rPr>
          <w:b/>
          <w:szCs w:val="28"/>
          <w:lang w:val="uk-UA"/>
        </w:rPr>
        <w:t xml:space="preserve"> 1</w:t>
      </w:r>
      <w:r w:rsidRPr="003223EB">
        <w:rPr>
          <w:b/>
          <w:szCs w:val="28"/>
          <w:lang w:val="uk-UA"/>
        </w:rPr>
        <w:t xml:space="preserve"> курс</w:t>
      </w:r>
      <w:r>
        <w:rPr>
          <w:b/>
          <w:szCs w:val="28"/>
          <w:lang w:val="uk-UA"/>
        </w:rPr>
        <w:t>у</w:t>
      </w:r>
      <w:r w:rsidRPr="003223EB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магістратури</w:t>
      </w:r>
    </w:p>
    <w:p w:rsidR="008A5AB2" w:rsidRPr="003223EB" w:rsidRDefault="008A5AB2" w:rsidP="008A5AB2">
      <w:pPr>
        <w:spacing w:line="312" w:lineRule="auto"/>
        <w:jc w:val="center"/>
        <w:rPr>
          <w:b/>
          <w:szCs w:val="28"/>
          <w:lang w:val="uk-UA"/>
        </w:rPr>
      </w:pPr>
      <w:r w:rsidRPr="003223EB">
        <w:rPr>
          <w:b/>
          <w:szCs w:val="28"/>
          <w:lang w:val="uk-UA"/>
        </w:rPr>
        <w:t xml:space="preserve">керівник </w:t>
      </w:r>
      <w:r>
        <w:rPr>
          <w:b/>
          <w:szCs w:val="28"/>
          <w:lang w:val="uk-UA"/>
        </w:rPr>
        <w:t>доц. Рідний О.М.</w:t>
      </w:r>
    </w:p>
    <w:p w:rsidR="008A5AB2" w:rsidRPr="00056351" w:rsidRDefault="008A5AB2" w:rsidP="008A5AB2">
      <w:pPr>
        <w:spacing w:before="120" w:line="300" w:lineRule="auto"/>
        <w:jc w:val="both"/>
        <w:rPr>
          <w:sz w:val="32"/>
          <w:szCs w:val="32"/>
          <w:lang w:val="uk-UA"/>
        </w:rPr>
      </w:pPr>
      <w:r w:rsidRPr="00056351">
        <w:rPr>
          <w:sz w:val="32"/>
          <w:szCs w:val="32"/>
          <w:lang w:val="uk-UA"/>
        </w:rPr>
        <w:t>:</w:t>
      </w:r>
    </w:p>
    <w:p w:rsidR="008A5AB2" w:rsidRPr="008A5AB2" w:rsidRDefault="008A5AB2" w:rsidP="008A5AB2">
      <w:pPr>
        <w:pStyle w:val="-2"/>
        <w:numPr>
          <w:ilvl w:val="0"/>
          <w:numId w:val="2"/>
        </w:numPr>
        <w:ind w:left="709"/>
        <w:rPr>
          <w:sz w:val="28"/>
          <w:szCs w:val="28"/>
        </w:rPr>
      </w:pPr>
      <w:r w:rsidRPr="008A5AB2">
        <w:rPr>
          <w:b/>
          <w:bCs/>
          <w:i/>
          <w:sz w:val="28"/>
          <w:szCs w:val="28"/>
        </w:rPr>
        <w:t>завдання 1</w:t>
      </w:r>
      <w:r w:rsidRPr="008A5AB2">
        <w:rPr>
          <w:b/>
          <w:bCs/>
          <w:i/>
          <w:sz w:val="28"/>
          <w:szCs w:val="28"/>
        </w:rPr>
        <w:t>.</w:t>
      </w:r>
      <w:r w:rsidRPr="008A5AB2">
        <w:rPr>
          <w:bCs/>
          <w:sz w:val="28"/>
          <w:szCs w:val="28"/>
        </w:rPr>
        <w:t xml:space="preserve"> </w:t>
      </w:r>
      <w:r w:rsidRPr="008A5AB2">
        <w:rPr>
          <w:sz w:val="28"/>
          <w:szCs w:val="28"/>
        </w:rPr>
        <w:t>Систематизація застосування знань по технологічній обробці і стилістиці твердих скульптурних матеріалів в міській та парковій ко</w:t>
      </w:r>
      <w:r w:rsidRPr="008A5AB2">
        <w:rPr>
          <w:sz w:val="28"/>
          <w:szCs w:val="28"/>
        </w:rPr>
        <w:t>м</w:t>
      </w:r>
      <w:r w:rsidRPr="008A5AB2">
        <w:rPr>
          <w:sz w:val="28"/>
          <w:szCs w:val="28"/>
        </w:rPr>
        <w:t>позиції.</w:t>
      </w:r>
    </w:p>
    <w:p w:rsidR="008A5AB2" w:rsidRPr="008A5AB2" w:rsidRDefault="008A5AB2" w:rsidP="008A5AB2">
      <w:pPr>
        <w:spacing w:line="300" w:lineRule="auto"/>
        <w:ind w:left="851" w:hanging="851"/>
        <w:jc w:val="both"/>
        <w:rPr>
          <w:bCs/>
          <w:i/>
          <w:szCs w:val="28"/>
          <w:lang w:val="uk-UA"/>
        </w:rPr>
      </w:pPr>
      <w:r w:rsidRPr="008A5AB2">
        <w:rPr>
          <w:bCs/>
          <w:i/>
          <w:szCs w:val="28"/>
          <w:lang w:val="uk-UA"/>
        </w:rPr>
        <w:t xml:space="preserve">етап 1 – </w:t>
      </w:r>
      <w:r w:rsidRPr="008A5AB2">
        <w:rPr>
          <w:bCs/>
          <w:szCs w:val="28"/>
          <w:lang w:val="uk-UA"/>
        </w:rPr>
        <w:t xml:space="preserve"> аналіз аналогів  та збір ілюстративного матеріалу, </w:t>
      </w:r>
    </w:p>
    <w:p w:rsidR="008A5AB2" w:rsidRPr="008A5AB2" w:rsidRDefault="008A5AB2" w:rsidP="008A5AB2">
      <w:pPr>
        <w:spacing w:line="300" w:lineRule="auto"/>
        <w:ind w:left="851" w:hanging="851"/>
        <w:jc w:val="both"/>
        <w:rPr>
          <w:szCs w:val="28"/>
          <w:lang w:val="uk-UA"/>
        </w:rPr>
      </w:pPr>
      <w:r w:rsidRPr="008A5AB2">
        <w:rPr>
          <w:bCs/>
          <w:i/>
          <w:szCs w:val="28"/>
          <w:lang w:val="uk-UA"/>
        </w:rPr>
        <w:t xml:space="preserve">етап 2 – </w:t>
      </w:r>
      <w:r w:rsidRPr="008A5AB2">
        <w:rPr>
          <w:bCs/>
          <w:szCs w:val="28"/>
          <w:lang w:val="uk-UA"/>
        </w:rPr>
        <w:t>Вивчення та аналіз</w:t>
      </w:r>
      <w:r w:rsidRPr="008A5AB2">
        <w:rPr>
          <w:bCs/>
          <w:i/>
          <w:szCs w:val="28"/>
          <w:lang w:val="uk-UA"/>
        </w:rPr>
        <w:t xml:space="preserve"> </w:t>
      </w:r>
      <w:r w:rsidRPr="008A5AB2">
        <w:rPr>
          <w:szCs w:val="28"/>
          <w:lang w:val="uk-UA"/>
        </w:rPr>
        <w:t>застосування різних матеріалів в міських просторових скул</w:t>
      </w:r>
      <w:r w:rsidRPr="008A5AB2">
        <w:rPr>
          <w:szCs w:val="28"/>
          <w:lang w:val="uk-UA"/>
        </w:rPr>
        <w:t>ь</w:t>
      </w:r>
      <w:r w:rsidRPr="008A5AB2">
        <w:rPr>
          <w:szCs w:val="28"/>
          <w:lang w:val="uk-UA"/>
        </w:rPr>
        <w:t>птурних композиціях</w:t>
      </w:r>
      <w:r w:rsidRPr="008A5AB2">
        <w:rPr>
          <w:bCs/>
          <w:szCs w:val="28"/>
          <w:lang w:val="uk-UA"/>
        </w:rPr>
        <w:t xml:space="preserve"> із урахуванням середовища</w:t>
      </w:r>
    </w:p>
    <w:p w:rsidR="008A5AB2" w:rsidRPr="008A5AB2" w:rsidRDefault="008A5AB2" w:rsidP="008A5AB2">
      <w:pPr>
        <w:spacing w:line="300" w:lineRule="auto"/>
        <w:ind w:left="851" w:hanging="851"/>
        <w:jc w:val="both"/>
        <w:rPr>
          <w:bCs/>
          <w:szCs w:val="28"/>
          <w:lang w:val="uk-UA"/>
        </w:rPr>
      </w:pPr>
      <w:r w:rsidRPr="008A5AB2">
        <w:rPr>
          <w:bCs/>
          <w:i/>
          <w:szCs w:val="28"/>
          <w:lang w:val="uk-UA"/>
        </w:rPr>
        <w:t xml:space="preserve">етап 3 – </w:t>
      </w:r>
      <w:r w:rsidRPr="008A5AB2">
        <w:rPr>
          <w:bCs/>
          <w:szCs w:val="28"/>
          <w:lang w:val="uk-UA"/>
        </w:rPr>
        <w:t>Розробка концепції  в пошукових нарисах та об’ємних ескізах;</w:t>
      </w:r>
    </w:p>
    <w:p w:rsidR="008A5AB2" w:rsidRPr="008A5AB2" w:rsidRDefault="008A5AB2" w:rsidP="008A5AB2">
      <w:pPr>
        <w:pStyle w:val="-2"/>
        <w:ind w:left="0" w:firstLine="0"/>
        <w:rPr>
          <w:bCs/>
          <w:i/>
          <w:sz w:val="28"/>
          <w:szCs w:val="28"/>
        </w:rPr>
      </w:pPr>
      <w:r w:rsidRPr="008A5AB2">
        <w:rPr>
          <w:bCs/>
          <w:i/>
          <w:sz w:val="28"/>
          <w:szCs w:val="28"/>
        </w:rPr>
        <w:t xml:space="preserve">етап 4 -  </w:t>
      </w:r>
      <w:r w:rsidRPr="008A5AB2">
        <w:rPr>
          <w:bCs/>
          <w:sz w:val="28"/>
          <w:szCs w:val="28"/>
        </w:rPr>
        <w:t>розробка та виконання</w:t>
      </w:r>
      <w:r w:rsidRPr="008A5AB2">
        <w:rPr>
          <w:bCs/>
          <w:i/>
          <w:sz w:val="28"/>
          <w:szCs w:val="28"/>
        </w:rPr>
        <w:t xml:space="preserve">  </w:t>
      </w:r>
      <w:r w:rsidRPr="008A5AB2">
        <w:rPr>
          <w:sz w:val="28"/>
          <w:szCs w:val="28"/>
        </w:rPr>
        <w:t>образних пластичних р</w:t>
      </w:r>
      <w:r w:rsidRPr="008A5AB2">
        <w:rPr>
          <w:sz w:val="28"/>
          <w:szCs w:val="28"/>
        </w:rPr>
        <w:t>і</w:t>
      </w:r>
      <w:r w:rsidRPr="008A5AB2">
        <w:rPr>
          <w:sz w:val="28"/>
          <w:szCs w:val="28"/>
        </w:rPr>
        <w:t>шень</w:t>
      </w:r>
      <w:r w:rsidRPr="008A5AB2">
        <w:rPr>
          <w:bCs/>
          <w:i/>
          <w:sz w:val="28"/>
          <w:szCs w:val="28"/>
        </w:rPr>
        <w:t>.</w:t>
      </w:r>
    </w:p>
    <w:p w:rsidR="008A5AB2" w:rsidRPr="008A5AB2" w:rsidRDefault="008A5AB2" w:rsidP="008A5AB2">
      <w:pPr>
        <w:spacing w:line="300" w:lineRule="auto"/>
        <w:ind w:left="851" w:hanging="851"/>
        <w:jc w:val="both"/>
        <w:rPr>
          <w:szCs w:val="28"/>
          <w:lang w:val="uk-UA"/>
        </w:rPr>
      </w:pPr>
      <w:r w:rsidRPr="008A5AB2">
        <w:rPr>
          <w:bCs/>
          <w:i/>
          <w:szCs w:val="28"/>
          <w:lang w:val="uk-UA"/>
        </w:rPr>
        <w:t>етап 5 –</w:t>
      </w:r>
      <w:r w:rsidRPr="008A5AB2">
        <w:rPr>
          <w:szCs w:val="28"/>
          <w:lang w:val="uk-UA"/>
        </w:rPr>
        <w:t xml:space="preserve"> Розкриття в матеріалах художніх пластичних якостей та виразності </w:t>
      </w:r>
    </w:p>
    <w:p w:rsidR="008A5AB2" w:rsidRPr="008A5AB2" w:rsidRDefault="008A5AB2" w:rsidP="008A5AB2">
      <w:pPr>
        <w:spacing w:line="300" w:lineRule="auto"/>
        <w:ind w:left="851" w:hanging="851"/>
        <w:jc w:val="both"/>
        <w:rPr>
          <w:szCs w:val="28"/>
          <w:lang w:val="uk-UA"/>
        </w:rPr>
      </w:pPr>
      <w:r w:rsidRPr="00056351">
        <w:rPr>
          <w:b/>
          <w:bCs/>
          <w:szCs w:val="28"/>
        </w:rPr>
        <w:br w:type="page"/>
      </w:r>
    </w:p>
    <w:p w:rsidR="006F3468" w:rsidRPr="008A5AB2" w:rsidRDefault="006F3468" w:rsidP="006F3468">
      <w:pPr>
        <w:spacing w:line="300" w:lineRule="auto"/>
        <w:ind w:left="851" w:hanging="850"/>
        <w:jc w:val="both"/>
        <w:rPr>
          <w:szCs w:val="28"/>
          <w:lang w:val="uk-UA"/>
        </w:rPr>
      </w:pPr>
    </w:p>
    <w:p w:rsidR="00200756" w:rsidRPr="006F3468" w:rsidRDefault="006F3468" w:rsidP="006F3468">
      <w:pPr>
        <w:rPr>
          <w:szCs w:val="28"/>
          <w:lang w:val="uk-UA"/>
        </w:rPr>
      </w:pPr>
      <w:r w:rsidRPr="008A5AB2">
        <w:rPr>
          <w:b/>
          <w:szCs w:val="28"/>
          <w:lang w:val="uk-UA"/>
        </w:rPr>
        <w:br w:type="page"/>
      </w:r>
    </w:p>
    <w:sectPr w:rsidR="00200756" w:rsidRPr="006F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1703C"/>
    <w:multiLevelType w:val="hybridMultilevel"/>
    <w:tmpl w:val="90A6A08A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C6A0E55"/>
    <w:multiLevelType w:val="hybridMultilevel"/>
    <w:tmpl w:val="AE1882D6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C436E3B"/>
    <w:multiLevelType w:val="hybridMultilevel"/>
    <w:tmpl w:val="7A302016"/>
    <w:lvl w:ilvl="0" w:tplc="0422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68"/>
    <w:rsid w:val="000E7463"/>
    <w:rsid w:val="003B398B"/>
    <w:rsid w:val="006F3468"/>
    <w:rsid w:val="008A5AB2"/>
    <w:rsid w:val="009E5F1E"/>
    <w:rsid w:val="00A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1D53B-5F0B-4172-A78D-9B62A25A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68"/>
    <w:pPr>
      <w:ind w:left="720"/>
      <w:contextualSpacing/>
    </w:pPr>
  </w:style>
  <w:style w:type="paragraph" w:customStyle="1" w:styleId="-2">
    <w:name w:val="Текст-сп2"/>
    <w:basedOn w:val="a"/>
    <w:rsid w:val="006F3468"/>
    <w:pPr>
      <w:widowControl w:val="0"/>
      <w:spacing w:line="300" w:lineRule="auto"/>
      <w:ind w:left="1417" w:hanging="1060"/>
      <w:jc w:val="both"/>
    </w:pPr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2020-03-25T13:00:00Z</dcterms:created>
  <dcterms:modified xsi:type="dcterms:W3CDTF">2020-03-25T13:32:00Z</dcterms:modified>
</cp:coreProperties>
</file>