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B3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33E">
        <w:rPr>
          <w:rFonts w:ascii="Times New Roman" w:hAnsi="Times New Roman" w:cs="Times New Roman"/>
          <w:sz w:val="28"/>
          <w:szCs w:val="28"/>
        </w:rPr>
        <w:t>Завдання для дистанційної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з курсу з дисципліни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033E">
        <w:rPr>
          <w:rFonts w:ascii="Times New Roman" w:hAnsi="Times New Roman" w:cs="Times New Roman"/>
          <w:b/>
          <w:sz w:val="28"/>
          <w:szCs w:val="28"/>
        </w:rPr>
        <w:t>Історія зарубіжного мистецтва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студентів 1 курсу спеціалізації «Мистецтвознавство»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 –24.0</w:t>
      </w:r>
      <w:r w:rsidR="009E6F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2020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Викладач</w:t>
      </w:r>
      <w:r w:rsidR="00FA28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A28E9">
        <w:rPr>
          <w:rFonts w:ascii="Times New Roman" w:hAnsi="Times New Roman" w:cs="Times New Roman"/>
          <w:sz w:val="28"/>
          <w:szCs w:val="28"/>
        </w:rPr>
        <w:t xml:space="preserve">андидат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A28E9">
        <w:rPr>
          <w:rFonts w:ascii="Times New Roman" w:hAnsi="Times New Roman" w:cs="Times New Roman"/>
          <w:sz w:val="28"/>
          <w:szCs w:val="28"/>
        </w:rPr>
        <w:t>истецтвознавства</w:t>
      </w:r>
      <w:r>
        <w:rPr>
          <w:rFonts w:ascii="Times New Roman" w:hAnsi="Times New Roman" w:cs="Times New Roman"/>
          <w:sz w:val="28"/>
          <w:szCs w:val="28"/>
        </w:rPr>
        <w:t xml:space="preserve">, доцент Мельничук Л.Ю. </w:t>
      </w:r>
    </w:p>
    <w:p w:rsidR="00CC033E" w:rsidRDefault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F24" w:rsidRDefault="009E6F24" w:rsidP="009E6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дистанційній </w:t>
      </w:r>
      <w:r w:rsidR="0012024C">
        <w:rPr>
          <w:rFonts w:ascii="Times New Roman" w:hAnsi="Times New Roman" w:cs="Times New Roman"/>
          <w:sz w:val="28"/>
          <w:szCs w:val="28"/>
        </w:rPr>
        <w:t>роботі ви</w:t>
      </w:r>
      <w:r>
        <w:rPr>
          <w:rFonts w:ascii="Times New Roman" w:hAnsi="Times New Roman" w:cs="Times New Roman"/>
          <w:sz w:val="28"/>
          <w:szCs w:val="28"/>
        </w:rPr>
        <w:t xml:space="preserve">користовується </w:t>
      </w:r>
      <w:r w:rsidRPr="009E6F24">
        <w:rPr>
          <w:rFonts w:ascii="Times New Roman" w:hAnsi="Times New Roman" w:cs="Times New Roman"/>
          <w:b/>
          <w:sz w:val="28"/>
          <w:szCs w:val="28"/>
        </w:rPr>
        <w:t>навчально-методичний посібник</w:t>
      </w:r>
      <w:r>
        <w:rPr>
          <w:rFonts w:ascii="Times New Roman" w:hAnsi="Times New Roman" w:cs="Times New Roman"/>
          <w:sz w:val="28"/>
          <w:szCs w:val="28"/>
        </w:rPr>
        <w:t xml:space="preserve"> з курсу «Історія зарубіжного мистецтва», в якому вказані теми лекцій</w:t>
      </w:r>
      <w:r w:rsidR="0012024C">
        <w:rPr>
          <w:rFonts w:ascii="Times New Roman" w:hAnsi="Times New Roman" w:cs="Times New Roman"/>
          <w:sz w:val="28"/>
          <w:szCs w:val="28"/>
        </w:rPr>
        <w:t xml:space="preserve"> з ілюстративним матеріалом і літературою до лекцій</w:t>
      </w:r>
      <w:r>
        <w:rPr>
          <w:rFonts w:ascii="Times New Roman" w:hAnsi="Times New Roman" w:cs="Times New Roman"/>
          <w:sz w:val="28"/>
          <w:szCs w:val="28"/>
        </w:rPr>
        <w:t>, семінарів із завданнями, опорний конспект лекцій, тематика самостійних робіт, базова і додаткова література</w:t>
      </w:r>
      <w:r w:rsidR="00120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D0F" w:rsidRDefault="00C51D0F" w:rsidP="00C51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0F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 w:cs="Times New Roman"/>
          <w:b/>
          <w:sz w:val="28"/>
          <w:szCs w:val="28"/>
        </w:rPr>
        <w:t>Мистецтво середньовіччя</w:t>
      </w:r>
    </w:p>
    <w:p w:rsidR="00C51D0F" w:rsidRDefault="00C51D0F" w:rsidP="00C5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D0F">
        <w:rPr>
          <w:rFonts w:ascii="Times New Roman" w:hAnsi="Times New Roman" w:cs="Times New Roman"/>
          <w:b/>
          <w:i/>
          <w:sz w:val="28"/>
          <w:szCs w:val="28"/>
        </w:rPr>
        <w:t>Змістовий модуль</w:t>
      </w:r>
      <w:r w:rsidRPr="00C51D0F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1D0F">
        <w:rPr>
          <w:rFonts w:ascii="Times New Roman" w:hAnsi="Times New Roman" w:cs="Times New Roman"/>
          <w:sz w:val="28"/>
          <w:szCs w:val="28"/>
        </w:rPr>
        <w:t xml:space="preserve"> </w:t>
      </w:r>
      <w:r w:rsidRPr="00C51D0F">
        <w:rPr>
          <w:rFonts w:ascii="Times New Roman" w:hAnsi="Times New Roman" w:cs="Times New Roman"/>
          <w:b/>
          <w:sz w:val="28"/>
          <w:szCs w:val="28"/>
        </w:rPr>
        <w:t>Мистецтво Візантії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F24" w:rsidRDefault="00C51D0F" w:rsidP="00C51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D0F">
        <w:rPr>
          <w:rFonts w:ascii="Times New Roman" w:hAnsi="Times New Roman" w:cs="Times New Roman"/>
          <w:b/>
          <w:i/>
          <w:sz w:val="28"/>
          <w:szCs w:val="28"/>
        </w:rPr>
        <w:t>Змістовий модуль</w:t>
      </w:r>
      <w:r w:rsidRPr="00C51D0F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1D0F">
        <w:rPr>
          <w:rFonts w:ascii="Times New Roman" w:hAnsi="Times New Roman" w:cs="Times New Roman"/>
          <w:b/>
          <w:sz w:val="28"/>
          <w:szCs w:val="28"/>
        </w:rPr>
        <w:t>Мистецтво середньовіччя в Європі</w:t>
      </w:r>
    </w:p>
    <w:tbl>
      <w:tblPr>
        <w:tblStyle w:val="a3"/>
        <w:tblW w:w="0" w:type="auto"/>
        <w:tblLook w:val="04A0"/>
      </w:tblPr>
      <w:tblGrid>
        <w:gridCol w:w="1244"/>
        <w:gridCol w:w="4365"/>
        <w:gridCol w:w="3962"/>
      </w:tblGrid>
      <w:tr w:rsidR="00144414" w:rsidTr="00144414">
        <w:tc>
          <w:tcPr>
            <w:tcW w:w="1244" w:type="dxa"/>
          </w:tcPr>
          <w:p w:rsidR="00144414" w:rsidRPr="00CC033E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</w:p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 лекцій і семінарів</w:t>
            </w:r>
          </w:p>
        </w:tc>
        <w:tc>
          <w:tcPr>
            <w:tcW w:w="3962" w:type="dxa"/>
          </w:tcPr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13–21.03</w:t>
            </w:r>
          </w:p>
        </w:tc>
        <w:tc>
          <w:tcPr>
            <w:tcW w:w="4365" w:type="dxa"/>
          </w:tcPr>
          <w:p w:rsidR="00144414" w:rsidRDefault="00D15311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D15311" w:rsidRDefault="00D15311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4, 6</w:t>
            </w:r>
          </w:p>
        </w:tc>
        <w:tc>
          <w:tcPr>
            <w:tcW w:w="3962" w:type="dxa"/>
          </w:tcPr>
          <w:p w:rsidR="00144414" w:rsidRDefault="006D4DFC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15311">
              <w:rPr>
                <w:rFonts w:ascii="Times New Roman" w:hAnsi="Times New Roman" w:cs="Times New Roman"/>
                <w:sz w:val="28"/>
                <w:szCs w:val="28"/>
              </w:rPr>
              <w:t>Опрацювати лекційну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семінар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ілюстративного матеріалу</w:t>
            </w:r>
          </w:p>
          <w:p w:rsidR="003D545E" w:rsidRDefault="006D4DFC" w:rsidP="003D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Дати відповіді на питання до семінару (письмово)</w:t>
            </w:r>
          </w:p>
          <w:p w:rsidR="003D545E" w:rsidRDefault="003D545E" w:rsidP="003D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Конспектувати одну з монографій (у розділі «Базова література»)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23–28.03</w:t>
            </w:r>
          </w:p>
        </w:tc>
        <w:tc>
          <w:tcPr>
            <w:tcW w:w="4365" w:type="dxa"/>
          </w:tcPr>
          <w:p w:rsidR="00D15311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144414" w:rsidRDefault="00144414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35310D" w:rsidRDefault="006D4DFC" w:rsidP="006D4DFC">
            <w:pPr>
              <w:ind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15311">
              <w:rPr>
                <w:rFonts w:ascii="Times New Roman" w:hAnsi="Times New Roman" w:cs="Times New Roman"/>
                <w:sz w:val="28"/>
                <w:szCs w:val="28"/>
              </w:rPr>
              <w:t>Опрацювати лекційну тему</w:t>
            </w:r>
          </w:p>
          <w:p w:rsidR="0035310D" w:rsidRDefault="0035310D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використанням ілюстративного матеріалу</w:t>
            </w:r>
          </w:p>
          <w:p w:rsidR="006D4DFC" w:rsidRDefault="006D4DFC" w:rsidP="006D4DFC">
            <w:pPr>
              <w:ind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Виконати (письмово)</w:t>
            </w:r>
          </w:p>
          <w:p w:rsidR="003D545E" w:rsidRDefault="006D4DFC" w:rsidP="006D4DFC">
            <w:pPr>
              <w:ind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Модульну контрольну роботу</w:t>
            </w:r>
          </w:p>
          <w:p w:rsidR="00144414" w:rsidRDefault="003D545E" w:rsidP="006D4DFC">
            <w:pPr>
              <w:ind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Конспектувати одну з монографій (у розділі «Базова література»)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30.03–4.04</w:t>
            </w:r>
          </w:p>
        </w:tc>
        <w:tc>
          <w:tcPr>
            <w:tcW w:w="4365" w:type="dxa"/>
          </w:tcPr>
          <w:p w:rsidR="00D15311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11, 12</w:t>
            </w:r>
          </w:p>
          <w:p w:rsidR="00144414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8, 9</w:t>
            </w:r>
          </w:p>
        </w:tc>
        <w:tc>
          <w:tcPr>
            <w:tcW w:w="3962" w:type="dxa"/>
          </w:tcPr>
          <w:p w:rsidR="0035310D" w:rsidRDefault="006D4DFC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лекційну тему і семінар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ілюстративного матеріалу</w:t>
            </w:r>
          </w:p>
          <w:p w:rsidR="006D4DFC" w:rsidRDefault="006D4DFC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Дати відповіді на питання до семінару (письмово)</w:t>
            </w:r>
          </w:p>
          <w:p w:rsidR="003D545E" w:rsidRDefault="003D545E" w:rsidP="003D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Визначити тему самостійної роботи (письмово) у відповідному розділі посібника і працювати над нею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6–11.04</w:t>
            </w:r>
          </w:p>
        </w:tc>
        <w:tc>
          <w:tcPr>
            <w:tcW w:w="4365" w:type="dxa"/>
          </w:tcPr>
          <w:p w:rsidR="00D15311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13, 14</w:t>
            </w:r>
          </w:p>
          <w:p w:rsidR="00144414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10, 11</w:t>
            </w:r>
          </w:p>
        </w:tc>
        <w:tc>
          <w:tcPr>
            <w:tcW w:w="3962" w:type="dxa"/>
          </w:tcPr>
          <w:p w:rsidR="003D545E" w:rsidRDefault="006D4DFC" w:rsidP="003D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545E">
              <w:rPr>
                <w:rFonts w:ascii="Times New Roman" w:hAnsi="Times New Roman" w:cs="Times New Roman"/>
                <w:sz w:val="28"/>
                <w:szCs w:val="28"/>
              </w:rPr>
              <w:t>Опрацювати лекційну тему і семінар з використанням ілюстративного матеріалу</w:t>
            </w:r>
          </w:p>
          <w:p w:rsidR="00144414" w:rsidRDefault="006D4DFC" w:rsidP="006D4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Дати відповіді на питання до семінару (письмово)</w:t>
            </w:r>
          </w:p>
          <w:p w:rsidR="003D545E" w:rsidRDefault="003D545E" w:rsidP="006D4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Конспектувати одну з монографій (у розділі «Базова література»)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13–18.04</w:t>
            </w:r>
          </w:p>
        </w:tc>
        <w:tc>
          <w:tcPr>
            <w:tcW w:w="4365" w:type="dxa"/>
          </w:tcPr>
          <w:p w:rsidR="00D15311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15, 16</w:t>
            </w:r>
          </w:p>
          <w:p w:rsidR="00144414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12. 13</w:t>
            </w:r>
          </w:p>
        </w:tc>
        <w:tc>
          <w:tcPr>
            <w:tcW w:w="3962" w:type="dxa"/>
          </w:tcPr>
          <w:p w:rsidR="006D4DFC" w:rsidRDefault="006D4DFC" w:rsidP="006D4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лекційну тему і семінар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ілюстративного матеріалу</w:t>
            </w:r>
          </w:p>
          <w:p w:rsidR="00144414" w:rsidRDefault="006D4DFC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Дати відповіді на питання до семінару (письмово)</w:t>
            </w:r>
          </w:p>
          <w:p w:rsidR="003D545E" w:rsidRDefault="003D545E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Конспектувати одну з монографій (у розділі «Базова література»)</w:t>
            </w:r>
          </w:p>
        </w:tc>
      </w:tr>
      <w:tr w:rsidR="00144414" w:rsidTr="00144414">
        <w:tc>
          <w:tcPr>
            <w:tcW w:w="1244" w:type="dxa"/>
          </w:tcPr>
          <w:p w:rsidR="00144414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20–25.04</w:t>
            </w:r>
          </w:p>
        </w:tc>
        <w:tc>
          <w:tcPr>
            <w:tcW w:w="4365" w:type="dxa"/>
          </w:tcPr>
          <w:p w:rsidR="00D15311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17, 18</w:t>
            </w:r>
          </w:p>
          <w:p w:rsidR="00144414" w:rsidRDefault="00D15311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 xml:space="preserve"> 14, 15</w:t>
            </w:r>
          </w:p>
        </w:tc>
        <w:tc>
          <w:tcPr>
            <w:tcW w:w="3962" w:type="dxa"/>
          </w:tcPr>
          <w:p w:rsidR="0035310D" w:rsidRDefault="006D4DFC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лекційну тему і семінар</w:t>
            </w:r>
            <w:r w:rsidR="0035310D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ілюстративного матеріалу</w:t>
            </w:r>
          </w:p>
          <w:p w:rsidR="00144414" w:rsidRDefault="006D4DFC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Дати відповіді на питання до семінару </w:t>
            </w:r>
            <w:r w:rsidR="00D15311">
              <w:rPr>
                <w:rFonts w:ascii="Times New Roman" w:hAnsi="Times New Roman" w:cs="Times New Roman"/>
                <w:sz w:val="28"/>
                <w:szCs w:val="28"/>
              </w:rPr>
              <w:t>(письмово)</w:t>
            </w:r>
          </w:p>
          <w:p w:rsidR="003D545E" w:rsidRDefault="003D545E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Конспектувати одну з монографій (у розділі «Базова література»)</w:t>
            </w:r>
          </w:p>
        </w:tc>
      </w:tr>
    </w:tbl>
    <w:p w:rsidR="00C51D0F" w:rsidRDefault="00C51D0F" w:rsidP="00D15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3E" w:rsidRDefault="00D15311" w:rsidP="00D15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11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15311" w:rsidRDefault="00D15311" w:rsidP="00C5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311">
        <w:rPr>
          <w:rFonts w:ascii="Times New Roman" w:hAnsi="Times New Roman" w:cs="Times New Roman"/>
          <w:sz w:val="28"/>
          <w:szCs w:val="28"/>
        </w:rPr>
        <w:t>Базова та додаткова література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0F">
        <w:rPr>
          <w:rFonts w:ascii="Times New Roman" w:hAnsi="Times New Roman" w:cs="Times New Roman"/>
          <w:sz w:val="28"/>
          <w:szCs w:val="28"/>
        </w:rPr>
        <w:t xml:space="preserve">до </w:t>
      </w:r>
      <w:r w:rsidR="00C51D0F" w:rsidRPr="00C51D0F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C51D0F" w:rsidRPr="00C51D0F">
        <w:rPr>
          <w:rFonts w:ascii="Times New Roman" w:hAnsi="Times New Roman" w:cs="Times New Roman"/>
          <w:b/>
          <w:i/>
          <w:sz w:val="28"/>
          <w:szCs w:val="28"/>
        </w:rPr>
        <w:t>Змістовий модуль</w:t>
      </w:r>
      <w:r w:rsidR="00C51D0F" w:rsidRPr="00C51D0F">
        <w:rPr>
          <w:rFonts w:ascii="Times New Roman" w:hAnsi="Times New Roman" w:cs="Times New Roman"/>
          <w:b/>
          <w:sz w:val="28"/>
          <w:szCs w:val="28"/>
        </w:rPr>
        <w:t xml:space="preserve"> 3-</w:t>
      </w:r>
      <w:r w:rsidR="00C51D0F" w:rsidRPr="00C51D0F">
        <w:rPr>
          <w:rFonts w:ascii="Times New Roman" w:hAnsi="Times New Roman" w:cs="Times New Roman"/>
          <w:sz w:val="28"/>
          <w:szCs w:val="28"/>
        </w:rPr>
        <w:t xml:space="preserve"> </w:t>
      </w:r>
      <w:r w:rsidR="00C51D0F" w:rsidRPr="00C51D0F">
        <w:rPr>
          <w:rFonts w:ascii="Times New Roman" w:hAnsi="Times New Roman" w:cs="Times New Roman"/>
          <w:b/>
          <w:sz w:val="28"/>
          <w:szCs w:val="28"/>
        </w:rPr>
        <w:t>Мистецтво Візантії</w:t>
      </w:r>
      <w:r w:rsidR="00C51D0F">
        <w:rPr>
          <w:rFonts w:ascii="Times New Roman" w:hAnsi="Times New Roman" w:cs="Times New Roman"/>
          <w:sz w:val="28"/>
          <w:szCs w:val="28"/>
        </w:rPr>
        <w:t xml:space="preserve"> </w:t>
      </w:r>
      <w:r w:rsidR="00C51D0F" w:rsidRPr="00C51D0F">
        <w:rPr>
          <w:rFonts w:ascii="Times New Roman" w:hAnsi="Times New Roman" w:cs="Times New Roman"/>
          <w:b/>
          <w:i/>
          <w:sz w:val="28"/>
          <w:szCs w:val="28"/>
        </w:rPr>
        <w:t>Змістовий модуль</w:t>
      </w:r>
      <w:r w:rsidR="00C51D0F" w:rsidRPr="00C51D0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51D0F">
        <w:rPr>
          <w:rFonts w:ascii="Times New Roman" w:hAnsi="Times New Roman" w:cs="Times New Roman"/>
          <w:sz w:val="28"/>
          <w:szCs w:val="28"/>
        </w:rPr>
        <w:t xml:space="preserve">. </w:t>
      </w:r>
      <w:r w:rsidR="00C51D0F" w:rsidRPr="00C51D0F">
        <w:rPr>
          <w:rFonts w:ascii="Times New Roman" w:hAnsi="Times New Roman" w:cs="Times New Roman"/>
          <w:b/>
          <w:sz w:val="28"/>
          <w:szCs w:val="28"/>
        </w:rPr>
        <w:t>Мистецтво середньовіччя в Європі</w:t>
      </w:r>
      <w:r w:rsidR="00C51D0F">
        <w:rPr>
          <w:rFonts w:ascii="Times New Roman" w:hAnsi="Times New Roman" w:cs="Times New Roman"/>
          <w:sz w:val="28"/>
          <w:szCs w:val="28"/>
        </w:rPr>
        <w:t xml:space="preserve"> вказані у навчально-методичному посібнику у відповідному розділі, а також до кожної теми лекцій і семінарських занять</w:t>
      </w:r>
    </w:p>
    <w:p w:rsidR="0035310D" w:rsidRDefault="0035310D" w:rsidP="00C51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342" w:rsidRPr="001E6342" w:rsidRDefault="0035310D" w:rsidP="001E634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при опрацюванні матеріалу використовувати документальні, художні фільми про художників </w:t>
      </w:r>
      <w:r w:rsidR="001E634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епоху, </w:t>
      </w:r>
      <w:r w:rsidRPr="0035310D">
        <w:rPr>
          <w:rFonts w:ascii="Times New Roman" w:hAnsi="Times New Roman" w:cs="Times New Roman"/>
          <w:b/>
          <w:sz w:val="28"/>
          <w:szCs w:val="28"/>
        </w:rPr>
        <w:t>сайти музеїв світу</w:t>
      </w:r>
      <w:r w:rsidR="001E63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342" w:rsidRPr="001E6342">
        <w:rPr>
          <w:rFonts w:ascii="Times New Roman" w:hAnsi="Times New Roman" w:cs="Times New Roman"/>
          <w:sz w:val="28"/>
          <w:szCs w:val="28"/>
        </w:rPr>
        <w:t xml:space="preserve">Наприклад, </w:t>
      </w:r>
    </w:p>
    <w:p w:rsidR="001E6342" w:rsidRPr="001E6342" w:rsidRDefault="001E6342" w:rsidP="001E634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Музеї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Ватікану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m.museivaticani.va</w:t>
      </w:r>
      <w:proofErr w:type="spellEnd"/>
    </w:p>
    <w:p w:rsidR="001E6342" w:rsidRPr="001E6342" w:rsidRDefault="001E6342" w:rsidP="001E6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Галерея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Уффіці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(Флоренція)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uffizi.it</w:t>
      </w:r>
      <w:proofErr w:type="spellEnd"/>
    </w:p>
    <w:p w:rsidR="001E6342" w:rsidRPr="001E6342" w:rsidRDefault="001E6342" w:rsidP="001E6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Лувр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louvre.fr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en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/visites-en-...</w:t>
      </w:r>
    </w:p>
    <w:p w:rsidR="001E6342" w:rsidRPr="001E6342" w:rsidRDefault="001E6342" w:rsidP="001E6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Британський музей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britishmuseum.org</w:t>
      </w:r>
      <w:proofErr w:type="spellEnd"/>
    </w:p>
    <w:p w:rsidR="001E6342" w:rsidRPr="001E6342" w:rsidRDefault="001E6342" w:rsidP="001E6342">
      <w:pPr>
        <w:shd w:val="clear" w:color="auto" w:fill="FFFFFF"/>
        <w:tabs>
          <w:tab w:val="left" w:pos="465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Музей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Прадо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- 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museodelprado.es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/the-</w:t>
      </w:r>
      <w:proofErr w:type="spellStart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collect</w:t>
      </w:r>
      <w:proofErr w:type="spellEnd"/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...</w:t>
      </w:r>
      <w:r w:rsidRPr="001E634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ab/>
      </w:r>
    </w:p>
    <w:p w:rsidR="0035310D" w:rsidRPr="00D15311" w:rsidRDefault="0035310D" w:rsidP="001E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F24" w:rsidRDefault="00144414" w:rsidP="00CC0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414">
        <w:rPr>
          <w:rFonts w:ascii="Times New Roman" w:hAnsi="Times New Roman" w:cs="Times New Roman"/>
          <w:b/>
          <w:sz w:val="28"/>
          <w:szCs w:val="28"/>
        </w:rPr>
        <w:t xml:space="preserve">Примітки. </w:t>
      </w:r>
      <w:r w:rsidRPr="00144414">
        <w:rPr>
          <w:rFonts w:ascii="Times New Roman" w:hAnsi="Times New Roman" w:cs="Times New Roman"/>
          <w:sz w:val="28"/>
          <w:szCs w:val="28"/>
        </w:rPr>
        <w:t>Дистанційне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заняття відбувається за розкладом аудиторного – у вівторок. Напередодні викладач електронною поштою надсилає завдання з детальними поясненнями на електронну пошту старости групи (відповідно через тиждень надсилаються відповіді від студентів). У вівторок усі </w:t>
      </w:r>
      <w:r w:rsidR="00D15311">
        <w:rPr>
          <w:rFonts w:ascii="Times New Roman" w:hAnsi="Times New Roman" w:cs="Times New Roman"/>
          <w:sz w:val="28"/>
          <w:szCs w:val="28"/>
        </w:rPr>
        <w:lastRenderedPageBreak/>
        <w:t>додаткові</w:t>
      </w:r>
      <w:r>
        <w:rPr>
          <w:rFonts w:ascii="Times New Roman" w:hAnsi="Times New Roman" w:cs="Times New Roman"/>
          <w:sz w:val="28"/>
          <w:szCs w:val="28"/>
        </w:rPr>
        <w:t xml:space="preserve"> пояснення стосовно самостійної роботи, відповіді на запитання можна отримати від викладача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пошту, Телеграм</w:t>
      </w:r>
      <w:r w:rsidR="00D15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зате</w:t>
      </w:r>
      <w:r w:rsidR="00D1531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фонувавши. </w:t>
      </w:r>
    </w:p>
    <w:p w:rsidR="006A6D3B" w:rsidRDefault="006A6D3B" w:rsidP="006A6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Викладач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Мельничук Л.Ю. </w:t>
      </w:r>
    </w:p>
    <w:sectPr w:rsidR="006A6D3B" w:rsidSect="007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33E"/>
    <w:rsid w:val="0012024C"/>
    <w:rsid w:val="00144414"/>
    <w:rsid w:val="0019347F"/>
    <w:rsid w:val="001E6342"/>
    <w:rsid w:val="002A5DE5"/>
    <w:rsid w:val="0035310D"/>
    <w:rsid w:val="003D1674"/>
    <w:rsid w:val="003D2A70"/>
    <w:rsid w:val="003D545E"/>
    <w:rsid w:val="004E5EDC"/>
    <w:rsid w:val="00597C4C"/>
    <w:rsid w:val="005F424C"/>
    <w:rsid w:val="00676AA3"/>
    <w:rsid w:val="006A6D3B"/>
    <w:rsid w:val="006D4DFC"/>
    <w:rsid w:val="007518B3"/>
    <w:rsid w:val="007C51D9"/>
    <w:rsid w:val="007D2F90"/>
    <w:rsid w:val="008A3AE5"/>
    <w:rsid w:val="008C16A6"/>
    <w:rsid w:val="008C3221"/>
    <w:rsid w:val="009E6F24"/>
    <w:rsid w:val="00B25B97"/>
    <w:rsid w:val="00B955D0"/>
    <w:rsid w:val="00C51D0F"/>
    <w:rsid w:val="00CC033E"/>
    <w:rsid w:val="00D15311"/>
    <w:rsid w:val="00FA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2020-03-26T07:46:00Z</dcterms:created>
  <dcterms:modified xsi:type="dcterms:W3CDTF">2020-03-26T08:02:00Z</dcterms:modified>
</cp:coreProperties>
</file>