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06" w:rsidRDefault="00F90F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на період карантину для студентів 2, 3 та 4 курсів.</w:t>
      </w:r>
    </w:p>
    <w:p w:rsidR="00F90F34" w:rsidRDefault="00F90F34" w:rsidP="00F90F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курс. </w:t>
      </w:r>
      <w:proofErr w:type="spellStart"/>
      <w:r>
        <w:rPr>
          <w:sz w:val="28"/>
          <w:szCs w:val="28"/>
          <w:lang w:val="uk-UA"/>
        </w:rPr>
        <w:t>Арт-про</w:t>
      </w:r>
      <w:r w:rsidR="00EC58C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>.</w:t>
      </w:r>
    </w:p>
    <w:p w:rsidR="00F90F34" w:rsidRDefault="00F90F34" w:rsidP="00F90F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№1. Пошук </w:t>
      </w:r>
      <w:r w:rsidRPr="00F90F34">
        <w:rPr>
          <w:sz w:val="28"/>
          <w:szCs w:val="28"/>
          <w:lang w:val="uk-UA"/>
        </w:rPr>
        <w:t>теми для арт-проекту</w:t>
      </w:r>
      <w:r>
        <w:rPr>
          <w:b/>
          <w:sz w:val="28"/>
          <w:szCs w:val="28"/>
          <w:lang w:val="uk-UA"/>
        </w:rPr>
        <w:t xml:space="preserve"> </w:t>
      </w:r>
      <w:r w:rsidRPr="00F90F34">
        <w:rPr>
          <w:sz w:val="28"/>
          <w:szCs w:val="28"/>
          <w:lang w:val="uk-UA"/>
        </w:rPr>
        <w:t>за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алгоритмом вправи «</w:t>
      </w:r>
      <w:proofErr w:type="spellStart"/>
      <w:r>
        <w:rPr>
          <w:sz w:val="28"/>
          <w:szCs w:val="28"/>
          <w:lang w:val="uk-UA"/>
        </w:rPr>
        <w:t>Стул</w:t>
      </w:r>
      <w:proofErr w:type="spellEnd"/>
      <w:r>
        <w:rPr>
          <w:sz w:val="28"/>
          <w:szCs w:val="28"/>
          <w:lang w:val="uk-UA"/>
        </w:rPr>
        <w:t>»</w:t>
      </w:r>
    </w:p>
    <w:p w:rsidR="000B2017" w:rsidRDefault="000B2017" w:rsidP="00F90F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</w:t>
      </w:r>
      <w:proofErr w:type="spellStart"/>
      <w:r>
        <w:rPr>
          <w:sz w:val="28"/>
          <w:szCs w:val="28"/>
          <w:lang w:val="uk-UA"/>
        </w:rPr>
        <w:t>арт-про</w:t>
      </w:r>
      <w:r w:rsidR="00EC58C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на технічному рівні пов</w:t>
      </w:r>
      <w:r w:rsidRPr="00EC58C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язана з організацією простору, закритого, внутрішнього (кімната, кут, інший об</w:t>
      </w:r>
      <w:r w:rsidRPr="00EC58C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єкт) чи відкритого, зовнішнього (вулиця, парк, город, вода тощо). Це може бути як спроба інсталяції, так і  ленд-арт досвід. Тобто виконувати завдання можливо у будь-якому середовищі і в будь-якому матеріалі. </w:t>
      </w:r>
    </w:p>
    <w:p w:rsidR="00E56738" w:rsidRDefault="000B2017" w:rsidP="00F90F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змістовному рівні </w:t>
      </w:r>
      <w:proofErr w:type="spellStart"/>
      <w:r>
        <w:rPr>
          <w:sz w:val="28"/>
          <w:szCs w:val="28"/>
          <w:lang w:val="uk-UA"/>
        </w:rPr>
        <w:t>арт-про</w:t>
      </w:r>
      <w:r w:rsidR="00EC58C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повинен бути спробою пошуку власного модульного </w:t>
      </w:r>
      <w:proofErr w:type="spellStart"/>
      <w:r>
        <w:rPr>
          <w:sz w:val="28"/>
          <w:szCs w:val="28"/>
          <w:lang w:val="uk-UA"/>
        </w:rPr>
        <w:t>арт-об</w:t>
      </w:r>
      <w:proofErr w:type="spellEnd"/>
      <w:r w:rsidRPr="000B201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єкту</w:t>
      </w:r>
      <w:proofErr w:type="spellEnd"/>
      <w:r>
        <w:rPr>
          <w:sz w:val="28"/>
          <w:szCs w:val="28"/>
          <w:lang w:val="uk-UA"/>
        </w:rPr>
        <w:t>, що може множитись, змінювати розмір та легко включатися та взаємодіяти з будь яким простором. Одиничний об</w:t>
      </w:r>
      <w:r w:rsidRPr="000B201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</w:t>
      </w:r>
      <w:proofErr w:type="spellEnd"/>
      <w:r>
        <w:rPr>
          <w:sz w:val="28"/>
          <w:szCs w:val="28"/>
          <w:lang w:val="uk-UA"/>
        </w:rPr>
        <w:t xml:space="preserve"> повинен стати «предметом сили», матеріал і техніка його виготовлення (він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0B201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язково</w:t>
      </w:r>
      <w:proofErr w:type="spellEnd"/>
      <w:r>
        <w:rPr>
          <w:sz w:val="28"/>
          <w:szCs w:val="28"/>
          <w:lang w:val="uk-UA"/>
        </w:rPr>
        <w:t xml:space="preserve"> має бути виготовлений штучно) має бути обрана студентом не випадково, а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 w:rsidRPr="000B201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особистим досвідом та попередніми творчими пошуками.</w:t>
      </w:r>
      <w:r w:rsidR="00E56738">
        <w:rPr>
          <w:sz w:val="28"/>
          <w:szCs w:val="28"/>
          <w:lang w:val="uk-UA"/>
        </w:rPr>
        <w:t xml:space="preserve"> </w:t>
      </w:r>
    </w:p>
    <w:p w:rsidR="00E56738" w:rsidRDefault="00E56738" w:rsidP="00F90F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Ключем для проходження цього завдання є вправи з листям та стільцем, що ми виконували на папері та в макеті. Для викання власного пошуку треба мати окремий блокнот, де буде відбуватися робота. Для розробки ескізів та макета потрібно користуватися вправами з формоутворення. Ескізи обов</w:t>
      </w:r>
      <w:r w:rsidRPr="00EC58C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язково виконуються у трьох вимірах. </w:t>
      </w:r>
    </w:p>
    <w:p w:rsidR="00E56738" w:rsidRDefault="00E56738" w:rsidP="00F90F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Макет робиться після проходження всього логічного ланцюжка, починаючи з роботи зі словом, малюванням ескізів для існування проекту у різних умовах з позиції різних майстрів тощо. </w:t>
      </w:r>
    </w:p>
    <w:p w:rsidR="000B2017" w:rsidRPr="000B2017" w:rsidRDefault="00E56738" w:rsidP="00F90F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Етапи роботи:</w:t>
      </w:r>
      <w:r w:rsidR="000B2017">
        <w:rPr>
          <w:sz w:val="28"/>
          <w:szCs w:val="28"/>
          <w:lang w:val="uk-UA"/>
        </w:rPr>
        <w:t xml:space="preserve"> </w:t>
      </w:r>
    </w:p>
    <w:p w:rsidR="00F92483" w:rsidRDefault="00F90F34" w:rsidP="00F90F3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Перегляд вправи «Ст</w:t>
      </w:r>
      <w:r w:rsidR="00F9248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</w:t>
      </w:r>
      <w:r w:rsidR="00F92483">
        <w:rPr>
          <w:sz w:val="28"/>
          <w:szCs w:val="28"/>
          <w:lang w:val="uk-UA"/>
        </w:rPr>
        <w:t>ець</w:t>
      </w:r>
      <w:r>
        <w:rPr>
          <w:sz w:val="28"/>
          <w:szCs w:val="28"/>
          <w:lang w:val="uk-UA"/>
        </w:rPr>
        <w:t>», аналіз принципів роботи зі словом (назвою власного об</w:t>
      </w:r>
      <w:r w:rsidRPr="00F9248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єкту), вивчення обраного слова, збір матеріалу, пов</w:t>
      </w:r>
      <w:r w:rsidRPr="00F9248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язаного з ним</w:t>
      </w:r>
      <w:r w:rsidR="00F92483">
        <w:rPr>
          <w:sz w:val="28"/>
          <w:szCs w:val="28"/>
          <w:lang w:val="uk-UA"/>
        </w:rPr>
        <w:t>, формування особистої інтерпретації обраного слова</w:t>
      </w:r>
      <w:r>
        <w:rPr>
          <w:sz w:val="28"/>
          <w:szCs w:val="28"/>
          <w:lang w:val="uk-UA"/>
        </w:rPr>
        <w:t>.</w:t>
      </w:r>
      <w:r w:rsidR="00E56738">
        <w:rPr>
          <w:sz w:val="28"/>
          <w:szCs w:val="28"/>
          <w:lang w:val="uk-UA"/>
        </w:rPr>
        <w:t xml:space="preserve"> Це перші 5 етапів. Малювання ідей з позиції різних митців, адаптація теми для різних умов, тривимірні малюнки за кожним етапом. В кінці (10 етап) – пошук алогічних та ірраціональних форм існування теми в різних контекстах. </w:t>
      </w:r>
    </w:p>
    <w:p w:rsidR="00F92483" w:rsidRDefault="00E56738" w:rsidP="00F90F3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об</w:t>
      </w:r>
      <w:r w:rsidRPr="000B201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єкту</w:t>
      </w:r>
      <w:proofErr w:type="spellEnd"/>
      <w:r>
        <w:rPr>
          <w:sz w:val="28"/>
          <w:szCs w:val="28"/>
          <w:lang w:val="uk-UA"/>
        </w:rPr>
        <w:t xml:space="preserve">. </w:t>
      </w:r>
      <w:r w:rsidR="00E97557">
        <w:rPr>
          <w:sz w:val="28"/>
          <w:szCs w:val="28"/>
          <w:lang w:val="uk-UA"/>
        </w:rPr>
        <w:t xml:space="preserve">Матеріал та техніка обираються після роботи на папері, з цим не слід поспішати, бо «предмет сили» не може бути </w:t>
      </w:r>
      <w:r w:rsidR="00E97557">
        <w:rPr>
          <w:sz w:val="28"/>
          <w:szCs w:val="28"/>
          <w:lang w:val="uk-UA"/>
        </w:rPr>
        <w:lastRenderedPageBreak/>
        <w:t xml:space="preserve">муляжом чи сміттям. Він має значення для автора і це відчувається, але це не композиція і не інсталяція (ще ні). Це окрема одиниця, модуль, що буде розмножуватися, як нова форма життя. </w:t>
      </w:r>
      <w:r w:rsidR="00F92483">
        <w:rPr>
          <w:sz w:val="28"/>
          <w:szCs w:val="28"/>
          <w:lang w:val="uk-UA"/>
        </w:rPr>
        <w:t>Обраний об</w:t>
      </w:r>
      <w:r w:rsidR="00F92483" w:rsidRPr="00E56738">
        <w:rPr>
          <w:sz w:val="28"/>
          <w:szCs w:val="28"/>
          <w:lang w:val="uk-UA"/>
        </w:rPr>
        <w:t>’</w:t>
      </w:r>
      <w:r w:rsidR="00F92483">
        <w:rPr>
          <w:sz w:val="28"/>
          <w:szCs w:val="28"/>
          <w:lang w:val="uk-UA"/>
        </w:rPr>
        <w:t xml:space="preserve">єкт, з назвою якого ми починаємо роботу, на відміну від стільця повинен мати </w:t>
      </w:r>
      <w:r w:rsidR="000B2017">
        <w:rPr>
          <w:sz w:val="28"/>
          <w:szCs w:val="28"/>
          <w:lang w:val="uk-UA"/>
        </w:rPr>
        <w:t>такі характеристики: (вони ж є і критеріями вибору об</w:t>
      </w:r>
      <w:r w:rsidR="000B2017" w:rsidRPr="00E97557">
        <w:rPr>
          <w:sz w:val="28"/>
          <w:szCs w:val="28"/>
          <w:lang w:val="uk-UA"/>
        </w:rPr>
        <w:t>’</w:t>
      </w:r>
      <w:r w:rsidR="000B2017">
        <w:rPr>
          <w:sz w:val="28"/>
          <w:szCs w:val="28"/>
          <w:lang w:val="uk-UA"/>
        </w:rPr>
        <w:t>єкту)</w:t>
      </w:r>
    </w:p>
    <w:p w:rsidR="00F92483" w:rsidRDefault="00F92483" w:rsidP="00F9248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штучно,</w:t>
      </w:r>
    </w:p>
    <w:p w:rsidR="00F92483" w:rsidRDefault="00F92483" w:rsidP="00F9248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невеликий за розміром – вміщатися на долоні</w:t>
      </w:r>
    </w:p>
    <w:p w:rsidR="00F92483" w:rsidRDefault="00F92483" w:rsidP="00F9248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зможете</w:t>
      </w:r>
      <w:r w:rsidR="00E97557">
        <w:rPr>
          <w:sz w:val="28"/>
          <w:szCs w:val="28"/>
          <w:lang w:val="uk-UA"/>
        </w:rPr>
        <w:t xml:space="preserve"> легко, чи не дуже легко, тиражувати його без втрати образної вартості кожної окремої одиниці.  </w:t>
      </w:r>
    </w:p>
    <w:p w:rsidR="00F92483" w:rsidRDefault="00F92483" w:rsidP="00F9248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бути готовим предметом чи частиною предмету, </w:t>
      </w:r>
    </w:p>
    <w:p w:rsidR="00F92483" w:rsidRDefault="00F92483" w:rsidP="00F9248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бути зображенням чи його частиною. </w:t>
      </w:r>
    </w:p>
    <w:p w:rsidR="00F92483" w:rsidRDefault="00E97557" w:rsidP="00F9248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F92483">
        <w:rPr>
          <w:sz w:val="28"/>
          <w:szCs w:val="28"/>
          <w:lang w:val="uk-UA"/>
        </w:rPr>
        <w:t>е має бути тривимірний об</w:t>
      </w:r>
      <w:r w:rsidR="00F92483" w:rsidRPr="00F9248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</w:t>
      </w:r>
      <w:proofErr w:type="spellEnd"/>
      <w:r>
        <w:rPr>
          <w:sz w:val="28"/>
          <w:szCs w:val="28"/>
          <w:lang w:val="uk-UA"/>
        </w:rPr>
        <w:t>, але не скульптура.</w:t>
      </w:r>
    </w:p>
    <w:p w:rsidR="00E97557" w:rsidRDefault="00E97557" w:rsidP="00F9248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обраний елемент відкритий для взаємодії з простором, не зачинений в собі, як самодостатня ситуація. Тут можна враховувати і технічні можливості та засоби для взаємодії (монтажу на площину наприклад)  </w:t>
      </w:r>
    </w:p>
    <w:p w:rsidR="00F90F34" w:rsidRDefault="00F92483" w:rsidP="00F90F3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Ескізування</w:t>
      </w:r>
      <w:proofErr w:type="spellEnd"/>
      <w:r>
        <w:rPr>
          <w:sz w:val="28"/>
          <w:szCs w:val="28"/>
          <w:lang w:val="uk-UA"/>
        </w:rPr>
        <w:t xml:space="preserve"> та виготовлення макету у масштабі, в якому обраний об</w:t>
      </w:r>
      <w:r w:rsidRPr="00F9248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</w:t>
      </w:r>
      <w:proofErr w:type="spellEnd"/>
      <w:r>
        <w:rPr>
          <w:sz w:val="28"/>
          <w:szCs w:val="28"/>
          <w:lang w:val="uk-UA"/>
        </w:rPr>
        <w:t xml:space="preserve"> виступав у якості організатора простору. Засоби організації простору можна знайти у графічних вправах з формоутворення, які ми робили на останніх заняттях.</w:t>
      </w:r>
      <w:r w:rsidR="00F90F34">
        <w:rPr>
          <w:sz w:val="28"/>
          <w:szCs w:val="28"/>
          <w:lang w:val="uk-UA"/>
        </w:rPr>
        <w:t xml:space="preserve"> </w:t>
      </w:r>
      <w:r w:rsidR="00E97557">
        <w:rPr>
          <w:sz w:val="28"/>
          <w:szCs w:val="28"/>
          <w:lang w:val="uk-UA"/>
        </w:rPr>
        <w:t>Елемент залишається собою, не зменшується і не збільшується. Тобто існує у реальному просторі так само, як і в макеті, не втрачаючи свого змісту та образної виразності.</w:t>
      </w:r>
      <w:r w:rsidR="00FB3E00">
        <w:rPr>
          <w:sz w:val="28"/>
          <w:szCs w:val="28"/>
          <w:lang w:val="uk-UA"/>
        </w:rPr>
        <w:t xml:space="preserve"> Але поки що простір для нього робиться штучний, а масштабування відносно людської фігури дозволяє подивитись на монументальні та камерні якості об</w:t>
      </w:r>
      <w:r w:rsidR="00FB3E00" w:rsidRPr="000B2017">
        <w:rPr>
          <w:sz w:val="28"/>
          <w:szCs w:val="28"/>
        </w:rPr>
        <w:t>’</w:t>
      </w:r>
      <w:proofErr w:type="spellStart"/>
      <w:r w:rsidR="00FB3E00">
        <w:rPr>
          <w:sz w:val="28"/>
          <w:szCs w:val="28"/>
          <w:lang w:val="uk-UA"/>
        </w:rPr>
        <w:t>єкту</w:t>
      </w:r>
      <w:proofErr w:type="spellEnd"/>
      <w:r w:rsidR="00FB3E00">
        <w:rPr>
          <w:sz w:val="28"/>
          <w:szCs w:val="28"/>
          <w:lang w:val="uk-UA"/>
        </w:rPr>
        <w:t>.</w:t>
      </w:r>
    </w:p>
    <w:p w:rsidR="00E97557" w:rsidRDefault="00FB3E00" w:rsidP="00F90F3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макетами та ескізами робиться серія фото чи </w:t>
      </w:r>
      <w:proofErr w:type="spellStart"/>
      <w:r>
        <w:rPr>
          <w:sz w:val="28"/>
          <w:szCs w:val="28"/>
          <w:lang w:val="uk-UA"/>
        </w:rPr>
        <w:t>сканів</w:t>
      </w:r>
      <w:proofErr w:type="spellEnd"/>
      <w:r>
        <w:rPr>
          <w:sz w:val="28"/>
          <w:szCs w:val="28"/>
          <w:lang w:val="uk-UA"/>
        </w:rPr>
        <w:t>. Кожен студент повинен продемонструвати викладачу всю документацію всього процесу у зрозумілій і послідовній формі. Окремо треба додати фото об</w:t>
      </w:r>
      <w:r w:rsidRPr="000B201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єкту</w:t>
      </w:r>
      <w:proofErr w:type="spellEnd"/>
      <w:r>
        <w:rPr>
          <w:sz w:val="28"/>
          <w:szCs w:val="28"/>
          <w:lang w:val="uk-UA"/>
        </w:rPr>
        <w:t xml:space="preserve"> на долоні з позначенням матеріалу та техніки з обґрунтуванням їх вибору.</w:t>
      </w:r>
    </w:p>
    <w:p w:rsidR="00E97557" w:rsidRDefault="00E97557" w:rsidP="00E975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№</w:t>
      </w:r>
      <w:r w:rsidR="00FB3E00">
        <w:rPr>
          <w:sz w:val="28"/>
          <w:szCs w:val="28"/>
          <w:lang w:val="uk-UA"/>
        </w:rPr>
        <w:t xml:space="preserve">2. </w:t>
      </w:r>
      <w:proofErr w:type="spellStart"/>
      <w:r w:rsidR="00FB3E00">
        <w:rPr>
          <w:sz w:val="28"/>
          <w:szCs w:val="28"/>
          <w:lang w:val="uk-UA"/>
        </w:rPr>
        <w:t>Інсталювання</w:t>
      </w:r>
      <w:proofErr w:type="spellEnd"/>
      <w:r w:rsidR="00FB3E00">
        <w:rPr>
          <w:sz w:val="28"/>
          <w:szCs w:val="28"/>
          <w:lang w:val="uk-UA"/>
        </w:rPr>
        <w:t xml:space="preserve"> об</w:t>
      </w:r>
      <w:r w:rsidR="00FB3E00" w:rsidRPr="000B2017">
        <w:rPr>
          <w:sz w:val="28"/>
          <w:szCs w:val="28"/>
        </w:rPr>
        <w:t>’</w:t>
      </w:r>
      <w:proofErr w:type="spellStart"/>
      <w:r w:rsidR="00FB3E00">
        <w:rPr>
          <w:sz w:val="28"/>
          <w:szCs w:val="28"/>
          <w:lang w:val="uk-UA"/>
        </w:rPr>
        <w:t>єкту</w:t>
      </w:r>
      <w:proofErr w:type="spellEnd"/>
      <w:r w:rsidR="00FB3E00">
        <w:rPr>
          <w:sz w:val="28"/>
          <w:szCs w:val="28"/>
          <w:lang w:val="uk-UA"/>
        </w:rPr>
        <w:t xml:space="preserve"> у реальному просторі.</w:t>
      </w:r>
    </w:p>
    <w:p w:rsidR="0080536C" w:rsidRDefault="00FB3E00" w:rsidP="00E975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Студенти самі вибирають простір для </w:t>
      </w:r>
      <w:proofErr w:type="spellStart"/>
      <w:r>
        <w:rPr>
          <w:sz w:val="28"/>
          <w:szCs w:val="28"/>
          <w:lang w:val="uk-UA"/>
        </w:rPr>
        <w:t>інсталювання</w:t>
      </w:r>
      <w:proofErr w:type="spellEnd"/>
      <w:r>
        <w:rPr>
          <w:sz w:val="28"/>
          <w:szCs w:val="28"/>
          <w:lang w:val="uk-UA"/>
        </w:rPr>
        <w:t>. Це може бути інтервенція – вихід з обраним елементом (одиничним чи помноженим) у міське чи природне середовище. В такому випадку елемент стає художнім «вірусом», що перебудовує систему навколишнього світу. Це може бути робота у замкненому просторі (дім, майстерня, подвір</w:t>
      </w:r>
      <w:r w:rsidRPr="000B201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тощо). В цьому </w:t>
      </w:r>
      <w:r>
        <w:rPr>
          <w:sz w:val="28"/>
          <w:szCs w:val="28"/>
          <w:lang w:val="uk-UA"/>
        </w:rPr>
        <w:lastRenderedPageBreak/>
        <w:t xml:space="preserve">випадку елементи працюють інакше. Для взаємодії з простором є технічні різні засоби, починаючи з прямого монтажу (фіксація, підвішування, закопування) і закінчуючи використанням </w:t>
      </w:r>
      <w:r w:rsidR="0080536C">
        <w:rPr>
          <w:sz w:val="28"/>
          <w:szCs w:val="28"/>
          <w:lang w:val="uk-UA"/>
        </w:rPr>
        <w:t xml:space="preserve">безпредметних сил (світло і тіні, вогонь, вода, проекція тощо). </w:t>
      </w:r>
    </w:p>
    <w:p w:rsidR="0080536C" w:rsidRDefault="0080536C" w:rsidP="00E975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Елемент перевіряється на здатність існувати у середовищі, не втрачаючи сили, та здатність перебудовувати логіку простору чи надавати нового сенсу частинам простору. Тому треба працювати не тільки з одиничним елементом. Він має бути розмножений та перевірений у множинній формі. </w:t>
      </w:r>
    </w:p>
    <w:p w:rsidR="0080536C" w:rsidRDefault="0080536C" w:rsidP="00E975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документації робочого процесу: серія фотографій (інформативна документація, як для каталогу). Однак потрібно враховувати можливість експозиційного існування об</w:t>
      </w:r>
      <w:r w:rsidRPr="0080536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 чи об</w:t>
      </w:r>
      <w:r w:rsidRPr="0080536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у галерейному просторі (якщо відбудеться перегляд).</w:t>
      </w:r>
    </w:p>
    <w:p w:rsidR="0074011F" w:rsidRDefault="0080536C" w:rsidP="00E975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повинен мати </w:t>
      </w:r>
      <w:r w:rsidRPr="0080536C">
        <w:rPr>
          <w:sz w:val="28"/>
          <w:szCs w:val="28"/>
          <w:u w:val="single"/>
          <w:lang w:val="uk-UA"/>
        </w:rPr>
        <w:t>назву</w:t>
      </w:r>
      <w:r>
        <w:rPr>
          <w:sz w:val="28"/>
          <w:szCs w:val="28"/>
          <w:lang w:val="uk-UA"/>
        </w:rPr>
        <w:t xml:space="preserve"> і концептуальний текст. І текст, і фотоматеріал</w:t>
      </w:r>
      <w:r w:rsidR="0074011F">
        <w:rPr>
          <w:sz w:val="28"/>
          <w:szCs w:val="28"/>
          <w:lang w:val="uk-UA"/>
        </w:rPr>
        <w:t xml:space="preserve"> відсилається викладачу на електронну адресу </w:t>
      </w:r>
      <w:hyperlink r:id="rId5" w:history="1">
        <w:r w:rsidR="0074011F" w:rsidRPr="006244FF">
          <w:rPr>
            <w:rStyle w:val="a6"/>
            <w:sz w:val="28"/>
            <w:szCs w:val="28"/>
            <w:lang w:val="en-US"/>
          </w:rPr>
          <w:t>fonzorkin</w:t>
        </w:r>
        <w:r w:rsidR="0074011F" w:rsidRPr="0074011F">
          <w:rPr>
            <w:rStyle w:val="a6"/>
            <w:sz w:val="28"/>
            <w:szCs w:val="28"/>
          </w:rPr>
          <w:t>@</w:t>
        </w:r>
        <w:r w:rsidR="0074011F" w:rsidRPr="006244FF">
          <w:rPr>
            <w:rStyle w:val="a6"/>
            <w:sz w:val="28"/>
            <w:szCs w:val="28"/>
            <w:lang w:val="en-US"/>
          </w:rPr>
          <w:t>gmail</w:t>
        </w:r>
        <w:r w:rsidR="0074011F" w:rsidRPr="0074011F">
          <w:rPr>
            <w:rStyle w:val="a6"/>
            <w:sz w:val="28"/>
            <w:szCs w:val="28"/>
          </w:rPr>
          <w:t>.</w:t>
        </w:r>
        <w:r w:rsidR="0074011F" w:rsidRPr="006244FF">
          <w:rPr>
            <w:rStyle w:val="a6"/>
            <w:sz w:val="28"/>
            <w:szCs w:val="28"/>
            <w:lang w:val="en-US"/>
          </w:rPr>
          <w:t>com</w:t>
        </w:r>
      </w:hyperlink>
      <w:r w:rsidR="0074011F" w:rsidRPr="0074011F">
        <w:rPr>
          <w:sz w:val="28"/>
          <w:szCs w:val="28"/>
        </w:rPr>
        <w:t xml:space="preserve"> </w:t>
      </w:r>
      <w:r w:rsidR="0074011F">
        <w:rPr>
          <w:sz w:val="28"/>
          <w:szCs w:val="28"/>
          <w:lang w:val="uk-UA"/>
        </w:rPr>
        <w:t xml:space="preserve">чи як посилання на </w:t>
      </w:r>
      <w:proofErr w:type="spellStart"/>
      <w:r w:rsidR="0074011F">
        <w:rPr>
          <w:sz w:val="28"/>
          <w:szCs w:val="28"/>
          <w:lang w:val="uk-UA"/>
        </w:rPr>
        <w:t>Гугл-диск</w:t>
      </w:r>
      <w:proofErr w:type="spellEnd"/>
      <w:r w:rsidR="0074011F">
        <w:rPr>
          <w:sz w:val="28"/>
          <w:szCs w:val="28"/>
          <w:lang w:val="uk-UA"/>
        </w:rPr>
        <w:t xml:space="preserve">. </w:t>
      </w:r>
    </w:p>
    <w:p w:rsidR="00FB3E00" w:rsidRPr="00FB3E00" w:rsidRDefault="0074011F" w:rsidP="00E9755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Референси</w:t>
      </w:r>
      <w:proofErr w:type="spellEnd"/>
      <w:r>
        <w:rPr>
          <w:sz w:val="28"/>
          <w:szCs w:val="28"/>
          <w:lang w:val="uk-UA"/>
        </w:rPr>
        <w:t xml:space="preserve"> та приклади роботи сучасних митців я буду викладати в </w:t>
      </w:r>
      <w:proofErr w:type="spellStart"/>
      <w:r>
        <w:rPr>
          <w:sz w:val="28"/>
          <w:szCs w:val="28"/>
          <w:lang w:val="uk-UA"/>
        </w:rPr>
        <w:t>чаті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фейсбуці</w:t>
      </w:r>
      <w:proofErr w:type="spellEnd"/>
      <w:r>
        <w:rPr>
          <w:sz w:val="28"/>
          <w:szCs w:val="28"/>
          <w:lang w:val="uk-UA"/>
        </w:rPr>
        <w:t xml:space="preserve">.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80536C">
        <w:rPr>
          <w:sz w:val="28"/>
          <w:szCs w:val="28"/>
          <w:lang w:val="uk-UA"/>
        </w:rPr>
        <w:t xml:space="preserve">     </w:t>
      </w:r>
    </w:p>
    <w:p w:rsidR="00FB3E00" w:rsidRPr="00E97557" w:rsidRDefault="00FB3E00" w:rsidP="00E97557">
      <w:pPr>
        <w:rPr>
          <w:sz w:val="28"/>
          <w:szCs w:val="28"/>
          <w:lang w:val="uk-UA"/>
        </w:rPr>
      </w:pPr>
    </w:p>
    <w:sectPr w:rsidR="00FB3E00" w:rsidRPr="00E97557" w:rsidSect="007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238"/>
    <w:multiLevelType w:val="hybridMultilevel"/>
    <w:tmpl w:val="50A6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54F5"/>
    <w:multiLevelType w:val="hybridMultilevel"/>
    <w:tmpl w:val="F588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F3326"/>
    <w:multiLevelType w:val="hybridMultilevel"/>
    <w:tmpl w:val="43183C48"/>
    <w:lvl w:ilvl="0" w:tplc="62BAFA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F34"/>
    <w:rsid w:val="000B2017"/>
    <w:rsid w:val="0074011F"/>
    <w:rsid w:val="007D3926"/>
    <w:rsid w:val="0080536C"/>
    <w:rsid w:val="00A04006"/>
    <w:rsid w:val="00BF044D"/>
    <w:rsid w:val="00CD4C8D"/>
    <w:rsid w:val="00E56738"/>
    <w:rsid w:val="00E97557"/>
    <w:rsid w:val="00EC58C6"/>
    <w:rsid w:val="00F90F34"/>
    <w:rsid w:val="00F92483"/>
    <w:rsid w:val="00F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0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40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0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40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zork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3249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Zorkin</dc:creator>
  <cp:lastModifiedBy>Tanya</cp:lastModifiedBy>
  <cp:revision>3</cp:revision>
  <dcterms:created xsi:type="dcterms:W3CDTF">2020-04-01T20:50:00Z</dcterms:created>
  <dcterms:modified xsi:type="dcterms:W3CDTF">2020-04-02T12:45:00Z</dcterms:modified>
</cp:coreProperties>
</file>