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221"/>
      </w:tblGrid>
      <w:tr w:rsidR="00BA5DBF" w:rsidRPr="00037063" w:rsidTr="009A1A3A">
        <w:tc>
          <w:tcPr>
            <w:tcW w:w="9010" w:type="dxa"/>
            <w:gridSpan w:val="2"/>
            <w:shd w:val="clear" w:color="auto" w:fill="auto"/>
          </w:tcPr>
          <w:p w:rsidR="00BA5DBF" w:rsidRDefault="00BA5DBF" w:rsidP="00BA5D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</w:t>
            </w: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дисципліни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Іноземна мова </w:t>
            </w:r>
            <w:r w:rsidRPr="00D7604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(англійська</w:t>
            </w:r>
            <w:r w:rsidRPr="00D760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  <w:p w:rsidR="00BA5DBF" w:rsidRPr="00235B2D" w:rsidRDefault="00BA5DBF" w:rsidP="00BA5DBF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студентів </w:t>
            </w:r>
            <w:r w:rsidRPr="00235B2D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35B2D">
              <w:rPr>
                <w:rFonts w:ascii="Times New Roman" w:hAnsi="Times New Roman"/>
                <w:sz w:val="28"/>
                <w:szCs w:val="28"/>
              </w:rPr>
              <w:t xml:space="preserve"> курсу</w:t>
            </w: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денної</w:t>
            </w:r>
            <w:proofErr w:type="spellEnd"/>
            <w:r w:rsidRPr="00235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235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</w:p>
          <w:p w:rsidR="00BA5DBF" w:rsidRPr="00235B2D" w:rsidRDefault="00BA5DBF" w:rsidP="00BA5DBF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напрям підготовки</w:t>
            </w:r>
            <w:r w:rsidRPr="00235B2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023 </w:t>
            </w: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«Образотворче мистецтво,</w:t>
            </w:r>
          </w:p>
          <w:p w:rsidR="00BA5DBF" w:rsidRPr="00235B2D" w:rsidRDefault="00BA5DBF" w:rsidP="00BA5DBF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декоративне мистецтво, реставрація»</w:t>
            </w:r>
          </w:p>
          <w:p w:rsidR="00BA5DBF" w:rsidRDefault="00BA5DBF" w:rsidP="00BA5D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СВО: Бакалавр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A5DBF" w:rsidRDefault="00BA5DBF" w:rsidP="00BA5D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ОПП</w:t>
            </w:r>
            <w:r w:rsidRPr="00890D6F">
              <w:rPr>
                <w:rFonts w:ascii="Times New Roman" w:hAnsi="Times New Roman"/>
                <w:sz w:val="28"/>
                <w:szCs w:val="28"/>
                <w:lang w:val="uk-UA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Мистецтвознавство</w:t>
            </w:r>
            <w:r w:rsidRPr="00890D6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BA5DBF" w:rsidRDefault="00BA5DBF" w:rsidP="00BA5D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Викладач: к. пед. н., доцент кафедри педагогіки та іноземної філології </w:t>
            </w:r>
          </w:p>
          <w:p w:rsidR="00BA5DBF" w:rsidRPr="00D42DD0" w:rsidRDefault="00BA5DBF" w:rsidP="00BA5D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Кузнецова В.М.</w:t>
            </w:r>
          </w:p>
        </w:tc>
      </w:tr>
      <w:tr w:rsidR="00BA5DBF" w:rsidRPr="006A2E36" w:rsidTr="009A1A3A">
        <w:tc>
          <w:tcPr>
            <w:tcW w:w="1789" w:type="dxa"/>
            <w:shd w:val="clear" w:color="auto" w:fill="auto"/>
          </w:tcPr>
          <w:p w:rsidR="00BA5DBF" w:rsidRPr="006A2E36" w:rsidRDefault="00BA5DBF" w:rsidP="009A1A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Тиждень </w:t>
            </w:r>
          </w:p>
        </w:tc>
        <w:tc>
          <w:tcPr>
            <w:tcW w:w="7221" w:type="dxa"/>
            <w:shd w:val="clear" w:color="auto" w:fill="auto"/>
          </w:tcPr>
          <w:p w:rsidR="00BA5DBF" w:rsidRPr="006A2E36" w:rsidRDefault="00BA5DBF" w:rsidP="009A1A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</w:tr>
      <w:tr w:rsidR="00BA5DBF" w:rsidRPr="00444C80" w:rsidTr="009A1A3A">
        <w:tc>
          <w:tcPr>
            <w:tcW w:w="9010" w:type="dxa"/>
            <w:gridSpan w:val="2"/>
            <w:shd w:val="clear" w:color="auto" w:fill="auto"/>
          </w:tcPr>
          <w:p w:rsidR="00BA5DBF" w:rsidRPr="00780F10" w:rsidRDefault="00BA5DBF" w:rsidP="009A1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МОДУЛЬ 4.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proofErr w:type="spellStart"/>
            <w:r w:rsidRPr="00AB40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ethods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valuation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orks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proofErr w:type="spellStart"/>
            <w:r w:rsidRPr="00AB40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rt</w:t>
            </w:r>
            <w:proofErr w:type="spellEnd"/>
            <w:r w:rsidRPr="00AB40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BA5DBF" w:rsidRPr="005A4AA9" w:rsidTr="009A1A3A">
        <w:tc>
          <w:tcPr>
            <w:tcW w:w="1789" w:type="dxa"/>
            <w:shd w:val="clear" w:color="auto" w:fill="auto"/>
          </w:tcPr>
          <w:p w:rsidR="00BA5DBF" w:rsidRPr="006A2E36" w:rsidRDefault="00BA5DBF" w:rsidP="009A1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02.05</w:t>
            </w:r>
          </w:p>
        </w:tc>
        <w:tc>
          <w:tcPr>
            <w:tcW w:w="7221" w:type="dxa"/>
            <w:shd w:val="clear" w:color="auto" w:fill="auto"/>
          </w:tcPr>
          <w:p w:rsidR="00BA5DBF" w:rsidRDefault="000B036F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03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Topic</w:t>
            </w:r>
            <w:r w:rsidRPr="000B03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B03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="00BA5DBF" w:rsidRPr="000B03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6317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6317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Conservation and Restoration</w:t>
            </w:r>
            <w:r w:rsidR="00BA5DBF" w:rsidRPr="001C03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BA5DBF" w:rsidRPr="00D42DD0" w:rsidRDefault="00BA5DBF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1.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BA5DBF" w:rsidRPr="00EC25E0" w:rsidRDefault="00BA5DBF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r w:rsidR="00631788">
              <w:rPr>
                <w:rFonts w:ascii="Times New Roman" w:hAnsi="Times New Roman"/>
                <w:sz w:val="28"/>
                <w:szCs w:val="28"/>
                <w:lang w:val="en-US"/>
              </w:rPr>
              <w:t>textbook passage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25E0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="00631788" w:rsidRPr="00631788">
              <w:rPr>
                <w:rFonts w:ascii="Times New Roman" w:hAnsi="Times New Roman"/>
                <w:sz w:val="28"/>
                <w:szCs w:val="28"/>
                <w:lang w:val="en-US"/>
              </w:rPr>
              <w:t>Conservation and Restoration</w:t>
            </w:r>
            <w:r w:rsidRPr="00EC25E0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</w:t>
            </w:r>
            <w:r w:rsidR="00631788">
              <w:rPr>
                <w:rFonts w:ascii="Times New Roman" w:hAnsi="Times New Roman"/>
                <w:sz w:val="28"/>
                <w:szCs w:val="28"/>
                <w:lang w:val="en-US"/>
              </w:rPr>
              <w:t>choose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</w:t>
            </w:r>
            <w:r w:rsidR="00631788">
              <w:rPr>
                <w:rFonts w:ascii="Times New Roman" w:hAnsi="Times New Roman"/>
                <w:sz w:val="28"/>
                <w:szCs w:val="28"/>
                <w:lang w:val="en-US"/>
              </w:rPr>
              <w:t>correct answers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BA5DBF" w:rsidRPr="00B85FA6" w:rsidRDefault="00BA5DBF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2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Vocabulary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BA5DBF" w:rsidRPr="00B85FA6" w:rsidRDefault="00BA5DBF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Ex. 3. </w:t>
            </w:r>
            <w:r w:rsidR="00631788">
              <w:rPr>
                <w:rFonts w:ascii="Times New Roman" w:hAnsi="Times New Roman"/>
                <w:sz w:val="28"/>
                <w:szCs w:val="28"/>
                <w:lang w:val="en-US"/>
              </w:rPr>
              <w:t>Read the sentence pairs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6317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Choose which word best fits each blank.</w:t>
            </w:r>
          </w:p>
          <w:p w:rsidR="00BA5DBF" w:rsidRPr="00562B79" w:rsidRDefault="00BA5DBF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4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6317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Fill in the blanks with the correct words or phrases from the word bank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BA5DBF" w:rsidRPr="00177EFE" w:rsidRDefault="00BA5DBF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3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Listening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BA5DBF" w:rsidRDefault="00BA5DBF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6,7. Listen and complete </w:t>
            </w:r>
            <w:r w:rsidR="006317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conversation between </w:t>
            </w:r>
            <w:r w:rsidR="0063178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31788">
              <w:rPr>
                <w:rFonts w:ascii="Times New Roman" w:hAnsi="Times New Roman"/>
                <w:sz w:val="28"/>
                <w:szCs w:val="28"/>
                <w:lang w:val="en-US"/>
              </w:rPr>
              <w:t>manager and 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31788">
              <w:rPr>
                <w:rFonts w:ascii="Times New Roman" w:hAnsi="Times New Roman"/>
                <w:sz w:val="28"/>
                <w:szCs w:val="28"/>
                <w:lang w:val="en-US"/>
              </w:rPr>
              <w:t>curator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631788">
              <w:rPr>
                <w:rFonts w:ascii="Times New Roman" w:hAnsi="Times New Roman"/>
                <w:sz w:val="28"/>
                <w:szCs w:val="28"/>
                <w:lang w:val="en-US"/>
              </w:rPr>
              <w:t>Mark the following statements as true (T) or false</w:t>
            </w:r>
            <w:r w:rsidR="005A4A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(F)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BA5DBF" w:rsidRDefault="00BA5DBF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Task </w:t>
            </w:r>
            <w:bookmarkStart w:id="0" w:name="_GoBack"/>
            <w:bookmarkEnd w:id="0"/>
            <w:r w:rsidR="0051202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51202E"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51202E"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Writing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A4AA9">
              <w:rPr>
                <w:rFonts w:ascii="Times New Roman" w:hAnsi="Times New Roman"/>
                <w:sz w:val="28"/>
                <w:szCs w:val="28"/>
                <w:lang w:val="en-US"/>
              </w:rPr>
              <w:t>Use the textbook passage and the conversation from Task 7 to write a conservator’s notes about a piece of art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5A4A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Include information about the artwork’s condition, preventative conservation efforts to use, and remedial conservation concerns. </w:t>
            </w:r>
          </w:p>
          <w:p w:rsidR="00BA5DBF" w:rsidRPr="00D42DD0" w:rsidRDefault="00BA5DBF" w:rsidP="005A4A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Language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focus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A4AA9">
              <w:rPr>
                <w:rFonts w:ascii="Times New Roman" w:hAnsi="Times New Roman"/>
                <w:sz w:val="28"/>
                <w:szCs w:val="28"/>
                <w:lang w:val="en-US"/>
              </w:rPr>
              <w:t>Sentence Transformation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A5DBF" w:rsidRPr="00B90578" w:rsidTr="009A1A3A">
        <w:tc>
          <w:tcPr>
            <w:tcW w:w="1789" w:type="dxa"/>
            <w:shd w:val="clear" w:color="auto" w:fill="auto"/>
          </w:tcPr>
          <w:p w:rsidR="00BA5DBF" w:rsidRPr="006A2E36" w:rsidRDefault="00BA5DBF" w:rsidP="009A1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04.05-09.05</w:t>
            </w:r>
          </w:p>
        </w:tc>
        <w:tc>
          <w:tcPr>
            <w:tcW w:w="7221" w:type="dxa"/>
            <w:shd w:val="clear" w:color="auto" w:fill="auto"/>
          </w:tcPr>
          <w:p w:rsidR="00BA5DBF" w:rsidRPr="006A2E36" w:rsidRDefault="00BA5DBF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38D7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модульного контролю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3706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письмове</w:t>
            </w:r>
            <w:r w:rsidRPr="00037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виконання модульної контрольної роботи)</w:t>
            </w:r>
          </w:p>
        </w:tc>
      </w:tr>
    </w:tbl>
    <w:p w:rsidR="00BA5DBF" w:rsidRDefault="00BA5DBF" w:rsidP="00BA5DBF">
      <w:pPr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6E75D8">
        <w:rPr>
          <w:rFonts w:ascii="Times New Roman" w:hAnsi="Times New Roman"/>
          <w:b/>
          <w:bCs/>
          <w:iCs/>
          <w:sz w:val="28"/>
          <w:szCs w:val="28"/>
          <w:lang w:val="uk-UA"/>
        </w:rPr>
        <w:t>Література та посилання:</w:t>
      </w:r>
    </w:p>
    <w:p w:rsidR="00BA5DBF" w:rsidRPr="00263E82" w:rsidRDefault="00BA5DBF" w:rsidP="00BA5DBF">
      <w:pPr>
        <w:pStyle w:val="a3"/>
        <w:numPr>
          <w:ilvl w:val="0"/>
          <w:numId w:val="2"/>
        </w:numPr>
        <w:tabs>
          <w:tab w:val="num" w:pos="120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0F4C26"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</w:t>
      </w:r>
      <w:r>
        <w:rPr>
          <w:rFonts w:ascii="Times New Roman" w:hAnsi="Times New Roman"/>
          <w:sz w:val="28"/>
          <w:szCs w:val="28"/>
          <w:lang w:val="uk-UA"/>
        </w:rPr>
        <w:t>до індивідуальних завдань з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«</w:t>
      </w:r>
      <w:r>
        <w:rPr>
          <w:rFonts w:ascii="Times New Roman" w:hAnsi="Times New Roman"/>
          <w:sz w:val="28"/>
          <w:szCs w:val="28"/>
          <w:lang w:val="uk-UA"/>
        </w:rPr>
        <w:t xml:space="preserve">Іноземна мова </w:t>
      </w:r>
      <w:r w:rsidRPr="00D76046">
        <w:rPr>
          <w:rFonts w:ascii="Times New Roman" w:hAnsi="Times New Roman"/>
          <w:bCs/>
          <w:sz w:val="28"/>
          <w:szCs w:val="28"/>
          <w:lang w:val="uk-UA"/>
        </w:rPr>
        <w:t>(англійська</w:t>
      </w:r>
      <w:r w:rsidRPr="00D76046">
        <w:rPr>
          <w:rFonts w:ascii="Times New Roman" w:hAnsi="Times New Roman"/>
          <w:b/>
          <w:bCs/>
          <w:sz w:val="28"/>
          <w:szCs w:val="28"/>
          <w:lang w:val="uk-UA"/>
        </w:rPr>
        <w:t>)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» для </w:t>
      </w:r>
      <w:r>
        <w:rPr>
          <w:rFonts w:ascii="Times New Roman" w:hAnsi="Times New Roman"/>
          <w:sz w:val="28"/>
          <w:szCs w:val="28"/>
          <w:lang w:val="uk-UA"/>
        </w:rPr>
        <w:t xml:space="preserve">самостійної роботи студентів  денної форми навчання усіх спеціальностей </w:t>
      </w:r>
      <w:r w:rsidRPr="00FE5CDC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FE5CD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FE5CDC">
        <w:rPr>
          <w:rFonts w:ascii="Times New Roman" w:hAnsi="Times New Roman"/>
          <w:sz w:val="28"/>
          <w:szCs w:val="28"/>
          <w:lang w:val="uk-UA"/>
        </w:rPr>
        <w:t>изайн»</w:t>
      </w:r>
      <w:r>
        <w:rPr>
          <w:rFonts w:ascii="Times New Roman" w:hAnsi="Times New Roman"/>
          <w:sz w:val="28"/>
          <w:szCs w:val="28"/>
          <w:lang w:val="uk-UA"/>
        </w:rPr>
        <w:t xml:space="preserve">, 023 </w:t>
      </w:r>
      <w:r w:rsidRPr="003379AD">
        <w:rPr>
          <w:rFonts w:ascii="Times New Roman" w:hAnsi="Times New Roman"/>
          <w:sz w:val="28"/>
          <w:szCs w:val="28"/>
          <w:lang w:val="uk-UA"/>
        </w:rPr>
        <w:t>«</w:t>
      </w:r>
      <w:r w:rsidRPr="00C81F71">
        <w:rPr>
          <w:rFonts w:ascii="Times New Roman" w:hAnsi="Times New Roman"/>
          <w:sz w:val="28"/>
          <w:szCs w:val="28"/>
          <w:lang w:val="uk-UA"/>
        </w:rPr>
        <w:t>Образотворче</w:t>
      </w:r>
      <w:r>
        <w:rPr>
          <w:rFonts w:ascii="Times New Roman" w:hAnsi="Times New Roman"/>
          <w:sz w:val="28"/>
          <w:szCs w:val="28"/>
          <w:lang w:val="uk-UA"/>
        </w:rPr>
        <w:t xml:space="preserve"> мистецтво, декоративне мистецтво, реставрація</w:t>
      </w:r>
      <w:r w:rsidRPr="003379A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СВО: Бакалавр</w:t>
      </w:r>
      <w:r w:rsidRPr="000F4C26">
        <w:rPr>
          <w:rFonts w:ascii="Times New Roman" w:hAnsi="Times New Roman"/>
          <w:sz w:val="28"/>
          <w:szCs w:val="28"/>
          <w:lang w:val="uk-UA"/>
        </w:rPr>
        <w:t>/ [Автор</w:t>
      </w:r>
      <w:r>
        <w:rPr>
          <w:rFonts w:ascii="Times New Roman" w:hAnsi="Times New Roman"/>
          <w:sz w:val="28"/>
          <w:szCs w:val="28"/>
          <w:lang w:val="uk-UA"/>
        </w:rPr>
        <w:t>и: Т.С. Єрмакова, В.М. Кузнецова</w:t>
      </w:r>
      <w:r w:rsidRPr="000F4C26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. – Харків, 2017. – 52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BA5DBF" w:rsidRPr="003B15AC" w:rsidRDefault="00BA5DBF" w:rsidP="00BA5D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3B15AC">
        <w:rPr>
          <w:rFonts w:ascii="Times New Roman" w:hAnsi="Times New Roman"/>
          <w:sz w:val="28"/>
          <w:szCs w:val="28"/>
          <w:lang w:val="en-US"/>
        </w:rPr>
        <w:t>Career Paths. Museum. Management and Curatorship</w:t>
      </w:r>
      <w:r w:rsidRPr="003B15AC">
        <w:rPr>
          <w:rFonts w:ascii="Times New Roman" w:hAnsi="Times New Roman"/>
          <w:caps/>
          <w:sz w:val="28"/>
          <w:szCs w:val="28"/>
          <w:lang w:val="en-US"/>
        </w:rPr>
        <w:t xml:space="preserve">. </w:t>
      </w:r>
      <w:r w:rsidRPr="003B15AC">
        <w:rPr>
          <w:rFonts w:ascii="Times New Roman" w:hAnsi="Times New Roman"/>
          <w:sz w:val="28"/>
          <w:szCs w:val="28"/>
          <w:lang w:val="en-US"/>
        </w:rPr>
        <w:t>Express Publishing, 2018.</w:t>
      </w:r>
    </w:p>
    <w:p w:rsidR="00BA5DBF" w:rsidRPr="006E75D8" w:rsidRDefault="00BA5DBF" w:rsidP="00BA5D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Evans V., Dooley J. New Round-Up 5: English </w:t>
      </w:r>
      <w:proofErr w:type="spellStart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>Grammar</w:t>
      </w:r>
      <w:proofErr w:type="spellEnd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 Practice. Cambridge: Pearson Education Limited, 2011. 208 p.</w:t>
      </w:r>
    </w:p>
    <w:p w:rsidR="00BA5DBF" w:rsidRPr="006E75D8" w:rsidRDefault="00BA5DBF" w:rsidP="00BA5D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6E75D8">
        <w:rPr>
          <w:rFonts w:ascii="Times New Roman" w:hAnsi="Times New Roman"/>
          <w:iCs/>
          <w:color w:val="000000"/>
          <w:sz w:val="28"/>
          <w:szCs w:val="28"/>
          <w:lang w:val="en-US"/>
        </w:rPr>
        <w:t>Murphy R. English Grammar in Use. Cambridge: Cambridge University Press, 2005. 392 p.</w:t>
      </w:r>
    </w:p>
    <w:p w:rsidR="002A6A4A" w:rsidRPr="00BA5DBF" w:rsidRDefault="002A6A4A">
      <w:pPr>
        <w:rPr>
          <w:lang w:val="uk-UA"/>
        </w:rPr>
      </w:pPr>
    </w:p>
    <w:sectPr w:rsidR="002A6A4A" w:rsidRPr="00BA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80F13"/>
    <w:multiLevelType w:val="hybridMultilevel"/>
    <w:tmpl w:val="B9F0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82A7F"/>
    <w:multiLevelType w:val="hybridMultilevel"/>
    <w:tmpl w:val="5E765C54"/>
    <w:lvl w:ilvl="0" w:tplc="723A98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BF"/>
    <w:rsid w:val="000B036F"/>
    <w:rsid w:val="002A6A4A"/>
    <w:rsid w:val="00444C80"/>
    <w:rsid w:val="0051202E"/>
    <w:rsid w:val="005A4AA9"/>
    <w:rsid w:val="00631788"/>
    <w:rsid w:val="00BA5DBF"/>
    <w:rsid w:val="00BC6612"/>
    <w:rsid w:val="00B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A4B8"/>
  <w15:chartTrackingRefBased/>
  <w15:docId w15:val="{08CC441A-5CBA-4BE8-9703-00F23BE0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B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BF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2020-04-21T14:47:00Z</dcterms:created>
  <dcterms:modified xsi:type="dcterms:W3CDTF">2020-04-21T15:30:00Z</dcterms:modified>
</cp:coreProperties>
</file>