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0713B3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Факультет «Дизайн середовища» </w:t>
      </w:r>
      <w:r w:rsidR="00075492">
        <w:rPr>
          <w:rFonts w:ascii="Times New Roman" w:hAnsi="Times New Roman"/>
          <w:b/>
        </w:rPr>
        <w:t xml:space="preserve"> Кафедра «Дизайн середовища»</w:t>
      </w:r>
    </w:p>
    <w:p w:rsidR="000713B3" w:rsidRPr="00C06317" w:rsidRDefault="000713B3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Спеціальність «Дизайн середовища» 4</w:t>
      </w:r>
      <w:r w:rsidRPr="00C06317">
        <w:rPr>
          <w:rFonts w:ascii="Times New Roman" w:hAnsi="Times New Roman"/>
          <w:b/>
        </w:rPr>
        <w:t xml:space="preserve"> курс </w:t>
      </w:r>
    </w:p>
    <w:p w:rsidR="000713B3" w:rsidRDefault="000713B3" w:rsidP="000713B3">
      <w:pPr>
        <w:rPr>
          <w:rFonts w:ascii="Times New Roman" w:hAnsi="Times New Roman"/>
          <w:b/>
        </w:rPr>
      </w:pPr>
      <w:r w:rsidRPr="00D55623">
        <w:rPr>
          <w:rFonts w:ascii="Times New Roman" w:hAnsi="Times New Roman"/>
          <w:b/>
        </w:rPr>
        <w:t>Дисц</w:t>
      </w:r>
      <w:r>
        <w:rPr>
          <w:rFonts w:ascii="Times New Roman" w:hAnsi="Times New Roman"/>
          <w:b/>
        </w:rPr>
        <w:t xml:space="preserve">ипліна «Історія дизайну (за </w:t>
      </w:r>
      <w:proofErr w:type="spellStart"/>
      <w:r>
        <w:rPr>
          <w:rFonts w:ascii="Times New Roman" w:hAnsi="Times New Roman"/>
          <w:b/>
        </w:rPr>
        <w:t>профспр</w:t>
      </w:r>
      <w:r w:rsidR="007773B8"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</w:rPr>
        <w:t>муванням</w:t>
      </w:r>
      <w:proofErr w:type="spellEnd"/>
      <w:r>
        <w:rPr>
          <w:rFonts w:ascii="Times New Roman" w:hAnsi="Times New Roman"/>
          <w:b/>
        </w:rPr>
        <w:t>)</w:t>
      </w:r>
      <w:r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E966C4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</w:t>
      </w:r>
      <w:bookmarkStart w:id="0" w:name="_GoBack"/>
      <w:bookmarkEnd w:id="0"/>
      <w:r>
        <w:rPr>
          <w:rFonts w:ascii="Times New Roman" w:hAnsi="Times New Roman"/>
          <w:b/>
        </w:rPr>
        <w:t>ивчити питання 7-10, користуючись наданим списком літератури.</w:t>
      </w:r>
    </w:p>
    <w:p w:rsidR="00AB30CA" w:rsidRPr="00075492" w:rsidRDefault="00E966C4" w:rsidP="000713B3">
      <w:pPr>
        <w:rPr>
          <w:rFonts w:ascii="Times New Roman" w:hAnsi="Times New Roman"/>
          <w:lang w:val="ru-RU"/>
        </w:rPr>
      </w:pPr>
      <w:r w:rsidRPr="00E966C4">
        <w:rPr>
          <w:rFonts w:ascii="Times New Roman" w:hAnsi="Times New Roman"/>
        </w:rPr>
        <w:t xml:space="preserve">У період </w:t>
      </w:r>
      <w:r w:rsidRPr="00BE69BE">
        <w:rPr>
          <w:rFonts w:ascii="Times New Roman" w:hAnsi="Times New Roman"/>
          <w:b/>
          <w:i/>
        </w:rPr>
        <w:t>з 25.03.2020 по 1.04.2020 р</w:t>
      </w:r>
      <w:r w:rsidRPr="00E966C4">
        <w:rPr>
          <w:rFonts w:ascii="Times New Roman" w:hAnsi="Times New Roman"/>
        </w:rPr>
        <w:t>.</w:t>
      </w:r>
      <w:r w:rsidR="00AB30CA">
        <w:rPr>
          <w:rFonts w:ascii="Times New Roman" w:hAnsi="Times New Roman"/>
        </w:rPr>
        <w:t xml:space="preserve">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 відповідно до його номеру у списку академічної групи.</w:t>
      </w:r>
      <w:r>
        <w:rPr>
          <w:rFonts w:ascii="Times New Roman" w:hAnsi="Times New Roman"/>
        </w:rPr>
        <w:t xml:space="preserve"> </w:t>
      </w:r>
      <w:r w:rsidR="003A24BB">
        <w:rPr>
          <w:rFonts w:ascii="Times New Roman" w:hAnsi="Times New Roman"/>
        </w:rPr>
        <w:t>Об’єм відповіді – 1-1,5 сторінки А4 (кегль 14, інтервал 1,5)</w:t>
      </w:r>
    </w:p>
    <w:p w:rsidR="00E966C4" w:rsidRPr="003A24BB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Pr="003A24BB">
        <w:rPr>
          <w:rFonts w:ascii="Times New Roman" w:hAnsi="Times New Roman"/>
          <w:b/>
        </w:rPr>
        <w:t xml:space="preserve"> текст за програмою </w:t>
      </w:r>
      <w:proofErr w:type="spellStart"/>
      <w:r w:rsidRPr="003A24BB">
        <w:rPr>
          <w:rFonts w:ascii="Times New Roman" w:hAnsi="Times New Roman"/>
          <w:b/>
        </w:rPr>
        <w:t>антиплагіат</w:t>
      </w:r>
      <w:proofErr w:type="spellEnd"/>
      <w:r w:rsidRPr="003A24BB">
        <w:rPr>
          <w:rFonts w:ascii="Times New Roman" w:hAnsi="Times New Roman"/>
          <w:b/>
        </w:rPr>
        <w:t>!</w:t>
      </w:r>
    </w:p>
    <w:p w:rsidR="000713B3" w:rsidRDefault="000713B3" w:rsidP="00F3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FD3" w:rsidRPr="00F94F08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>Передумови виникнення та принципові ознаки стилю ренесанс в архітектурі</w:t>
      </w:r>
      <w:r w:rsidR="007773B8">
        <w:rPr>
          <w:rFonts w:ascii="Times New Roman" w:hAnsi="Times New Roman"/>
          <w:sz w:val="24"/>
          <w:szCs w:val="24"/>
        </w:rPr>
        <w:t xml:space="preserve"> та інтер’єрі</w:t>
      </w:r>
      <w:r w:rsidRPr="00F94F08">
        <w:rPr>
          <w:rFonts w:ascii="Times New Roman" w:hAnsi="Times New Roman"/>
          <w:sz w:val="24"/>
          <w:szCs w:val="24"/>
        </w:rPr>
        <w:t>.</w:t>
      </w:r>
    </w:p>
    <w:p w:rsidR="00F32FD3" w:rsidRDefault="007773B8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Надати характеристику творчості одного з видатних італійських</w:t>
      </w:r>
      <w:r w:rsidR="00F32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архітекторів</w:t>
      </w:r>
      <w:r w:rsidR="00F32FD3" w:rsidRPr="00483869">
        <w:rPr>
          <w:rFonts w:ascii="Times New Roman" w:hAnsi="Times New Roman"/>
          <w:sz w:val="24"/>
          <w:szCs w:val="24"/>
        </w:rPr>
        <w:t xml:space="preserve"> </w:t>
      </w:r>
      <w:r w:rsidR="00F32FD3">
        <w:rPr>
          <w:rFonts w:ascii="Times New Roman" w:hAnsi="Times New Roman"/>
          <w:sz w:val="24"/>
          <w:szCs w:val="24"/>
        </w:rPr>
        <w:t xml:space="preserve"> періоду Ренесансу. </w:t>
      </w:r>
    </w:p>
    <w:p w:rsidR="00F32FD3" w:rsidRPr="007773B8" w:rsidRDefault="00F32FD3" w:rsidP="007773B8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 xml:space="preserve">Передумови виникнення та принципові ознаки стилю </w:t>
      </w:r>
      <w:r>
        <w:rPr>
          <w:rFonts w:ascii="Times New Roman" w:hAnsi="Times New Roman"/>
          <w:sz w:val="24"/>
          <w:szCs w:val="24"/>
        </w:rPr>
        <w:t>бароко</w:t>
      </w:r>
      <w:r w:rsidRPr="00F94F08">
        <w:rPr>
          <w:rFonts w:ascii="Times New Roman" w:hAnsi="Times New Roman"/>
          <w:sz w:val="24"/>
          <w:szCs w:val="24"/>
        </w:rPr>
        <w:t xml:space="preserve"> в архітектурі</w:t>
      </w:r>
      <w:r w:rsidR="007773B8">
        <w:rPr>
          <w:rFonts w:ascii="Times New Roman" w:hAnsi="Times New Roman"/>
          <w:sz w:val="24"/>
          <w:szCs w:val="24"/>
        </w:rPr>
        <w:t xml:space="preserve"> та інтер’єрі</w:t>
      </w:r>
      <w:r w:rsidRPr="007773B8">
        <w:rPr>
          <w:rFonts w:ascii="Times New Roman" w:hAnsi="Times New Roman"/>
          <w:sz w:val="24"/>
          <w:szCs w:val="24"/>
        </w:rPr>
        <w:t>.</w:t>
      </w:r>
    </w:p>
    <w:p w:rsidR="00F32FD3" w:rsidRDefault="007773B8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Надати характеристику творчості одного з видатних італійських  архітекторів</w:t>
      </w:r>
      <w:r w:rsidRPr="00483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стилю барко</w:t>
      </w:r>
      <w:r w:rsidR="00F32FD3">
        <w:rPr>
          <w:rFonts w:ascii="Times New Roman" w:hAnsi="Times New Roman"/>
          <w:sz w:val="24"/>
          <w:szCs w:val="24"/>
        </w:rPr>
        <w:t>.</w:t>
      </w:r>
    </w:p>
    <w:p w:rsidR="00F32FD3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мистецтв в інтер’єрах бароко. </w:t>
      </w:r>
    </w:p>
    <w:p w:rsidR="00F32FD3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Стилістично-композиційні особливості вирішення </w:t>
      </w:r>
      <w:proofErr w:type="spellStart"/>
      <w:r>
        <w:rPr>
          <w:rFonts w:ascii="Times New Roman" w:hAnsi="Times New Roman"/>
          <w:sz w:val="24"/>
          <w:szCs w:val="24"/>
        </w:rPr>
        <w:t>палацово</w:t>
      </w:r>
      <w:proofErr w:type="spellEnd"/>
      <w:r>
        <w:rPr>
          <w:rFonts w:ascii="Times New Roman" w:hAnsi="Times New Roman"/>
          <w:sz w:val="24"/>
          <w:szCs w:val="24"/>
        </w:rPr>
        <w:t>-паркового ансамблю Версалю.</w:t>
      </w:r>
      <w:r w:rsidR="00CB10A7">
        <w:rPr>
          <w:rFonts w:ascii="Times New Roman" w:hAnsi="Times New Roman"/>
          <w:sz w:val="24"/>
          <w:szCs w:val="24"/>
        </w:rPr>
        <w:t xml:space="preserve"> Рішення дзеркальної галереї.</w:t>
      </w:r>
    </w:p>
    <w:p w:rsidR="007773B8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</w:rPr>
        <w:t xml:space="preserve">Стиль класицизм та його відображення в архітектурі </w:t>
      </w:r>
      <w:r w:rsidR="007773B8">
        <w:rPr>
          <w:rFonts w:ascii="Times New Roman" w:hAnsi="Times New Roman"/>
          <w:sz w:val="24"/>
          <w:szCs w:val="24"/>
        </w:rPr>
        <w:t xml:space="preserve">та дизайні інтер’єрів </w:t>
      </w:r>
      <w:r w:rsidRPr="00CC679D">
        <w:rPr>
          <w:rFonts w:ascii="Times New Roman" w:hAnsi="Times New Roman"/>
          <w:sz w:val="24"/>
          <w:szCs w:val="24"/>
        </w:rPr>
        <w:t xml:space="preserve">Франції. </w:t>
      </w:r>
    </w:p>
    <w:p w:rsidR="00F32FD3" w:rsidRPr="00CC679D" w:rsidRDefault="007773B8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ампір в дизайні інтер’єру. Принципові ознаки, характеристика прикладів.</w:t>
      </w:r>
    </w:p>
    <w:p w:rsidR="00F32FD3" w:rsidRDefault="00F32FD3" w:rsidP="00F32FD3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розвитку стилістки</w:t>
      </w:r>
      <w:r w:rsidR="007773B8">
        <w:rPr>
          <w:rFonts w:ascii="Times New Roman" w:hAnsi="Times New Roman"/>
          <w:sz w:val="24"/>
          <w:szCs w:val="24"/>
        </w:rPr>
        <w:t xml:space="preserve"> ренесансу та бароко</w:t>
      </w:r>
      <w:r>
        <w:rPr>
          <w:rFonts w:ascii="Times New Roman" w:hAnsi="Times New Roman"/>
          <w:sz w:val="24"/>
          <w:szCs w:val="24"/>
        </w:rPr>
        <w:t xml:space="preserve"> в Англії. Характерні підходи у розробці інтер’єрів.</w:t>
      </w:r>
    </w:p>
    <w:p w:rsidR="007773B8" w:rsidRPr="00483869" w:rsidRDefault="007773B8" w:rsidP="007773B8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розвитку стилю класицизм в Англії. Характерні підходи у розробці інтер’єрів.</w:t>
      </w:r>
    </w:p>
    <w:p w:rsidR="007773B8" w:rsidRPr="00483869" w:rsidRDefault="007773B8" w:rsidP="007773B8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F32FD3" w:rsidRPr="002E3C71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2FD3" w:rsidRPr="002A426F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A426F">
        <w:rPr>
          <w:rFonts w:ascii="Times New Roman" w:hAnsi="Times New Roman"/>
          <w:sz w:val="28"/>
          <w:szCs w:val="28"/>
        </w:rPr>
        <w:t>Основна література</w:t>
      </w:r>
    </w:p>
    <w:p w:rsidR="00F32FD3" w:rsidRPr="00483869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Алпатов М.В. Художественные проблемы итальянского Возрождения. – М.: Искусство, 1976.</w:t>
      </w:r>
    </w:p>
    <w:p w:rsidR="00F32FD3" w:rsidRPr="00812BB6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BB6">
        <w:rPr>
          <w:rFonts w:ascii="Times New Roman" w:hAnsi="Times New Roman"/>
          <w:sz w:val="24"/>
          <w:szCs w:val="24"/>
          <w:lang w:val="ru-RU"/>
        </w:rPr>
        <w:t>Все</w:t>
      </w:r>
      <w:r>
        <w:rPr>
          <w:rFonts w:ascii="Times New Roman" w:hAnsi="Times New Roman"/>
          <w:sz w:val="24"/>
          <w:szCs w:val="24"/>
          <w:lang w:val="ru-RU"/>
        </w:rPr>
        <w:t>общая история архитектуры. – Т.2</w:t>
      </w:r>
      <w:r w:rsidRPr="00812BB6">
        <w:rPr>
          <w:rFonts w:ascii="Times New Roman" w:hAnsi="Times New Roman"/>
          <w:sz w:val="24"/>
          <w:szCs w:val="24"/>
          <w:lang w:val="ru-RU"/>
        </w:rPr>
        <w:t>. – М., 1970.</w:t>
      </w:r>
    </w:p>
    <w:p w:rsidR="00F32FD3" w:rsidRPr="004E73C6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Всеобщая история искусств. – Т.2</w:t>
      </w:r>
      <w:r w:rsidRPr="00812BB6">
        <w:rPr>
          <w:rFonts w:ascii="Times New Roman" w:hAnsi="Times New Roman"/>
          <w:sz w:val="24"/>
          <w:szCs w:val="24"/>
          <w:lang w:val="ru-RU"/>
        </w:rPr>
        <w:t>. – М.</w:t>
      </w:r>
      <w:r>
        <w:rPr>
          <w:rFonts w:ascii="Times New Roman" w:hAnsi="Times New Roman"/>
          <w:sz w:val="24"/>
          <w:szCs w:val="24"/>
          <w:lang w:val="ru-RU"/>
        </w:rPr>
        <w:t>, 1956</w:t>
      </w:r>
      <w:r w:rsidRPr="00812BB6">
        <w:rPr>
          <w:rFonts w:ascii="Times New Roman" w:hAnsi="Times New Roman"/>
          <w:sz w:val="24"/>
          <w:szCs w:val="24"/>
          <w:lang w:val="ru-RU"/>
        </w:rPr>
        <w:t>.</w:t>
      </w:r>
    </w:p>
    <w:p w:rsidR="00F32FD3" w:rsidRPr="000747CD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CD">
        <w:rPr>
          <w:rFonts w:ascii="Times New Roman" w:hAnsi="Times New Roman"/>
          <w:sz w:val="24"/>
          <w:szCs w:val="24"/>
        </w:rPr>
        <w:t xml:space="preserve">Джон </w:t>
      </w:r>
      <w:proofErr w:type="spellStart"/>
      <w:r w:rsidRPr="000747CD">
        <w:rPr>
          <w:rFonts w:ascii="Times New Roman" w:hAnsi="Times New Roman"/>
          <w:sz w:val="24"/>
          <w:szCs w:val="24"/>
        </w:rPr>
        <w:t>Пайл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. Дизайн </w:t>
      </w:r>
      <w:proofErr w:type="spellStart"/>
      <w:r w:rsidRPr="000747CD">
        <w:rPr>
          <w:rFonts w:ascii="Times New Roman" w:hAnsi="Times New Roman"/>
          <w:sz w:val="24"/>
          <w:szCs w:val="24"/>
        </w:rPr>
        <w:t>интерьеров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: 6000 лет </w:t>
      </w:r>
      <w:proofErr w:type="spellStart"/>
      <w:r w:rsidRPr="000747CD">
        <w:rPr>
          <w:rFonts w:ascii="Times New Roman" w:hAnsi="Times New Roman"/>
          <w:sz w:val="24"/>
          <w:szCs w:val="24"/>
        </w:rPr>
        <w:t>истории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. - М., АСТ </w:t>
      </w:r>
      <w:proofErr w:type="spellStart"/>
      <w:r w:rsidRPr="000747C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, 2006, </w:t>
      </w:r>
      <w:proofErr w:type="spellStart"/>
      <w:r w:rsidRPr="000747CD">
        <w:rPr>
          <w:rFonts w:ascii="Times New Roman" w:hAnsi="Times New Roman"/>
          <w:sz w:val="24"/>
          <w:szCs w:val="24"/>
        </w:rPr>
        <w:t>ил</w:t>
      </w:r>
      <w:proofErr w:type="spellEnd"/>
      <w:r w:rsidRPr="000747CD">
        <w:rPr>
          <w:rFonts w:ascii="Times New Roman" w:hAnsi="Times New Roman"/>
          <w:sz w:val="24"/>
          <w:szCs w:val="24"/>
        </w:rPr>
        <w:t>.</w:t>
      </w:r>
    </w:p>
    <w:p w:rsidR="00F32FD3" w:rsidRPr="004E73C6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История искусства зарубежных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стран..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– М., 1981.</w:t>
      </w:r>
    </w:p>
    <w:p w:rsidR="00F32FD3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7CD">
        <w:rPr>
          <w:rFonts w:ascii="Times New Roman" w:hAnsi="Times New Roman"/>
          <w:sz w:val="24"/>
          <w:szCs w:val="24"/>
        </w:rPr>
        <w:t>Кес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0747CD">
        <w:rPr>
          <w:rFonts w:ascii="Times New Roman" w:hAnsi="Times New Roman"/>
          <w:sz w:val="24"/>
          <w:szCs w:val="24"/>
        </w:rPr>
        <w:t>Стили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7CD">
        <w:rPr>
          <w:rFonts w:ascii="Times New Roman" w:hAnsi="Times New Roman"/>
          <w:sz w:val="24"/>
          <w:szCs w:val="24"/>
        </w:rPr>
        <w:t>мебели</w:t>
      </w:r>
      <w:proofErr w:type="spellEnd"/>
      <w:r w:rsidRPr="000747CD">
        <w:rPr>
          <w:rFonts w:ascii="Times New Roman" w:hAnsi="Times New Roman"/>
          <w:sz w:val="24"/>
          <w:szCs w:val="24"/>
        </w:rPr>
        <w:t>, - Будапешт, 1979.</w:t>
      </w:r>
    </w:p>
    <w:p w:rsidR="00F32FD3" w:rsidRPr="000747CD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CD">
        <w:rPr>
          <w:rFonts w:ascii="Times New Roman" w:hAnsi="Times New Roman"/>
          <w:sz w:val="24"/>
          <w:szCs w:val="24"/>
        </w:rPr>
        <w:t>Мак-</w:t>
      </w:r>
      <w:proofErr w:type="spellStart"/>
      <w:r w:rsidRPr="000747CD">
        <w:rPr>
          <w:rFonts w:ascii="Times New Roman" w:hAnsi="Times New Roman"/>
          <w:sz w:val="24"/>
          <w:szCs w:val="24"/>
        </w:rPr>
        <w:t>Коркодейл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Ч. Убранство жилого </w:t>
      </w:r>
      <w:proofErr w:type="spellStart"/>
      <w:r w:rsidRPr="000747CD">
        <w:rPr>
          <w:rFonts w:ascii="Times New Roman" w:hAnsi="Times New Roman"/>
          <w:sz w:val="24"/>
          <w:szCs w:val="24"/>
        </w:rPr>
        <w:t>интерьера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0747CD">
        <w:rPr>
          <w:rFonts w:ascii="Times New Roman" w:hAnsi="Times New Roman"/>
          <w:sz w:val="24"/>
          <w:szCs w:val="24"/>
        </w:rPr>
        <w:t>античности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 до наших </w:t>
      </w:r>
      <w:proofErr w:type="spellStart"/>
      <w:r w:rsidRPr="000747CD">
        <w:rPr>
          <w:rFonts w:ascii="Times New Roman" w:hAnsi="Times New Roman"/>
          <w:sz w:val="24"/>
          <w:szCs w:val="24"/>
        </w:rPr>
        <w:t>дней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. Пер. С </w:t>
      </w:r>
      <w:proofErr w:type="spellStart"/>
      <w:r w:rsidRPr="000747CD">
        <w:rPr>
          <w:rFonts w:ascii="Times New Roman" w:hAnsi="Times New Roman"/>
          <w:sz w:val="24"/>
          <w:szCs w:val="24"/>
        </w:rPr>
        <w:t>англ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. – М., </w:t>
      </w:r>
      <w:proofErr w:type="spellStart"/>
      <w:r w:rsidRPr="000747CD">
        <w:rPr>
          <w:rFonts w:ascii="Times New Roman" w:hAnsi="Times New Roman"/>
          <w:sz w:val="24"/>
          <w:szCs w:val="24"/>
        </w:rPr>
        <w:t>Искусство</w:t>
      </w:r>
      <w:proofErr w:type="spellEnd"/>
      <w:r w:rsidRPr="000747CD">
        <w:rPr>
          <w:rFonts w:ascii="Times New Roman" w:hAnsi="Times New Roman"/>
          <w:sz w:val="24"/>
          <w:szCs w:val="24"/>
        </w:rPr>
        <w:t xml:space="preserve">, 1990, </w:t>
      </w:r>
      <w:proofErr w:type="spellStart"/>
      <w:r w:rsidRPr="000747CD">
        <w:rPr>
          <w:rFonts w:ascii="Times New Roman" w:hAnsi="Times New Roman"/>
          <w:sz w:val="24"/>
          <w:szCs w:val="24"/>
        </w:rPr>
        <w:t>ил</w:t>
      </w:r>
      <w:proofErr w:type="spellEnd"/>
      <w:r w:rsidRPr="000747CD">
        <w:rPr>
          <w:rFonts w:ascii="Times New Roman" w:hAnsi="Times New Roman"/>
          <w:sz w:val="24"/>
          <w:szCs w:val="24"/>
        </w:rPr>
        <w:t>.</w:t>
      </w:r>
    </w:p>
    <w:p w:rsidR="00F32FD3" w:rsidRPr="002A426F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6F04">
        <w:rPr>
          <w:rFonts w:ascii="Times New Roman" w:hAnsi="Times New Roman"/>
          <w:sz w:val="24"/>
          <w:szCs w:val="24"/>
        </w:rPr>
        <w:t>Раннев</w:t>
      </w:r>
      <w:proofErr w:type="spellEnd"/>
      <w:r w:rsidRPr="00DA6F04">
        <w:rPr>
          <w:rFonts w:ascii="Times New Roman" w:hAnsi="Times New Roman"/>
          <w:sz w:val="24"/>
          <w:szCs w:val="24"/>
        </w:rPr>
        <w:t xml:space="preserve"> В.Р. </w:t>
      </w:r>
      <w:proofErr w:type="spellStart"/>
      <w:r w:rsidRPr="00DA6F04">
        <w:rPr>
          <w:rFonts w:ascii="Times New Roman" w:hAnsi="Times New Roman"/>
          <w:sz w:val="24"/>
          <w:szCs w:val="24"/>
        </w:rPr>
        <w:t>Интерьер</w:t>
      </w:r>
      <w:proofErr w:type="spellEnd"/>
      <w:r w:rsidRPr="00DA6F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A6F04">
        <w:rPr>
          <w:rFonts w:ascii="Times New Roman" w:hAnsi="Times New Roman"/>
          <w:sz w:val="24"/>
          <w:szCs w:val="24"/>
        </w:rPr>
        <w:t xml:space="preserve">М., </w:t>
      </w:r>
      <w:proofErr w:type="spellStart"/>
      <w:r w:rsidRPr="00DA6F04">
        <w:rPr>
          <w:rFonts w:ascii="Times New Roman" w:hAnsi="Times New Roman"/>
          <w:sz w:val="24"/>
          <w:szCs w:val="24"/>
        </w:rPr>
        <w:t>Высшая</w:t>
      </w:r>
      <w:proofErr w:type="spellEnd"/>
      <w:r w:rsidRPr="00DA6F04">
        <w:rPr>
          <w:rFonts w:ascii="Times New Roman" w:hAnsi="Times New Roman"/>
          <w:sz w:val="24"/>
          <w:szCs w:val="24"/>
        </w:rPr>
        <w:t xml:space="preserve"> школа, 1987 с., 230 </w:t>
      </w:r>
      <w:proofErr w:type="spellStart"/>
      <w:r w:rsidRPr="00DA6F04">
        <w:rPr>
          <w:rFonts w:ascii="Times New Roman" w:hAnsi="Times New Roman"/>
          <w:sz w:val="24"/>
          <w:szCs w:val="24"/>
        </w:rPr>
        <w:t>ил</w:t>
      </w:r>
      <w:proofErr w:type="spellEnd"/>
      <w:r w:rsidRPr="00DA6F04">
        <w:rPr>
          <w:rFonts w:ascii="Times New Roman" w:hAnsi="Times New Roman"/>
          <w:sz w:val="24"/>
          <w:szCs w:val="24"/>
        </w:rPr>
        <w:t>.</w:t>
      </w:r>
    </w:p>
    <w:p w:rsidR="00F32FD3" w:rsidRPr="00B309CC" w:rsidRDefault="00F32FD3" w:rsidP="00F32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2FD3" w:rsidRDefault="00F32FD3" w:rsidP="00F32FD3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12BB6">
        <w:rPr>
          <w:rFonts w:ascii="Times New Roman" w:hAnsi="Times New Roman"/>
          <w:sz w:val="28"/>
          <w:szCs w:val="28"/>
          <w:lang w:val="ru-RU"/>
        </w:rPr>
        <w:lastRenderedPageBreak/>
        <w:t>Додаткова</w:t>
      </w:r>
      <w:proofErr w:type="spellEnd"/>
      <w:r w:rsidRPr="00812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2BB6">
        <w:rPr>
          <w:rFonts w:ascii="Times New Roman" w:hAnsi="Times New Roman"/>
          <w:sz w:val="28"/>
          <w:szCs w:val="28"/>
          <w:lang w:val="ru-RU"/>
        </w:rPr>
        <w:t>література</w:t>
      </w:r>
      <w:proofErr w:type="spellEnd"/>
    </w:p>
    <w:p w:rsidR="00F32FD3" w:rsidRPr="00CC679D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679D">
        <w:rPr>
          <w:rFonts w:ascii="Times New Roman" w:hAnsi="Times New Roman"/>
          <w:sz w:val="24"/>
          <w:szCs w:val="24"/>
          <w:lang w:val="ru-RU"/>
        </w:rPr>
        <w:t>Арган</w:t>
      </w:r>
      <w:proofErr w:type="spellEnd"/>
      <w:r w:rsidRPr="00CC679D">
        <w:rPr>
          <w:rFonts w:ascii="Times New Roman" w:hAnsi="Times New Roman"/>
          <w:sz w:val="24"/>
          <w:szCs w:val="24"/>
          <w:lang w:val="ru-RU"/>
        </w:rPr>
        <w:t xml:space="preserve"> Дж. К. История итальянского искусства. – М.: Радуга, 1990.</w:t>
      </w:r>
    </w:p>
    <w:p w:rsidR="00F32FD3" w:rsidRPr="00CC679D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</w:rPr>
        <w:t>Данилова И.Е.</w:t>
      </w:r>
      <w:r w:rsidRPr="00CC679D">
        <w:rPr>
          <w:rFonts w:ascii="Times New Roman" w:hAnsi="Times New Roman"/>
          <w:sz w:val="24"/>
          <w:szCs w:val="24"/>
          <w:lang w:val="ru-RU"/>
        </w:rPr>
        <w:t xml:space="preserve"> Брунеллески и Флоренция. – М.: Искусство, 1991.</w:t>
      </w:r>
    </w:p>
    <w:p w:rsidR="00F32FD3" w:rsidRPr="004210CD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  <w:lang w:val="ru-RU"/>
        </w:rPr>
        <w:t>Дмитриева Н. Краткая история искусств: Очерки. – М.</w:t>
      </w:r>
      <w:r>
        <w:rPr>
          <w:rFonts w:ascii="Times New Roman" w:hAnsi="Times New Roman"/>
          <w:sz w:val="24"/>
          <w:szCs w:val="24"/>
          <w:lang w:val="ru-RU"/>
        </w:rPr>
        <w:t>, 1974-</w:t>
      </w:r>
      <w:r w:rsidRPr="00CC679D">
        <w:rPr>
          <w:rFonts w:ascii="Times New Roman" w:hAnsi="Times New Roman"/>
          <w:sz w:val="24"/>
          <w:szCs w:val="24"/>
          <w:lang w:val="ru-RU"/>
        </w:rPr>
        <w:t>1975.</w:t>
      </w:r>
    </w:p>
    <w:p w:rsidR="00F32FD3" w:rsidRPr="00CC679D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Макс Дворжак. История итальянского искусства в эпоху Возрождения. Курс лекций. Т.1,2. – М.: Искусство, 1978, ил.</w:t>
      </w:r>
    </w:p>
    <w:p w:rsidR="00F32FD3" w:rsidRPr="00CC679D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  <w:lang w:val="ru-RU"/>
        </w:rPr>
        <w:t>Муратова П. Образы Италии. – М.: Республика, 1994.</w:t>
      </w:r>
    </w:p>
    <w:p w:rsidR="00F32FD3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C679D">
        <w:rPr>
          <w:rFonts w:ascii="Times New Roman" w:hAnsi="Times New Roman"/>
          <w:sz w:val="24"/>
          <w:szCs w:val="24"/>
          <w:lang w:val="ru-RU"/>
        </w:rPr>
        <w:t>Федорова Е. Знаменитые города Италии: Рим, Флоренция, Венеция. – М.: МГУ, 1985.</w:t>
      </w:r>
    </w:p>
    <w:p w:rsidR="00F32FD3" w:rsidRDefault="00F32FD3" w:rsidP="00F32FD3"/>
    <w:p w:rsidR="00F32FD3" w:rsidRDefault="00F32FD3" w:rsidP="00F32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E44" w:rsidRDefault="009F6E44"/>
    <w:sectPr w:rsidR="009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713B3"/>
    <w:rsid w:val="00075492"/>
    <w:rsid w:val="003A24BB"/>
    <w:rsid w:val="003F57DB"/>
    <w:rsid w:val="00424DEA"/>
    <w:rsid w:val="007773B8"/>
    <w:rsid w:val="009F6E44"/>
    <w:rsid w:val="00A97F03"/>
    <w:rsid w:val="00AB30CA"/>
    <w:rsid w:val="00AB32D8"/>
    <w:rsid w:val="00BE69BE"/>
    <w:rsid w:val="00CB10A7"/>
    <w:rsid w:val="00E966C4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355A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di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10</cp:revision>
  <dcterms:created xsi:type="dcterms:W3CDTF">2020-03-25T09:26:00Z</dcterms:created>
  <dcterms:modified xsi:type="dcterms:W3CDTF">2020-03-25T10:57:00Z</dcterms:modified>
</cp:coreProperties>
</file>