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>М</w:t>
      </w:r>
      <w:r w:rsidRPr="00900AEE">
        <w:rPr>
          <w:b/>
          <w:lang w:val="uk-UA"/>
        </w:rPr>
        <w:t>іністерство освіти і науки України</w:t>
      </w:r>
      <w:r w:rsidRPr="00900AEE">
        <w:rPr>
          <w:b/>
          <w:lang w:val="uk-UA"/>
        </w:rPr>
        <w:t xml:space="preserve">, 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 xml:space="preserve">Департамент науки </w:t>
      </w:r>
      <w:r w:rsidRPr="00900AEE">
        <w:rPr>
          <w:b/>
          <w:lang w:val="uk-UA"/>
        </w:rPr>
        <w:t>і освіти Харківської обласної державної адміністрації</w:t>
      </w:r>
      <w:r w:rsidRPr="00900AEE">
        <w:rPr>
          <w:b/>
          <w:lang w:val="uk-UA"/>
        </w:rPr>
        <w:t xml:space="preserve">,  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>Нац</w:t>
      </w:r>
      <w:r w:rsidRPr="00900AEE">
        <w:rPr>
          <w:b/>
          <w:lang w:val="uk-UA"/>
        </w:rPr>
        <w:t>і</w:t>
      </w:r>
      <w:r w:rsidRPr="00900AEE">
        <w:rPr>
          <w:b/>
          <w:lang w:val="uk-UA"/>
        </w:rPr>
        <w:t>ональна</w:t>
      </w:r>
      <w:r w:rsidRPr="00900AEE">
        <w:rPr>
          <w:b/>
          <w:lang w:val="uk-UA"/>
        </w:rPr>
        <w:t xml:space="preserve"> академі</w:t>
      </w:r>
      <w:r w:rsidRPr="00900AEE">
        <w:rPr>
          <w:b/>
          <w:lang w:val="uk-UA"/>
        </w:rPr>
        <w:t xml:space="preserve">я </w:t>
      </w:r>
      <w:r w:rsidR="00900AEE" w:rsidRPr="00900AEE">
        <w:rPr>
          <w:b/>
          <w:lang w:val="uk-UA"/>
        </w:rPr>
        <w:t>мистецтв</w:t>
      </w:r>
      <w:r w:rsidRPr="00900AEE">
        <w:rPr>
          <w:b/>
          <w:lang w:val="uk-UA"/>
        </w:rPr>
        <w:t xml:space="preserve"> України</w:t>
      </w:r>
      <w:r w:rsidRPr="00900AEE">
        <w:rPr>
          <w:b/>
          <w:lang w:val="uk-UA"/>
        </w:rPr>
        <w:t>,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>Спілка</w:t>
      </w:r>
      <w:r w:rsidRPr="00900AEE">
        <w:rPr>
          <w:b/>
          <w:lang w:val="uk-UA"/>
        </w:rPr>
        <w:t xml:space="preserve"> дизайнер</w:t>
      </w:r>
      <w:r w:rsidRPr="00900AEE">
        <w:rPr>
          <w:b/>
          <w:lang w:val="uk-UA"/>
        </w:rPr>
        <w:t>ів України,</w:t>
      </w:r>
      <w:r w:rsidRPr="00900AEE">
        <w:rPr>
          <w:b/>
          <w:lang w:val="uk-UA"/>
        </w:rPr>
        <w:t xml:space="preserve"> 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>Харк</w:t>
      </w:r>
      <w:r w:rsidRPr="00900AEE">
        <w:rPr>
          <w:b/>
          <w:lang w:val="uk-UA"/>
        </w:rPr>
        <w:t>івська Організаці</w:t>
      </w:r>
      <w:r w:rsidRPr="00900AEE">
        <w:rPr>
          <w:b/>
          <w:lang w:val="uk-UA"/>
        </w:rPr>
        <w:t>я С</w:t>
      </w:r>
      <w:r w:rsidRPr="00900AEE">
        <w:rPr>
          <w:b/>
          <w:lang w:val="uk-UA"/>
        </w:rPr>
        <w:t>пілки дизайнерів України</w:t>
      </w:r>
      <w:r w:rsidRPr="00900AEE">
        <w:rPr>
          <w:b/>
          <w:lang w:val="uk-UA"/>
        </w:rPr>
        <w:t xml:space="preserve">,  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>Харк</w:t>
      </w:r>
      <w:r w:rsidRPr="00900AEE">
        <w:rPr>
          <w:b/>
          <w:lang w:val="uk-UA"/>
        </w:rPr>
        <w:t>і</w:t>
      </w:r>
      <w:r w:rsidRPr="00900AEE">
        <w:rPr>
          <w:b/>
          <w:lang w:val="uk-UA"/>
        </w:rPr>
        <w:t>вс</w:t>
      </w:r>
      <w:r w:rsidRPr="00900AEE">
        <w:rPr>
          <w:b/>
          <w:lang w:val="uk-UA"/>
        </w:rPr>
        <w:t>ь</w:t>
      </w:r>
      <w:r w:rsidRPr="00900AEE">
        <w:rPr>
          <w:b/>
          <w:lang w:val="uk-UA"/>
        </w:rPr>
        <w:t>ка</w:t>
      </w:r>
      <w:r w:rsidRPr="00900AEE">
        <w:rPr>
          <w:b/>
          <w:lang w:val="uk-UA"/>
        </w:rPr>
        <w:t xml:space="preserve"> державна академія дизайну і мистецтв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 xml:space="preserve">14-16 </w:t>
      </w:r>
      <w:r w:rsidRPr="00900AEE">
        <w:rPr>
          <w:b/>
          <w:lang w:val="uk-UA"/>
        </w:rPr>
        <w:t>жовтня</w:t>
      </w:r>
      <w:r w:rsidRPr="00900AEE">
        <w:rPr>
          <w:b/>
          <w:lang w:val="uk-UA"/>
        </w:rPr>
        <w:t xml:space="preserve"> 2015 </w:t>
      </w:r>
      <w:r w:rsidRPr="00900AEE">
        <w:rPr>
          <w:b/>
          <w:lang w:val="uk-UA"/>
        </w:rPr>
        <w:t>року проводять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color w:val="000000"/>
          <w:lang w:val="uk-UA"/>
        </w:rPr>
        <w:t>Мі</w:t>
      </w:r>
      <w:r w:rsidRPr="00900AEE">
        <w:rPr>
          <w:b/>
          <w:color w:val="000000"/>
          <w:lang w:val="uk-UA"/>
        </w:rPr>
        <w:t>ж</w:t>
      </w:r>
      <w:r w:rsidRPr="00900AEE">
        <w:rPr>
          <w:b/>
          <w:color w:val="000000"/>
          <w:lang w:val="uk-UA"/>
        </w:rPr>
        <w:t>народну науково-методичну конференцію</w:t>
      </w:r>
      <w:r w:rsidRPr="00900AEE">
        <w:rPr>
          <w:color w:val="000000"/>
          <w:lang w:val="uk-UA"/>
        </w:rPr>
        <w:t xml:space="preserve"> </w:t>
      </w:r>
      <w:r w:rsidRPr="00900AEE">
        <w:rPr>
          <w:b/>
          <w:color w:val="000000"/>
          <w:lang w:val="uk-UA"/>
        </w:rPr>
        <w:br/>
      </w:r>
      <w:r w:rsidRPr="00900AEE">
        <w:rPr>
          <w:b/>
          <w:lang w:val="uk-UA"/>
        </w:rPr>
        <w:t>«КОНЦЕПЦ</w:t>
      </w:r>
      <w:r w:rsidRPr="00900AEE">
        <w:rPr>
          <w:b/>
          <w:lang w:val="uk-UA"/>
        </w:rPr>
        <w:t>І</w:t>
      </w:r>
      <w:r w:rsidRPr="00900AEE">
        <w:rPr>
          <w:b/>
          <w:lang w:val="uk-UA"/>
        </w:rPr>
        <w:t xml:space="preserve">Я </w:t>
      </w:r>
      <w:r w:rsidRPr="00900AEE">
        <w:rPr>
          <w:b/>
          <w:lang w:val="uk-UA"/>
        </w:rPr>
        <w:t>СУЧАСНОЇ М</w:t>
      </w:r>
      <w:r w:rsidRPr="00900AEE">
        <w:rPr>
          <w:b/>
          <w:lang w:val="uk-UA"/>
        </w:rPr>
        <w:t>ИСТЕЦЬКО-ДИЗАЙНЕРС</w:t>
      </w:r>
      <w:r w:rsidRPr="00900AEE">
        <w:rPr>
          <w:b/>
          <w:lang w:val="uk-UA"/>
        </w:rPr>
        <w:t>ЬКОЇ</w:t>
      </w:r>
      <w:r w:rsidRPr="00900AEE">
        <w:rPr>
          <w:b/>
          <w:lang w:val="uk-UA"/>
        </w:rPr>
        <w:t xml:space="preserve"> О</w:t>
      </w:r>
      <w:r w:rsidRPr="00900AEE">
        <w:rPr>
          <w:b/>
          <w:lang w:val="uk-UA"/>
        </w:rPr>
        <w:t xml:space="preserve">СВІТИ </w:t>
      </w:r>
      <w:r w:rsidRPr="00900AEE">
        <w:rPr>
          <w:b/>
          <w:lang w:val="uk-UA"/>
        </w:rPr>
        <w:t>УКРА</w:t>
      </w:r>
      <w:r w:rsidRPr="00900AEE">
        <w:rPr>
          <w:b/>
          <w:lang w:val="uk-UA"/>
        </w:rPr>
        <w:t>ЇНИ</w:t>
      </w:r>
      <w:r w:rsidRPr="00900AEE">
        <w:rPr>
          <w:b/>
          <w:lang w:val="uk-UA"/>
        </w:rPr>
        <w:t xml:space="preserve"> В </w:t>
      </w:r>
      <w:r w:rsidRPr="00900AEE">
        <w:rPr>
          <w:b/>
          <w:lang w:val="uk-UA"/>
        </w:rPr>
        <w:t>УМОВАХ ЄВРОІНТГРАЦІЇ</w:t>
      </w:r>
      <w:r w:rsidRPr="00900AEE">
        <w:rPr>
          <w:b/>
          <w:lang w:val="uk-UA"/>
        </w:rPr>
        <w:t>»</w:t>
      </w:r>
    </w:p>
    <w:p w:rsidR="00226319" w:rsidRPr="00900AEE" w:rsidRDefault="00226319" w:rsidP="00226319">
      <w:pPr>
        <w:jc w:val="both"/>
        <w:rPr>
          <w:b/>
          <w:lang w:val="uk-UA"/>
        </w:rPr>
      </w:pPr>
    </w:p>
    <w:p w:rsidR="00226319" w:rsidRPr="00900AEE" w:rsidRDefault="00226319" w:rsidP="00226319">
      <w:pPr>
        <w:jc w:val="both"/>
        <w:rPr>
          <w:i/>
          <w:lang w:val="uk-UA"/>
        </w:rPr>
      </w:pPr>
      <w:r w:rsidRPr="00900AEE">
        <w:rPr>
          <w:i/>
          <w:lang w:val="uk-UA"/>
        </w:rPr>
        <w:t>Основн</w:t>
      </w:r>
      <w:r w:rsidRPr="00900AEE">
        <w:rPr>
          <w:i/>
          <w:lang w:val="uk-UA"/>
        </w:rPr>
        <w:t>і питання для обговорення учасниками конференції</w:t>
      </w:r>
      <w:r w:rsidRPr="00900AEE">
        <w:rPr>
          <w:i/>
          <w:lang w:val="uk-UA"/>
        </w:rPr>
        <w:t>: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>1</w:t>
      </w:r>
      <w:r w:rsidRPr="00900AEE">
        <w:rPr>
          <w:lang w:val="uk-UA"/>
        </w:rPr>
        <w:t>) Проблеми</w:t>
      </w:r>
      <w:r w:rsidRPr="00900AEE">
        <w:rPr>
          <w:lang w:val="uk-UA"/>
        </w:rPr>
        <w:t xml:space="preserve"> п</w:t>
      </w:r>
      <w:r w:rsidRPr="00900AEE">
        <w:rPr>
          <w:lang w:val="uk-UA"/>
        </w:rPr>
        <w:t>і</w:t>
      </w:r>
      <w:r w:rsidRPr="00900AEE">
        <w:rPr>
          <w:lang w:val="uk-UA"/>
        </w:rPr>
        <w:t>д</w:t>
      </w:r>
      <w:r w:rsidRPr="00900AEE">
        <w:rPr>
          <w:lang w:val="uk-UA"/>
        </w:rPr>
        <w:t>готовки кадрі</w:t>
      </w:r>
      <w:r w:rsidRPr="00900AEE">
        <w:rPr>
          <w:lang w:val="uk-UA"/>
        </w:rPr>
        <w:t xml:space="preserve">в в </w:t>
      </w:r>
      <w:r w:rsidRPr="00900AEE">
        <w:rPr>
          <w:lang w:val="uk-UA"/>
        </w:rPr>
        <w:t>сфері мистецтва, художньої та художньо-проектної культури</w:t>
      </w:r>
      <w:r w:rsidRPr="00900AEE">
        <w:rPr>
          <w:lang w:val="uk-UA"/>
        </w:rPr>
        <w:t>.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 xml:space="preserve">2) </w:t>
      </w:r>
      <w:r w:rsidRPr="00900AEE">
        <w:rPr>
          <w:lang w:val="uk-UA"/>
        </w:rPr>
        <w:t>Художня освіта в контексті міждисциплінарної парадигми</w:t>
      </w:r>
      <w:r w:rsidRPr="00900AEE">
        <w:rPr>
          <w:lang w:val="uk-UA"/>
        </w:rPr>
        <w:t>.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 xml:space="preserve">3) Нормативне забезпечення </w:t>
      </w:r>
      <w:proofErr w:type="spellStart"/>
      <w:r w:rsidRPr="00900AEE">
        <w:rPr>
          <w:lang w:val="uk-UA"/>
        </w:rPr>
        <w:t>освітньо</w:t>
      </w:r>
      <w:proofErr w:type="spellEnd"/>
      <w:r w:rsidRPr="00900AEE">
        <w:rPr>
          <w:lang w:val="uk-UA"/>
        </w:rPr>
        <w:t>-наукової діяльності мистецьких вишів.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>4) Науково-мистецька діяльність як основа підготовки кваліфікованих кадрів в умовах сучасного конкурентного середовища суспільства знань.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>5) Проблеми підготовки кадрів вищої кваліфікації на третьому рівні вищої освіти (доктор філософії/кандидат наук, доктор наук) в мистецьких вишах відповідно нових положень МОН України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>6) Міжнародне співробітництво в сфері мистецької освіти.</w:t>
      </w:r>
    </w:p>
    <w:p w:rsidR="00226319" w:rsidRPr="00900AEE" w:rsidRDefault="00226319" w:rsidP="00226319">
      <w:pPr>
        <w:spacing w:line="228" w:lineRule="auto"/>
        <w:jc w:val="both"/>
        <w:rPr>
          <w:b/>
          <w:lang w:val="uk-UA"/>
        </w:rPr>
      </w:pPr>
    </w:p>
    <w:p w:rsidR="00226319" w:rsidRPr="00900AEE" w:rsidRDefault="00226319" w:rsidP="00226319">
      <w:pPr>
        <w:spacing w:line="228" w:lineRule="auto"/>
        <w:jc w:val="center"/>
        <w:rPr>
          <w:b/>
          <w:color w:val="000000"/>
          <w:lang w:val="uk-UA"/>
        </w:rPr>
      </w:pPr>
      <w:r w:rsidRPr="00900AEE">
        <w:rPr>
          <w:b/>
          <w:color w:val="000000"/>
          <w:lang w:val="uk-UA"/>
        </w:rPr>
        <w:t>М</w:t>
      </w:r>
      <w:r w:rsidRPr="00900AEE">
        <w:rPr>
          <w:b/>
          <w:color w:val="000000"/>
          <w:lang w:val="uk-UA"/>
        </w:rPr>
        <w:t>іжнародну студентську науково-практичну конференцію</w:t>
      </w:r>
    </w:p>
    <w:p w:rsidR="00226319" w:rsidRPr="00900AEE" w:rsidRDefault="00226319" w:rsidP="00226319">
      <w:pPr>
        <w:spacing w:line="228" w:lineRule="auto"/>
        <w:jc w:val="center"/>
        <w:rPr>
          <w:b/>
          <w:lang w:val="uk-UA"/>
        </w:rPr>
      </w:pPr>
      <w:r w:rsidRPr="00900AEE">
        <w:rPr>
          <w:b/>
          <w:lang w:val="uk-UA"/>
        </w:rPr>
        <w:t>«</w:t>
      </w:r>
      <w:r w:rsidRPr="00900AEE">
        <w:rPr>
          <w:b/>
          <w:lang w:val="uk-UA"/>
        </w:rPr>
        <w:t>СУЧАСНЕ МИСТЕЦТВО: ПРАКТИКА ТА НАУКОВІ ПОШУК</w:t>
      </w:r>
      <w:r w:rsidR="00E74433" w:rsidRPr="00900AEE">
        <w:rPr>
          <w:b/>
          <w:lang w:val="uk-UA"/>
        </w:rPr>
        <w:t>И</w:t>
      </w:r>
      <w:r w:rsidRPr="00900AEE">
        <w:rPr>
          <w:b/>
          <w:lang w:val="uk-UA"/>
        </w:rPr>
        <w:t>»</w:t>
      </w:r>
    </w:p>
    <w:p w:rsidR="00226319" w:rsidRPr="00900AEE" w:rsidRDefault="00226319" w:rsidP="00226319">
      <w:pPr>
        <w:spacing w:line="228" w:lineRule="auto"/>
        <w:rPr>
          <w:b/>
          <w:lang w:val="uk-UA"/>
        </w:rPr>
      </w:pPr>
    </w:p>
    <w:p w:rsidR="00226319" w:rsidRPr="00900AEE" w:rsidRDefault="00226319" w:rsidP="00226319">
      <w:pPr>
        <w:jc w:val="both"/>
        <w:rPr>
          <w:i/>
          <w:lang w:val="uk-UA"/>
        </w:rPr>
      </w:pPr>
      <w:r w:rsidRPr="00900AEE">
        <w:rPr>
          <w:i/>
          <w:lang w:val="uk-UA"/>
        </w:rPr>
        <w:t>Основні питання для обговорення учасниками конференції: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>1) Проблем</w:t>
      </w:r>
      <w:r w:rsidRPr="00900AEE">
        <w:rPr>
          <w:lang w:val="uk-UA"/>
        </w:rPr>
        <w:t>и історії та теорії художньої, художньо-проектної культури</w:t>
      </w:r>
      <w:r w:rsidRPr="00900AEE">
        <w:rPr>
          <w:lang w:val="uk-UA"/>
        </w:rPr>
        <w:t>.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>2) Сучасні мистецьки практики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 xml:space="preserve">3) </w:t>
      </w:r>
      <w:r w:rsidRPr="00900AEE">
        <w:rPr>
          <w:lang w:val="uk-UA"/>
        </w:rPr>
        <w:t>Мистецтвознавчі та культурологічні аспекти дизайну</w:t>
      </w:r>
      <w:r w:rsidRPr="00900AEE">
        <w:rPr>
          <w:lang w:val="uk-UA"/>
        </w:rPr>
        <w:t>.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 xml:space="preserve">4) </w:t>
      </w:r>
      <w:r w:rsidRPr="00900AEE">
        <w:rPr>
          <w:lang w:val="uk-UA"/>
        </w:rPr>
        <w:t>Мистецтво в контексті ринкових відносин</w:t>
      </w:r>
      <w:r w:rsidRPr="00900AEE">
        <w:rPr>
          <w:lang w:val="uk-UA"/>
        </w:rPr>
        <w:t xml:space="preserve">. </w:t>
      </w:r>
    </w:p>
    <w:p w:rsidR="00226319" w:rsidRPr="00900AEE" w:rsidRDefault="00226319" w:rsidP="00226319">
      <w:pPr>
        <w:jc w:val="both"/>
        <w:rPr>
          <w:lang w:val="uk-UA"/>
        </w:rPr>
      </w:pPr>
    </w:p>
    <w:p w:rsidR="00226319" w:rsidRPr="00900AEE" w:rsidRDefault="00E74433" w:rsidP="00226319">
      <w:pPr>
        <w:jc w:val="both"/>
        <w:rPr>
          <w:i/>
          <w:lang w:val="uk-UA"/>
        </w:rPr>
      </w:pPr>
      <w:r w:rsidRPr="00900AEE">
        <w:rPr>
          <w:i/>
          <w:lang w:val="uk-UA"/>
        </w:rPr>
        <w:t>Матеріали</w:t>
      </w:r>
      <w:r w:rsidR="00226319" w:rsidRPr="00900AEE">
        <w:rPr>
          <w:i/>
          <w:lang w:val="uk-UA"/>
        </w:rPr>
        <w:t xml:space="preserve"> конференц</w:t>
      </w:r>
      <w:r w:rsidRPr="00900AEE">
        <w:rPr>
          <w:i/>
          <w:lang w:val="uk-UA"/>
        </w:rPr>
        <w:t>ії</w:t>
      </w:r>
      <w:r w:rsidR="00226319" w:rsidRPr="00900AEE">
        <w:rPr>
          <w:i/>
          <w:lang w:val="uk-UA"/>
        </w:rPr>
        <w:t xml:space="preserve"> будут</w:t>
      </w:r>
      <w:r w:rsidRPr="00900AEE">
        <w:rPr>
          <w:i/>
          <w:lang w:val="uk-UA"/>
        </w:rPr>
        <w:t xml:space="preserve">ь </w:t>
      </w:r>
      <w:r w:rsidR="00900AEE" w:rsidRPr="00900AEE">
        <w:rPr>
          <w:i/>
          <w:lang w:val="uk-UA"/>
        </w:rPr>
        <w:t>опубліковані</w:t>
      </w:r>
      <w:r w:rsidR="00226319" w:rsidRPr="00900AEE">
        <w:rPr>
          <w:i/>
          <w:lang w:val="uk-UA"/>
        </w:rPr>
        <w:t xml:space="preserve">:  </w:t>
      </w: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 xml:space="preserve">1. В </w:t>
      </w:r>
      <w:r w:rsidR="00E74433" w:rsidRPr="00900AEE">
        <w:rPr>
          <w:lang w:val="uk-UA"/>
        </w:rPr>
        <w:t>збірці тез</w:t>
      </w:r>
      <w:r w:rsidRPr="00900AEE">
        <w:rPr>
          <w:lang w:val="uk-UA"/>
        </w:rPr>
        <w:t xml:space="preserve">. Текст </w:t>
      </w:r>
      <w:r w:rsidR="00E74433" w:rsidRPr="00900AEE">
        <w:rPr>
          <w:lang w:val="uk-UA"/>
        </w:rPr>
        <w:t>у</w:t>
      </w:r>
      <w:r w:rsidRPr="00900AEE">
        <w:rPr>
          <w:lang w:val="uk-UA"/>
        </w:rPr>
        <w:t xml:space="preserve"> </w:t>
      </w:r>
      <w:r w:rsidR="00E74433" w:rsidRPr="00900AEE">
        <w:rPr>
          <w:lang w:val="uk-UA"/>
        </w:rPr>
        <w:t>вільному викладі</w:t>
      </w:r>
      <w:r w:rsidRPr="00900AEE">
        <w:rPr>
          <w:lang w:val="uk-UA"/>
        </w:rPr>
        <w:t xml:space="preserve">, 2-4 </w:t>
      </w:r>
      <w:proofErr w:type="spellStart"/>
      <w:r w:rsidRPr="00900AEE">
        <w:rPr>
          <w:lang w:val="uk-UA"/>
        </w:rPr>
        <w:t>ст</w:t>
      </w:r>
      <w:r w:rsidR="00E74433" w:rsidRPr="00900AEE">
        <w:rPr>
          <w:lang w:val="uk-UA"/>
        </w:rPr>
        <w:t>о</w:t>
      </w:r>
      <w:r w:rsidRPr="00900AEE">
        <w:rPr>
          <w:lang w:val="uk-UA"/>
        </w:rPr>
        <w:t>р</w:t>
      </w:r>
      <w:proofErr w:type="spellEnd"/>
      <w:r w:rsidRPr="00900AEE">
        <w:rPr>
          <w:lang w:val="uk-UA"/>
        </w:rPr>
        <w:t>.</w:t>
      </w:r>
      <w:r w:rsidR="00E74433" w:rsidRPr="00900AEE">
        <w:rPr>
          <w:lang w:val="uk-UA"/>
        </w:rPr>
        <w:t xml:space="preserve"> формату</w:t>
      </w:r>
      <w:r w:rsidRPr="00900AEE">
        <w:rPr>
          <w:lang w:val="uk-UA"/>
        </w:rPr>
        <w:t xml:space="preserve"> А4, </w:t>
      </w:r>
      <w:r w:rsidR="00E74433" w:rsidRPr="00900AEE">
        <w:rPr>
          <w:lang w:val="uk-UA"/>
        </w:rPr>
        <w:t>WORD.</w:t>
      </w:r>
      <w:r w:rsidRPr="00900AEE">
        <w:rPr>
          <w:lang w:val="uk-UA"/>
        </w:rPr>
        <w:t xml:space="preserve"> Шрифт — </w:t>
      </w:r>
      <w:proofErr w:type="spellStart"/>
      <w:r w:rsidRPr="00900AEE">
        <w:rPr>
          <w:lang w:val="uk-UA"/>
        </w:rPr>
        <w:t>Times</w:t>
      </w:r>
      <w:proofErr w:type="spellEnd"/>
      <w:r w:rsidRPr="00900AEE">
        <w:rPr>
          <w:lang w:val="uk-UA"/>
        </w:rPr>
        <w:t xml:space="preserve"> </w:t>
      </w:r>
      <w:proofErr w:type="spellStart"/>
      <w:r w:rsidRPr="00900AEE">
        <w:rPr>
          <w:lang w:val="uk-UA"/>
        </w:rPr>
        <w:t>New</w:t>
      </w:r>
      <w:proofErr w:type="spellEnd"/>
      <w:r w:rsidRPr="00900AEE">
        <w:rPr>
          <w:lang w:val="uk-UA"/>
        </w:rPr>
        <w:t xml:space="preserve"> </w:t>
      </w:r>
      <w:proofErr w:type="spellStart"/>
      <w:r w:rsidRPr="00900AEE">
        <w:rPr>
          <w:lang w:val="uk-UA"/>
        </w:rPr>
        <w:t>Roman</w:t>
      </w:r>
      <w:proofErr w:type="spellEnd"/>
      <w:r w:rsidRPr="00900AEE">
        <w:rPr>
          <w:lang w:val="uk-UA"/>
        </w:rPr>
        <w:t xml:space="preserve"> 14, поля </w:t>
      </w:r>
      <w:r w:rsidR="00E74433" w:rsidRPr="00900AEE">
        <w:rPr>
          <w:lang w:val="uk-UA"/>
        </w:rPr>
        <w:t>—</w:t>
      </w:r>
      <w:r w:rsidR="00E74433" w:rsidRPr="00900AEE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900AEE">
          <w:rPr>
            <w:lang w:val="uk-UA"/>
          </w:rPr>
          <w:t>20 мм</w:t>
        </w:r>
      </w:smartTag>
      <w:r w:rsidR="00E74433" w:rsidRPr="00900AEE">
        <w:rPr>
          <w:lang w:val="uk-UA"/>
        </w:rPr>
        <w:t>, орієнтаці</w:t>
      </w:r>
      <w:r w:rsidRPr="00900AEE">
        <w:rPr>
          <w:lang w:val="uk-UA"/>
        </w:rPr>
        <w:t>я ст</w:t>
      </w:r>
      <w:r w:rsidR="00E74433" w:rsidRPr="00900AEE">
        <w:rPr>
          <w:lang w:val="uk-UA"/>
        </w:rPr>
        <w:t xml:space="preserve">орінки — книжкова, інтервал 1,5. Мова </w:t>
      </w:r>
      <w:r w:rsidR="00E74433" w:rsidRPr="00900AEE">
        <w:rPr>
          <w:lang w:val="uk-UA"/>
        </w:rPr>
        <w:t>—</w:t>
      </w:r>
      <w:r w:rsidR="00E74433" w:rsidRPr="00900AEE">
        <w:rPr>
          <w:lang w:val="uk-UA"/>
        </w:rPr>
        <w:t xml:space="preserve"> українська, російська, англійська</w:t>
      </w:r>
      <w:r w:rsidRPr="00900AEE">
        <w:rPr>
          <w:lang w:val="uk-UA"/>
        </w:rPr>
        <w:t xml:space="preserve">. </w:t>
      </w:r>
      <w:r w:rsidR="00E74433" w:rsidRPr="00900AEE">
        <w:rPr>
          <w:lang w:val="uk-UA"/>
        </w:rPr>
        <w:t xml:space="preserve">Надсилати </w:t>
      </w:r>
      <w:r w:rsidRPr="00900AEE">
        <w:rPr>
          <w:lang w:val="uk-UA"/>
        </w:rPr>
        <w:t>на e-</w:t>
      </w:r>
      <w:proofErr w:type="spellStart"/>
      <w:r w:rsidRPr="00900AEE">
        <w:rPr>
          <w:lang w:val="uk-UA"/>
        </w:rPr>
        <w:t>mail</w:t>
      </w:r>
      <w:proofErr w:type="spellEnd"/>
      <w:r w:rsidRPr="00900AEE">
        <w:rPr>
          <w:lang w:val="uk-UA"/>
        </w:rPr>
        <w:t xml:space="preserve"> (dis-put@mail.ru) </w:t>
      </w:r>
      <w:r w:rsidR="00E74433" w:rsidRPr="00900AEE">
        <w:rPr>
          <w:lang w:val="uk-UA"/>
        </w:rPr>
        <w:t>чи надати на електронному носії. Структура тез: назва</w:t>
      </w:r>
      <w:r w:rsidRPr="00900AEE">
        <w:rPr>
          <w:lang w:val="uk-UA"/>
        </w:rPr>
        <w:t xml:space="preserve">; </w:t>
      </w:r>
      <w:r w:rsidR="00E74433" w:rsidRPr="00900AEE">
        <w:rPr>
          <w:lang w:val="uk-UA"/>
        </w:rPr>
        <w:t>ПІБ</w:t>
      </w:r>
      <w:r w:rsidRPr="00900AEE">
        <w:rPr>
          <w:lang w:val="uk-UA"/>
        </w:rPr>
        <w:t xml:space="preserve"> автора плюс </w:t>
      </w:r>
      <w:r w:rsidR="00E74433" w:rsidRPr="00900AEE">
        <w:rPr>
          <w:lang w:val="uk-UA"/>
        </w:rPr>
        <w:t>вчене чи почесне звання, науковий ступінь; повна</w:t>
      </w:r>
      <w:r w:rsidRPr="00900AEE">
        <w:rPr>
          <w:lang w:val="uk-UA"/>
        </w:rPr>
        <w:t xml:space="preserve"> назва</w:t>
      </w:r>
      <w:r w:rsidR="00E74433" w:rsidRPr="00900AEE">
        <w:rPr>
          <w:lang w:val="uk-UA"/>
        </w:rPr>
        <w:t xml:space="preserve"> організації</w:t>
      </w:r>
      <w:r w:rsidRPr="00900AEE">
        <w:rPr>
          <w:lang w:val="uk-UA"/>
        </w:rPr>
        <w:t>; текст стат</w:t>
      </w:r>
      <w:r w:rsidR="00E74433" w:rsidRPr="00900AEE">
        <w:rPr>
          <w:lang w:val="uk-UA"/>
        </w:rPr>
        <w:t>ті</w:t>
      </w:r>
      <w:r w:rsidRPr="00900AEE">
        <w:rPr>
          <w:lang w:val="uk-UA"/>
        </w:rPr>
        <w:t>; авторс</w:t>
      </w:r>
      <w:r w:rsidR="00E74433" w:rsidRPr="00900AEE">
        <w:rPr>
          <w:lang w:val="uk-UA"/>
        </w:rPr>
        <w:t>ь</w:t>
      </w:r>
      <w:r w:rsidRPr="00900AEE">
        <w:rPr>
          <w:lang w:val="uk-UA"/>
        </w:rPr>
        <w:t xml:space="preserve">ка </w:t>
      </w:r>
      <w:r w:rsidR="00E74433" w:rsidRPr="00900AEE">
        <w:rPr>
          <w:lang w:val="uk-UA"/>
        </w:rPr>
        <w:t>довідка</w:t>
      </w:r>
      <w:r w:rsidRPr="00900AEE">
        <w:rPr>
          <w:lang w:val="uk-UA"/>
        </w:rPr>
        <w:t>.</w:t>
      </w:r>
      <w:r w:rsidR="00E74433" w:rsidRPr="00900AEE">
        <w:rPr>
          <w:lang w:val="uk-UA"/>
        </w:rPr>
        <w:t xml:space="preserve"> До тез можна включати графічні матеріали — рисунки, таблиці</w:t>
      </w:r>
      <w:r w:rsidRPr="00900AEE">
        <w:rPr>
          <w:lang w:val="uk-UA"/>
        </w:rPr>
        <w:t xml:space="preserve"> </w:t>
      </w:r>
      <w:r w:rsidR="00E74433" w:rsidRPr="00900AEE">
        <w:rPr>
          <w:lang w:val="uk-UA"/>
        </w:rPr>
        <w:t>та </w:t>
      </w:r>
      <w:proofErr w:type="spellStart"/>
      <w:r w:rsidR="00E74433" w:rsidRPr="00900AEE">
        <w:rPr>
          <w:lang w:val="uk-UA"/>
        </w:rPr>
        <w:t>інш</w:t>
      </w:r>
      <w:proofErr w:type="spellEnd"/>
      <w:r w:rsidRPr="00900AEE">
        <w:rPr>
          <w:lang w:val="uk-UA"/>
        </w:rPr>
        <w:t xml:space="preserve">. </w:t>
      </w:r>
      <w:r w:rsidR="00E74433" w:rsidRPr="00900AEE">
        <w:rPr>
          <w:lang w:val="uk-UA"/>
        </w:rPr>
        <w:t>Копії рисунків надати</w:t>
      </w:r>
      <w:r w:rsidRPr="00900AEE">
        <w:rPr>
          <w:lang w:val="uk-UA"/>
        </w:rPr>
        <w:t xml:space="preserve"> </w:t>
      </w:r>
      <w:r w:rsidR="00E74433" w:rsidRPr="00900AEE">
        <w:rPr>
          <w:lang w:val="uk-UA"/>
        </w:rPr>
        <w:t>окремими файлами в форматі</w:t>
      </w:r>
      <w:r w:rsidRPr="00900AEE">
        <w:rPr>
          <w:lang w:val="uk-UA"/>
        </w:rPr>
        <w:t xml:space="preserve"> JPG, TIF. </w:t>
      </w:r>
      <w:r w:rsidR="00E74433" w:rsidRPr="00900AEE">
        <w:rPr>
          <w:lang w:val="uk-UA"/>
        </w:rPr>
        <w:t xml:space="preserve">Ім’я </w:t>
      </w:r>
      <w:r w:rsidRPr="00900AEE">
        <w:rPr>
          <w:lang w:val="uk-UA"/>
        </w:rPr>
        <w:t>файл</w:t>
      </w:r>
      <w:r w:rsidR="00E74433" w:rsidRPr="00900AEE">
        <w:rPr>
          <w:lang w:val="uk-UA"/>
        </w:rPr>
        <w:t>у</w:t>
      </w:r>
      <w:r w:rsidRPr="00900AEE">
        <w:rPr>
          <w:lang w:val="uk-UA"/>
        </w:rPr>
        <w:t xml:space="preserve"> — </w:t>
      </w:r>
      <w:r w:rsidR="00E74433" w:rsidRPr="00900AEE">
        <w:rPr>
          <w:lang w:val="uk-UA"/>
        </w:rPr>
        <w:t>прізвище автора</w:t>
      </w:r>
      <w:r w:rsidRPr="00900AEE">
        <w:rPr>
          <w:lang w:val="uk-UA"/>
        </w:rPr>
        <w:t xml:space="preserve">. </w:t>
      </w:r>
    </w:p>
    <w:p w:rsidR="00226319" w:rsidRPr="00900AEE" w:rsidRDefault="00226319" w:rsidP="00226319">
      <w:pPr>
        <w:jc w:val="both"/>
        <w:rPr>
          <w:lang w:val="uk-UA"/>
        </w:rPr>
      </w:pPr>
    </w:p>
    <w:p w:rsidR="00226319" w:rsidRPr="00900AEE" w:rsidRDefault="00226319" w:rsidP="00226319">
      <w:pPr>
        <w:jc w:val="both"/>
        <w:rPr>
          <w:lang w:val="uk-UA"/>
        </w:rPr>
      </w:pPr>
      <w:r w:rsidRPr="00900AEE">
        <w:rPr>
          <w:lang w:val="uk-UA"/>
        </w:rPr>
        <w:t>2. Стат</w:t>
      </w:r>
      <w:r w:rsidR="00E74433" w:rsidRPr="00900AEE">
        <w:rPr>
          <w:lang w:val="uk-UA"/>
        </w:rPr>
        <w:t>ті</w:t>
      </w:r>
      <w:r w:rsidRPr="00900AEE">
        <w:rPr>
          <w:lang w:val="uk-UA"/>
        </w:rPr>
        <w:t xml:space="preserve"> для </w:t>
      </w:r>
      <w:r w:rsidR="00900AEE" w:rsidRPr="00900AEE">
        <w:rPr>
          <w:lang w:val="uk-UA"/>
        </w:rPr>
        <w:t>публікац</w:t>
      </w:r>
      <w:r w:rsidR="00900AEE">
        <w:rPr>
          <w:lang w:val="uk-UA"/>
        </w:rPr>
        <w:t>ії в з</w:t>
      </w:r>
      <w:r w:rsidR="00E74433" w:rsidRPr="00900AEE">
        <w:rPr>
          <w:lang w:val="uk-UA"/>
        </w:rPr>
        <w:t>бірці</w:t>
      </w:r>
      <w:r w:rsidRPr="00900AEE">
        <w:rPr>
          <w:lang w:val="uk-UA"/>
        </w:rPr>
        <w:t xml:space="preserve"> МОН</w:t>
      </w:r>
      <w:r w:rsidR="00E74433" w:rsidRPr="00900AEE">
        <w:rPr>
          <w:lang w:val="uk-UA"/>
        </w:rPr>
        <w:t xml:space="preserve"> України</w:t>
      </w:r>
      <w:r w:rsidRPr="00900AEE">
        <w:rPr>
          <w:lang w:val="uk-UA"/>
        </w:rPr>
        <w:t xml:space="preserve"> </w:t>
      </w:r>
      <w:r w:rsidR="00E74433" w:rsidRPr="00900AEE">
        <w:rPr>
          <w:lang w:val="uk-UA"/>
        </w:rPr>
        <w:t>«Вісник ХДАДМ</w:t>
      </w:r>
      <w:r w:rsidRPr="00900AEE">
        <w:rPr>
          <w:lang w:val="uk-UA"/>
        </w:rPr>
        <w:t xml:space="preserve">»: </w:t>
      </w:r>
    </w:p>
    <w:p w:rsidR="00226319" w:rsidRPr="00900AEE" w:rsidRDefault="00E74433" w:rsidP="00226319">
      <w:pPr>
        <w:jc w:val="both"/>
        <w:rPr>
          <w:lang w:val="uk-UA"/>
        </w:rPr>
      </w:pPr>
      <w:r w:rsidRPr="00900AEE">
        <w:rPr>
          <w:lang w:val="uk-UA"/>
        </w:rPr>
        <w:t xml:space="preserve">Загальні вимоги до статті і супровідним документам </w:t>
      </w:r>
      <w:r w:rsidRPr="00900AEE">
        <w:rPr>
          <w:lang w:val="uk-UA"/>
        </w:rPr>
        <w:t>—</w:t>
      </w:r>
      <w:r w:rsidRPr="00900AEE">
        <w:rPr>
          <w:lang w:val="uk-UA"/>
        </w:rPr>
        <w:t xml:space="preserve"> на сайті</w:t>
      </w:r>
      <w:r w:rsidR="00226319" w:rsidRPr="00900AEE">
        <w:rPr>
          <w:lang w:val="uk-UA"/>
        </w:rPr>
        <w:t xml:space="preserve"> академ</w:t>
      </w:r>
      <w:r w:rsidRPr="00900AEE">
        <w:rPr>
          <w:lang w:val="uk-UA"/>
        </w:rPr>
        <w:t>ії</w:t>
      </w:r>
      <w:r w:rsidR="00226319" w:rsidRPr="00900AEE">
        <w:rPr>
          <w:lang w:val="uk-UA"/>
        </w:rPr>
        <w:t xml:space="preserve">: </w:t>
      </w:r>
    </w:p>
    <w:p w:rsidR="00226319" w:rsidRPr="00900AEE" w:rsidRDefault="00226319" w:rsidP="00226319">
      <w:pPr>
        <w:ind w:left="2124" w:firstLine="708"/>
        <w:jc w:val="both"/>
        <w:rPr>
          <w:lang w:val="uk-UA"/>
        </w:rPr>
      </w:pPr>
      <w:hyperlink r:id="rId4" w:history="1">
        <w:r w:rsidRPr="00900AEE">
          <w:rPr>
            <w:rStyle w:val="a3"/>
            <w:lang w:val="uk-UA"/>
          </w:rPr>
          <w:t>http://www.ksada.org/1inform-oform.html</w:t>
        </w:r>
      </w:hyperlink>
    </w:p>
    <w:p w:rsidR="00226319" w:rsidRPr="00900AEE" w:rsidRDefault="00226319" w:rsidP="00226319">
      <w:pPr>
        <w:spacing w:before="80" w:line="240" w:lineRule="exact"/>
        <w:rPr>
          <w:i/>
          <w:spacing w:val="-4"/>
          <w:lang w:val="uk-UA"/>
        </w:rPr>
      </w:pPr>
      <w:proofErr w:type="spellStart"/>
      <w:r w:rsidRPr="00900AEE">
        <w:rPr>
          <w:i/>
          <w:spacing w:val="-4"/>
          <w:lang w:val="uk-UA"/>
        </w:rPr>
        <w:t>О</w:t>
      </w:r>
      <w:r w:rsidR="00E74433" w:rsidRPr="00900AEE">
        <w:rPr>
          <w:i/>
          <w:spacing w:val="-4"/>
          <w:lang w:val="uk-UA"/>
        </w:rPr>
        <w:t>ргвнесок</w:t>
      </w:r>
      <w:proofErr w:type="spellEnd"/>
      <w:r w:rsidR="00E74433" w:rsidRPr="00900AEE">
        <w:rPr>
          <w:i/>
          <w:spacing w:val="-4"/>
          <w:lang w:val="uk-UA"/>
        </w:rPr>
        <w:t xml:space="preserve"> за участь в конференції  </w:t>
      </w:r>
      <w:r w:rsidR="00E74433" w:rsidRPr="00900AEE">
        <w:rPr>
          <w:lang w:val="uk-UA"/>
        </w:rPr>
        <w:t>—</w:t>
      </w:r>
      <w:r w:rsidRPr="00900AEE">
        <w:rPr>
          <w:i/>
          <w:spacing w:val="-4"/>
          <w:lang w:val="uk-UA"/>
        </w:rPr>
        <w:t xml:space="preserve"> 150 грн. (</w:t>
      </w:r>
      <w:proofErr w:type="spellStart"/>
      <w:r w:rsidRPr="00900AEE">
        <w:rPr>
          <w:i/>
          <w:spacing w:val="-4"/>
          <w:lang w:val="uk-UA"/>
        </w:rPr>
        <w:t>публикац</w:t>
      </w:r>
      <w:r w:rsidR="00E74433" w:rsidRPr="00900AEE">
        <w:rPr>
          <w:i/>
          <w:spacing w:val="-4"/>
          <w:lang w:val="uk-UA"/>
        </w:rPr>
        <w:t>ії</w:t>
      </w:r>
      <w:proofErr w:type="spellEnd"/>
      <w:r w:rsidR="00E74433" w:rsidRPr="00900AEE">
        <w:rPr>
          <w:i/>
          <w:spacing w:val="-4"/>
          <w:lang w:val="uk-UA"/>
        </w:rPr>
        <w:t>, кава</w:t>
      </w:r>
      <w:r w:rsidRPr="00900AEE">
        <w:rPr>
          <w:i/>
          <w:spacing w:val="-4"/>
          <w:lang w:val="uk-UA"/>
        </w:rPr>
        <w:t>-</w:t>
      </w:r>
      <w:proofErr w:type="spellStart"/>
      <w:r w:rsidRPr="00900AEE">
        <w:rPr>
          <w:i/>
          <w:spacing w:val="-4"/>
          <w:lang w:val="uk-UA"/>
        </w:rPr>
        <w:t>брейк</w:t>
      </w:r>
      <w:proofErr w:type="spellEnd"/>
      <w:r w:rsidRPr="00900AEE">
        <w:rPr>
          <w:i/>
          <w:spacing w:val="-4"/>
          <w:lang w:val="uk-UA"/>
        </w:rPr>
        <w:t>, участ</w:t>
      </w:r>
      <w:r w:rsidR="00E74433" w:rsidRPr="00900AEE">
        <w:rPr>
          <w:i/>
          <w:spacing w:val="-4"/>
          <w:lang w:val="uk-UA"/>
        </w:rPr>
        <w:t>ь в усіх заходах</w:t>
      </w:r>
      <w:r w:rsidRPr="00900AEE">
        <w:rPr>
          <w:i/>
          <w:spacing w:val="-4"/>
          <w:lang w:val="uk-UA"/>
        </w:rPr>
        <w:t xml:space="preserve"> </w:t>
      </w:r>
      <w:proofErr w:type="spellStart"/>
      <w:r w:rsidRPr="00900AEE">
        <w:rPr>
          <w:i/>
          <w:spacing w:val="-4"/>
          <w:lang w:val="uk-UA"/>
        </w:rPr>
        <w:t>Форума</w:t>
      </w:r>
      <w:proofErr w:type="spellEnd"/>
      <w:r w:rsidRPr="00900AEE">
        <w:rPr>
          <w:i/>
          <w:spacing w:val="-4"/>
          <w:lang w:val="uk-UA"/>
        </w:rPr>
        <w:t xml:space="preserve"> «Дизайн-осв</w:t>
      </w:r>
      <w:r w:rsidR="00E74433" w:rsidRPr="00900AEE">
        <w:rPr>
          <w:i/>
          <w:spacing w:val="-4"/>
          <w:lang w:val="uk-UA"/>
        </w:rPr>
        <w:t>і</w:t>
      </w:r>
      <w:r w:rsidRPr="00900AEE">
        <w:rPr>
          <w:i/>
          <w:spacing w:val="-4"/>
          <w:lang w:val="uk-UA"/>
        </w:rPr>
        <w:t>та 2015»)</w:t>
      </w:r>
    </w:p>
    <w:p w:rsidR="00226319" w:rsidRPr="00900AEE" w:rsidRDefault="00226319" w:rsidP="00226319">
      <w:pPr>
        <w:jc w:val="center"/>
        <w:rPr>
          <w:b/>
          <w:lang w:val="uk-UA"/>
        </w:rPr>
      </w:pPr>
    </w:p>
    <w:p w:rsidR="00226319" w:rsidRPr="00900AEE" w:rsidRDefault="00226319" w:rsidP="00226319">
      <w:pPr>
        <w:jc w:val="center"/>
        <w:rPr>
          <w:i/>
          <w:lang w:val="uk-UA"/>
        </w:rPr>
      </w:pPr>
      <w:proofErr w:type="spellStart"/>
      <w:r w:rsidRPr="00900AEE">
        <w:rPr>
          <w:b/>
          <w:lang w:val="uk-UA"/>
        </w:rPr>
        <w:t>Программа</w:t>
      </w:r>
      <w:proofErr w:type="spellEnd"/>
      <w:r w:rsidRPr="00900AEE">
        <w:rPr>
          <w:b/>
          <w:lang w:val="uk-UA"/>
        </w:rPr>
        <w:t xml:space="preserve"> </w:t>
      </w:r>
      <w:proofErr w:type="spellStart"/>
      <w:r w:rsidRPr="00900AEE">
        <w:rPr>
          <w:b/>
          <w:lang w:val="uk-UA"/>
        </w:rPr>
        <w:t>конференции</w:t>
      </w:r>
      <w:proofErr w:type="spellEnd"/>
      <w:r w:rsidRPr="00900AEE">
        <w:rPr>
          <w:b/>
          <w:lang w:val="uk-UA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13"/>
        <w:gridCol w:w="1135"/>
        <w:gridCol w:w="7020"/>
      </w:tblGrid>
      <w:tr w:rsidR="00226319" w:rsidRPr="00900AEE" w:rsidTr="005D6C54">
        <w:tc>
          <w:tcPr>
            <w:tcW w:w="1313" w:type="dxa"/>
          </w:tcPr>
          <w:p w:rsidR="00226319" w:rsidRPr="00900AEE" w:rsidRDefault="00226319" w:rsidP="005D6C54">
            <w:pPr>
              <w:rPr>
                <w:b/>
                <w:lang w:val="uk-UA"/>
              </w:rPr>
            </w:pPr>
            <w:r w:rsidRPr="00900AEE">
              <w:rPr>
                <w:b/>
                <w:lang w:val="uk-UA"/>
              </w:rPr>
              <w:t>Середа</w:t>
            </w:r>
          </w:p>
          <w:p w:rsidR="00226319" w:rsidRPr="00900AEE" w:rsidRDefault="00226319" w:rsidP="005D6C54">
            <w:pPr>
              <w:rPr>
                <w:b/>
                <w:lang w:val="uk-UA"/>
              </w:rPr>
            </w:pPr>
            <w:r w:rsidRPr="00900AEE">
              <w:rPr>
                <w:b/>
                <w:lang w:val="uk-UA"/>
              </w:rPr>
              <w:t>14.10.2015</w:t>
            </w: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9</w:t>
            </w:r>
            <w:r w:rsidRPr="00900AEE">
              <w:rPr>
                <w:vertAlign w:val="superscript"/>
                <w:lang w:val="uk-UA"/>
              </w:rPr>
              <w:t>00</w:t>
            </w:r>
            <w:r w:rsidRPr="00900AEE">
              <w:rPr>
                <w:lang w:val="uk-UA"/>
              </w:rPr>
              <w:t>-10</w:t>
            </w:r>
            <w:r w:rsidRPr="00900AEE">
              <w:rPr>
                <w:vertAlign w:val="superscript"/>
                <w:lang w:val="uk-UA"/>
              </w:rPr>
              <w:t>00</w:t>
            </w:r>
          </w:p>
        </w:tc>
        <w:tc>
          <w:tcPr>
            <w:tcW w:w="7020" w:type="dxa"/>
          </w:tcPr>
          <w:p w:rsidR="00E74433" w:rsidRPr="00900AEE" w:rsidRDefault="00E74433" w:rsidP="00E74433">
            <w:pPr>
              <w:spacing w:line="228" w:lineRule="auto"/>
              <w:rPr>
                <w:lang w:val="uk-UA"/>
              </w:rPr>
            </w:pPr>
            <w:r w:rsidRPr="00900AEE">
              <w:rPr>
                <w:lang w:val="uk-UA"/>
              </w:rPr>
              <w:t>Реєстрація учасникі</w:t>
            </w:r>
            <w:r w:rsidR="00226319" w:rsidRPr="00900AEE">
              <w:rPr>
                <w:lang w:val="uk-UA"/>
              </w:rPr>
              <w:t xml:space="preserve">в </w:t>
            </w:r>
            <w:r w:rsidRPr="00900AEE">
              <w:rPr>
                <w:color w:val="000000"/>
                <w:lang w:val="uk-UA"/>
              </w:rPr>
              <w:t>Міжнародн</w:t>
            </w:r>
            <w:r w:rsidRPr="00900AEE">
              <w:rPr>
                <w:color w:val="000000"/>
                <w:lang w:val="uk-UA"/>
              </w:rPr>
              <w:t>ої</w:t>
            </w:r>
            <w:r w:rsidRPr="00900AEE">
              <w:rPr>
                <w:color w:val="000000"/>
                <w:lang w:val="uk-UA"/>
              </w:rPr>
              <w:t xml:space="preserve"> науково-методичн</w:t>
            </w:r>
            <w:r w:rsidRPr="00900AEE">
              <w:rPr>
                <w:color w:val="000000"/>
                <w:lang w:val="uk-UA"/>
              </w:rPr>
              <w:t>ої</w:t>
            </w:r>
            <w:r w:rsidRPr="00900AEE">
              <w:rPr>
                <w:color w:val="000000"/>
                <w:lang w:val="uk-UA"/>
              </w:rPr>
              <w:t xml:space="preserve"> конференці</w:t>
            </w:r>
            <w:r w:rsidRPr="00900AEE">
              <w:rPr>
                <w:color w:val="000000"/>
                <w:lang w:val="uk-UA"/>
              </w:rPr>
              <w:t>ї</w:t>
            </w:r>
            <w:r w:rsidRPr="00900AEE">
              <w:rPr>
                <w:color w:val="000000"/>
                <w:lang w:val="uk-UA"/>
              </w:rPr>
              <w:t xml:space="preserve"> </w:t>
            </w:r>
            <w:r w:rsidRPr="00900AEE">
              <w:rPr>
                <w:b/>
                <w:color w:val="000000"/>
                <w:lang w:val="uk-UA"/>
              </w:rPr>
              <w:t>«КОНЦЕПЦІЯ СУЧАСНОЇ МИСТЕЦЬКО-ДИЗАЙНЕРСЬКОЇ ОСВІТИ УКРАЇНИ В УМОВАХ ЄВРОІНТГРАЦІЇ»</w:t>
            </w:r>
            <w:r w:rsidR="00226319" w:rsidRPr="00900AEE">
              <w:rPr>
                <w:b/>
                <w:lang w:val="uk-UA"/>
              </w:rPr>
              <w:t xml:space="preserve">, </w:t>
            </w:r>
          </w:p>
          <w:p w:rsidR="00E74433" w:rsidRPr="00900AEE" w:rsidRDefault="00E74433" w:rsidP="00E74433">
            <w:pPr>
              <w:spacing w:line="228" w:lineRule="auto"/>
              <w:rPr>
                <w:lang w:val="uk-UA"/>
              </w:rPr>
            </w:pPr>
            <w:r w:rsidRPr="00900AEE">
              <w:rPr>
                <w:lang w:val="uk-UA"/>
              </w:rPr>
              <w:t>Міжнародн</w:t>
            </w:r>
            <w:r w:rsidRPr="00900AEE">
              <w:rPr>
                <w:lang w:val="uk-UA"/>
              </w:rPr>
              <w:t>ої студентської</w:t>
            </w:r>
            <w:r w:rsidRPr="00900AEE">
              <w:rPr>
                <w:lang w:val="uk-UA"/>
              </w:rPr>
              <w:t xml:space="preserve"> науково-практичн</w:t>
            </w:r>
            <w:r w:rsidRPr="00900AEE">
              <w:rPr>
                <w:lang w:val="uk-UA"/>
              </w:rPr>
              <w:t>ої</w:t>
            </w:r>
            <w:r w:rsidRPr="00900AEE">
              <w:rPr>
                <w:lang w:val="uk-UA"/>
              </w:rPr>
              <w:t xml:space="preserve"> конференці</w:t>
            </w:r>
            <w:r w:rsidRPr="00900AEE">
              <w:rPr>
                <w:lang w:val="uk-UA"/>
              </w:rPr>
              <w:t>ї</w:t>
            </w:r>
          </w:p>
          <w:p w:rsidR="00226319" w:rsidRPr="00900AEE" w:rsidRDefault="00E74433" w:rsidP="00E74433">
            <w:pPr>
              <w:spacing w:line="228" w:lineRule="auto"/>
              <w:rPr>
                <w:b/>
                <w:lang w:val="uk-UA"/>
              </w:rPr>
            </w:pPr>
            <w:r w:rsidRPr="00900AEE">
              <w:rPr>
                <w:b/>
                <w:lang w:val="uk-UA"/>
              </w:rPr>
              <w:t>«СУЧАСНЕ МИСТЕЦТВО: ПРАКТИКА ТА НАУКОВІ ПОШУКИ»</w:t>
            </w:r>
          </w:p>
          <w:p w:rsidR="00226319" w:rsidRPr="00900AEE" w:rsidRDefault="00226319" w:rsidP="00E74433">
            <w:pPr>
              <w:spacing w:line="228" w:lineRule="auto"/>
              <w:rPr>
                <w:b/>
                <w:i/>
                <w:lang w:val="uk-UA"/>
              </w:rPr>
            </w:pPr>
            <w:r w:rsidRPr="00900AEE">
              <w:rPr>
                <w:i/>
                <w:lang w:val="uk-UA"/>
              </w:rPr>
              <w:t xml:space="preserve">(хол, корпус 1, </w:t>
            </w:r>
            <w:r w:rsidR="00E74433" w:rsidRPr="00900AEE">
              <w:rPr>
                <w:i/>
                <w:lang w:val="uk-UA"/>
              </w:rPr>
              <w:t>перший поверх</w:t>
            </w:r>
            <w:r w:rsidRPr="00900AEE">
              <w:rPr>
                <w:i/>
                <w:lang w:val="uk-UA"/>
              </w:rPr>
              <w:t>)</w:t>
            </w:r>
          </w:p>
        </w:tc>
      </w:tr>
      <w:tr w:rsidR="00226319" w:rsidRPr="00900AEE" w:rsidTr="005D6C54">
        <w:tc>
          <w:tcPr>
            <w:tcW w:w="1313" w:type="dxa"/>
          </w:tcPr>
          <w:p w:rsidR="00226319" w:rsidRPr="00900AEE" w:rsidRDefault="00226319" w:rsidP="005D6C54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10</w:t>
            </w:r>
            <w:r w:rsidRPr="00900AEE">
              <w:rPr>
                <w:vertAlign w:val="superscript"/>
                <w:lang w:val="uk-UA"/>
              </w:rPr>
              <w:t>00</w:t>
            </w:r>
            <w:r w:rsidRPr="00900AEE">
              <w:rPr>
                <w:lang w:val="uk-UA"/>
              </w:rPr>
              <w:t>-17</w:t>
            </w:r>
            <w:r w:rsidRPr="00900AEE">
              <w:rPr>
                <w:vertAlign w:val="superscript"/>
                <w:lang w:val="uk-UA"/>
              </w:rPr>
              <w:t>00</w:t>
            </w:r>
          </w:p>
        </w:tc>
        <w:tc>
          <w:tcPr>
            <w:tcW w:w="7020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 xml:space="preserve">Екскурсія </w:t>
            </w:r>
          </w:p>
          <w:p w:rsidR="00226319" w:rsidRPr="00900AEE" w:rsidRDefault="00226319" w:rsidP="005D6C54">
            <w:pPr>
              <w:rPr>
                <w:i/>
                <w:lang w:val="uk-UA"/>
              </w:rPr>
            </w:pPr>
            <w:r w:rsidRPr="00900AEE">
              <w:rPr>
                <w:i/>
                <w:lang w:val="uk-UA"/>
              </w:rPr>
              <w:t>(виїзд від корпусу 1)</w:t>
            </w:r>
          </w:p>
          <w:p w:rsidR="00226319" w:rsidRPr="00900AEE" w:rsidRDefault="00226319" w:rsidP="005D6C54">
            <w:pPr>
              <w:spacing w:line="228" w:lineRule="auto"/>
              <w:rPr>
                <w:lang w:val="uk-UA"/>
              </w:rPr>
            </w:pPr>
          </w:p>
        </w:tc>
      </w:tr>
      <w:tr w:rsidR="00226319" w:rsidRPr="00900AEE" w:rsidTr="005D6C54">
        <w:tc>
          <w:tcPr>
            <w:tcW w:w="1313" w:type="dxa"/>
          </w:tcPr>
          <w:p w:rsidR="00226319" w:rsidRPr="00900AEE" w:rsidRDefault="00226319" w:rsidP="005D6C54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17</w:t>
            </w:r>
            <w:r w:rsidRPr="00900AEE">
              <w:rPr>
                <w:vertAlign w:val="superscript"/>
                <w:lang w:val="uk-UA"/>
              </w:rPr>
              <w:t>00</w:t>
            </w:r>
            <w:r w:rsidRPr="00900AEE">
              <w:rPr>
                <w:lang w:val="uk-UA"/>
              </w:rPr>
              <w:t>-20</w:t>
            </w:r>
            <w:r w:rsidRPr="00900AEE">
              <w:rPr>
                <w:vertAlign w:val="superscript"/>
                <w:lang w:val="uk-UA"/>
              </w:rPr>
              <w:t>00</w:t>
            </w:r>
          </w:p>
        </w:tc>
        <w:tc>
          <w:tcPr>
            <w:tcW w:w="7020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Конкурсний показ дипломних робіт у номінаціях "Дизайн одягу" та "Мультимедіа-дизайн"</w:t>
            </w:r>
          </w:p>
          <w:p w:rsidR="00226319" w:rsidRPr="00900AEE" w:rsidRDefault="00226319" w:rsidP="005D6C54">
            <w:pPr>
              <w:rPr>
                <w:i/>
                <w:lang w:val="uk-UA"/>
              </w:rPr>
            </w:pPr>
            <w:r w:rsidRPr="00900AEE">
              <w:rPr>
                <w:i/>
                <w:lang w:val="uk-UA"/>
              </w:rPr>
              <w:t>(актова зала, корпус 3, третій поверх)</w:t>
            </w:r>
          </w:p>
          <w:p w:rsidR="00226319" w:rsidRPr="00900AEE" w:rsidRDefault="00226319" w:rsidP="005D6C54">
            <w:pPr>
              <w:spacing w:line="228" w:lineRule="auto"/>
              <w:rPr>
                <w:lang w:val="uk-UA"/>
              </w:rPr>
            </w:pPr>
          </w:p>
        </w:tc>
      </w:tr>
      <w:tr w:rsidR="00226319" w:rsidRPr="00900AEE" w:rsidTr="005D6C54">
        <w:tc>
          <w:tcPr>
            <w:tcW w:w="1313" w:type="dxa"/>
          </w:tcPr>
          <w:p w:rsidR="00226319" w:rsidRPr="00900AEE" w:rsidRDefault="00E74433" w:rsidP="005D6C54">
            <w:pPr>
              <w:rPr>
                <w:b/>
                <w:lang w:val="uk-UA"/>
              </w:rPr>
            </w:pPr>
            <w:r w:rsidRPr="00900AEE">
              <w:rPr>
                <w:b/>
                <w:lang w:val="uk-UA"/>
              </w:rPr>
              <w:t>Четвер</w:t>
            </w:r>
          </w:p>
          <w:p w:rsidR="00226319" w:rsidRPr="00900AEE" w:rsidRDefault="00226319" w:rsidP="005D6C54">
            <w:pPr>
              <w:rPr>
                <w:b/>
                <w:lang w:val="uk-UA"/>
              </w:rPr>
            </w:pPr>
            <w:r w:rsidRPr="00900AEE">
              <w:rPr>
                <w:b/>
                <w:lang w:val="uk-UA"/>
              </w:rPr>
              <w:t>15.10.2015</w:t>
            </w: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10</w:t>
            </w:r>
            <w:r w:rsidRPr="00900AEE">
              <w:rPr>
                <w:vertAlign w:val="superscript"/>
                <w:lang w:val="uk-UA"/>
              </w:rPr>
              <w:t>00</w:t>
            </w:r>
            <w:r w:rsidRPr="00900AEE">
              <w:rPr>
                <w:lang w:val="uk-UA"/>
              </w:rPr>
              <w:t>-12</w:t>
            </w:r>
            <w:r w:rsidRPr="00900AEE">
              <w:rPr>
                <w:vertAlign w:val="superscript"/>
                <w:lang w:val="uk-UA"/>
              </w:rPr>
              <w:t>00</w:t>
            </w:r>
          </w:p>
        </w:tc>
        <w:tc>
          <w:tcPr>
            <w:tcW w:w="7020" w:type="dxa"/>
          </w:tcPr>
          <w:p w:rsidR="00226319" w:rsidRPr="00900AEE" w:rsidRDefault="00226319" w:rsidP="005D6C54">
            <w:pPr>
              <w:rPr>
                <w:color w:val="000000"/>
                <w:lang w:val="uk-UA"/>
              </w:rPr>
            </w:pPr>
            <w:r w:rsidRPr="00900AEE">
              <w:rPr>
                <w:color w:val="000000"/>
                <w:lang w:val="uk-UA"/>
              </w:rPr>
              <w:t xml:space="preserve">Пленарне </w:t>
            </w:r>
            <w:r w:rsidR="004C4643" w:rsidRPr="00900AEE">
              <w:rPr>
                <w:color w:val="000000"/>
                <w:lang w:val="uk-UA"/>
              </w:rPr>
              <w:t>засідання</w:t>
            </w:r>
            <w:r w:rsidRPr="00900AEE">
              <w:rPr>
                <w:color w:val="000000"/>
                <w:lang w:val="uk-UA"/>
              </w:rPr>
              <w:t xml:space="preserve"> </w:t>
            </w:r>
            <w:r w:rsidR="00E74433" w:rsidRPr="00900AEE">
              <w:rPr>
                <w:color w:val="000000"/>
                <w:lang w:val="uk-UA"/>
              </w:rPr>
              <w:t>Міжнародних наукових конференції</w:t>
            </w:r>
          </w:p>
          <w:p w:rsidR="00226319" w:rsidRPr="00900AEE" w:rsidRDefault="00E74433" w:rsidP="005D6C54">
            <w:pPr>
              <w:rPr>
                <w:i/>
                <w:color w:val="000000"/>
                <w:lang w:val="uk-UA"/>
              </w:rPr>
            </w:pPr>
            <w:r w:rsidRPr="00900AEE">
              <w:rPr>
                <w:i/>
                <w:color w:val="000000"/>
                <w:lang w:val="uk-UA"/>
              </w:rPr>
              <w:t>(аудиторі</w:t>
            </w:r>
            <w:r w:rsidR="00226319" w:rsidRPr="00900AEE">
              <w:rPr>
                <w:i/>
                <w:color w:val="000000"/>
                <w:lang w:val="uk-UA"/>
              </w:rPr>
              <w:t xml:space="preserve">я № 206, корпус 2, </w:t>
            </w:r>
            <w:r w:rsidRPr="00900AEE">
              <w:rPr>
                <w:i/>
                <w:color w:val="000000"/>
                <w:lang w:val="uk-UA"/>
              </w:rPr>
              <w:t>другий поверх)</w:t>
            </w:r>
          </w:p>
          <w:p w:rsidR="00226319" w:rsidRPr="00900AEE" w:rsidRDefault="00226319" w:rsidP="003D0B28">
            <w:pPr>
              <w:rPr>
                <w:lang w:val="uk-UA"/>
              </w:rPr>
            </w:pPr>
            <w:r w:rsidRPr="00900AEE">
              <w:rPr>
                <w:color w:val="000000"/>
                <w:lang w:val="uk-UA"/>
              </w:rPr>
              <w:t>К</w:t>
            </w:r>
            <w:r w:rsidR="003D0B28" w:rsidRPr="00900AEE">
              <w:rPr>
                <w:color w:val="000000"/>
                <w:lang w:val="uk-UA"/>
              </w:rPr>
              <w:t>ава</w:t>
            </w:r>
            <w:r w:rsidRPr="00900AEE">
              <w:rPr>
                <w:color w:val="000000"/>
                <w:lang w:val="uk-UA"/>
              </w:rPr>
              <w:t>-</w:t>
            </w:r>
            <w:proofErr w:type="spellStart"/>
            <w:r w:rsidRPr="00900AEE">
              <w:rPr>
                <w:color w:val="000000"/>
                <w:lang w:val="uk-UA"/>
              </w:rPr>
              <w:t>break</w:t>
            </w:r>
            <w:proofErr w:type="spellEnd"/>
            <w:r w:rsidR="00E74433" w:rsidRPr="00900AEE">
              <w:rPr>
                <w:color w:val="000000"/>
                <w:lang w:val="uk-UA"/>
              </w:rPr>
              <w:t xml:space="preserve"> </w:t>
            </w:r>
          </w:p>
        </w:tc>
      </w:tr>
      <w:tr w:rsidR="00226319" w:rsidRPr="00900AEE" w:rsidTr="005D6C54">
        <w:tc>
          <w:tcPr>
            <w:tcW w:w="1313" w:type="dxa"/>
          </w:tcPr>
          <w:p w:rsidR="00226319" w:rsidRPr="00900AEE" w:rsidRDefault="00226319" w:rsidP="005D6C54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vertAlign w:val="superscript"/>
                <w:lang w:val="uk-UA"/>
              </w:rPr>
            </w:pPr>
            <w:r w:rsidRPr="00900AEE">
              <w:rPr>
                <w:lang w:val="uk-UA"/>
              </w:rPr>
              <w:t>14</w:t>
            </w:r>
            <w:r w:rsidRPr="00900AEE">
              <w:rPr>
                <w:vertAlign w:val="superscript"/>
                <w:lang w:val="uk-UA"/>
              </w:rPr>
              <w:t>30</w:t>
            </w:r>
            <w:r w:rsidRPr="00900AEE">
              <w:rPr>
                <w:lang w:val="uk-UA"/>
              </w:rPr>
              <w:t>-15</w:t>
            </w:r>
            <w:r w:rsidRPr="00900AEE">
              <w:rPr>
                <w:vertAlign w:val="superscript"/>
                <w:lang w:val="uk-UA"/>
              </w:rPr>
              <w:t>30</w:t>
            </w:r>
          </w:p>
          <w:p w:rsidR="00226319" w:rsidRPr="00900AEE" w:rsidRDefault="00226319" w:rsidP="005D6C54">
            <w:pPr>
              <w:rPr>
                <w:vertAlign w:val="superscript"/>
                <w:lang w:val="uk-UA"/>
              </w:rPr>
            </w:pPr>
          </w:p>
          <w:p w:rsidR="00226319" w:rsidRPr="00900AEE" w:rsidRDefault="00226319" w:rsidP="005D6C54">
            <w:pPr>
              <w:rPr>
                <w:vertAlign w:val="superscript"/>
                <w:lang w:val="uk-UA"/>
              </w:rPr>
            </w:pPr>
          </w:p>
          <w:p w:rsidR="00226319" w:rsidRPr="00900AEE" w:rsidRDefault="00226319" w:rsidP="005D6C54">
            <w:pPr>
              <w:rPr>
                <w:lang w:val="uk-UA"/>
              </w:rPr>
            </w:pPr>
          </w:p>
        </w:tc>
        <w:tc>
          <w:tcPr>
            <w:tcW w:w="7020" w:type="dxa"/>
          </w:tcPr>
          <w:p w:rsidR="00226319" w:rsidRPr="00900AEE" w:rsidRDefault="003D0B28" w:rsidP="005D6C54">
            <w:pPr>
              <w:rPr>
                <w:color w:val="000000"/>
                <w:lang w:val="uk-UA"/>
              </w:rPr>
            </w:pPr>
            <w:r w:rsidRPr="00900AEE">
              <w:rPr>
                <w:lang w:val="uk-UA"/>
              </w:rPr>
              <w:t>Робота в секці</w:t>
            </w:r>
            <w:r w:rsidR="00226319" w:rsidRPr="00900AEE">
              <w:rPr>
                <w:lang w:val="uk-UA"/>
              </w:rPr>
              <w:t xml:space="preserve">ях </w:t>
            </w:r>
            <w:r w:rsidR="00226319" w:rsidRPr="00900AEE">
              <w:rPr>
                <w:color w:val="000000"/>
                <w:lang w:val="uk-UA"/>
              </w:rPr>
              <w:t>М</w:t>
            </w:r>
            <w:r w:rsidRPr="00900AEE">
              <w:rPr>
                <w:color w:val="000000"/>
                <w:lang w:val="uk-UA"/>
              </w:rPr>
              <w:t>іжнародних наукових конференцій</w:t>
            </w:r>
          </w:p>
          <w:p w:rsidR="00226319" w:rsidRPr="00900AEE" w:rsidRDefault="00226319" w:rsidP="005D6C54">
            <w:pPr>
              <w:rPr>
                <w:i/>
                <w:lang w:val="uk-UA"/>
              </w:rPr>
            </w:pPr>
            <w:r w:rsidRPr="00900AEE">
              <w:rPr>
                <w:i/>
                <w:lang w:val="uk-UA"/>
              </w:rPr>
              <w:t>(аудитор</w:t>
            </w:r>
            <w:r w:rsidR="003D0B28" w:rsidRPr="00900AEE">
              <w:rPr>
                <w:i/>
                <w:lang w:val="uk-UA"/>
              </w:rPr>
              <w:t>ії профільни</w:t>
            </w:r>
            <w:r w:rsidRPr="00900AEE">
              <w:rPr>
                <w:i/>
                <w:lang w:val="uk-UA"/>
              </w:rPr>
              <w:t>х кафедр)</w:t>
            </w:r>
          </w:p>
          <w:p w:rsidR="00226319" w:rsidRPr="00900AEE" w:rsidRDefault="00226319" w:rsidP="005D6C54">
            <w:pPr>
              <w:rPr>
                <w:lang w:val="uk-UA"/>
              </w:rPr>
            </w:pPr>
          </w:p>
        </w:tc>
      </w:tr>
      <w:tr w:rsidR="00226319" w:rsidRPr="00900AEE" w:rsidTr="005D6C54">
        <w:tc>
          <w:tcPr>
            <w:tcW w:w="1313" w:type="dxa"/>
          </w:tcPr>
          <w:p w:rsidR="00226319" w:rsidRPr="00900AEE" w:rsidRDefault="00226319" w:rsidP="005D6C54">
            <w:pPr>
              <w:rPr>
                <w:b/>
                <w:lang w:val="uk-UA"/>
              </w:rPr>
            </w:pPr>
            <w:r w:rsidRPr="00900AEE">
              <w:rPr>
                <w:b/>
                <w:lang w:val="uk-UA"/>
              </w:rPr>
              <w:t>П’ятниця</w:t>
            </w:r>
          </w:p>
          <w:p w:rsidR="00226319" w:rsidRPr="00900AEE" w:rsidRDefault="00226319" w:rsidP="005D6C54">
            <w:pPr>
              <w:rPr>
                <w:b/>
                <w:lang w:val="uk-UA"/>
              </w:rPr>
            </w:pPr>
            <w:r w:rsidRPr="00900AEE">
              <w:rPr>
                <w:b/>
                <w:lang w:val="uk-UA"/>
              </w:rPr>
              <w:t>16.10.2015</w:t>
            </w: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10</w:t>
            </w:r>
            <w:r w:rsidRPr="00900AEE">
              <w:rPr>
                <w:vertAlign w:val="superscript"/>
                <w:lang w:val="uk-UA"/>
              </w:rPr>
              <w:t>00</w:t>
            </w:r>
            <w:r w:rsidRPr="00900AEE">
              <w:rPr>
                <w:lang w:val="uk-UA"/>
              </w:rPr>
              <w:t>-13</w:t>
            </w:r>
            <w:r w:rsidRPr="00900AEE">
              <w:rPr>
                <w:vertAlign w:val="superscript"/>
                <w:lang w:val="uk-UA"/>
              </w:rPr>
              <w:t>00</w:t>
            </w:r>
          </w:p>
          <w:p w:rsidR="00226319" w:rsidRPr="00900AEE" w:rsidRDefault="00226319" w:rsidP="005D6C54">
            <w:pPr>
              <w:rPr>
                <w:lang w:val="uk-UA"/>
              </w:rPr>
            </w:pPr>
          </w:p>
        </w:tc>
        <w:tc>
          <w:tcPr>
            <w:tcW w:w="7020" w:type="dxa"/>
          </w:tcPr>
          <w:p w:rsidR="003D0B28" w:rsidRPr="00900AEE" w:rsidRDefault="003D0B28" w:rsidP="003D0B28">
            <w:pPr>
              <w:rPr>
                <w:color w:val="000000"/>
                <w:lang w:val="uk-UA"/>
              </w:rPr>
            </w:pPr>
            <w:r w:rsidRPr="00900AEE">
              <w:rPr>
                <w:lang w:val="uk-UA"/>
              </w:rPr>
              <w:t>Робота в секція</w:t>
            </w:r>
            <w:r w:rsidR="00226319" w:rsidRPr="00900AEE">
              <w:rPr>
                <w:lang w:val="uk-UA"/>
              </w:rPr>
              <w:t xml:space="preserve">х </w:t>
            </w:r>
            <w:r w:rsidRPr="00900AEE">
              <w:rPr>
                <w:color w:val="000000"/>
                <w:lang w:val="uk-UA"/>
              </w:rPr>
              <w:t>Міжнародних наукових конференцій</w:t>
            </w:r>
          </w:p>
          <w:p w:rsidR="00226319" w:rsidRPr="00900AEE" w:rsidRDefault="003D0B28" w:rsidP="003D0B28">
            <w:pPr>
              <w:rPr>
                <w:lang w:val="uk-UA"/>
              </w:rPr>
            </w:pPr>
            <w:r w:rsidRPr="00900AEE">
              <w:rPr>
                <w:i/>
                <w:lang w:val="uk-UA"/>
              </w:rPr>
              <w:t>(аудиторії профільних кафедр</w:t>
            </w:r>
            <w:r w:rsidRPr="00900AEE">
              <w:rPr>
                <w:lang w:val="uk-UA"/>
              </w:rPr>
              <w:t xml:space="preserve"> </w:t>
            </w:r>
          </w:p>
          <w:p w:rsidR="003D0B28" w:rsidRPr="00900AEE" w:rsidRDefault="003D0B28" w:rsidP="003D0B28">
            <w:pPr>
              <w:rPr>
                <w:lang w:val="uk-UA"/>
              </w:rPr>
            </w:pPr>
          </w:p>
        </w:tc>
      </w:tr>
      <w:tr w:rsidR="00226319" w:rsidRPr="00900AEE" w:rsidTr="005D6C54">
        <w:tc>
          <w:tcPr>
            <w:tcW w:w="1313" w:type="dxa"/>
          </w:tcPr>
          <w:p w:rsidR="00226319" w:rsidRPr="00900AEE" w:rsidRDefault="00226319" w:rsidP="005D6C54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14</w:t>
            </w:r>
            <w:r w:rsidRPr="00900AEE">
              <w:rPr>
                <w:vertAlign w:val="superscript"/>
                <w:lang w:val="uk-UA"/>
              </w:rPr>
              <w:t>00</w:t>
            </w:r>
            <w:r w:rsidRPr="00900AEE">
              <w:rPr>
                <w:lang w:val="uk-UA"/>
              </w:rPr>
              <w:t>-15</w:t>
            </w:r>
            <w:r w:rsidRPr="00900AEE">
              <w:rPr>
                <w:vertAlign w:val="superscript"/>
                <w:lang w:val="uk-UA"/>
              </w:rPr>
              <w:t>00</w:t>
            </w:r>
          </w:p>
          <w:p w:rsidR="00226319" w:rsidRPr="00900AEE" w:rsidRDefault="00226319" w:rsidP="005D6C54">
            <w:pPr>
              <w:rPr>
                <w:lang w:val="uk-UA"/>
              </w:rPr>
            </w:pPr>
          </w:p>
        </w:tc>
        <w:tc>
          <w:tcPr>
            <w:tcW w:w="7020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 xml:space="preserve">Презентація наукових та методичних видань </w:t>
            </w:r>
          </w:p>
          <w:p w:rsidR="00226319" w:rsidRPr="00900AEE" w:rsidRDefault="00226319" w:rsidP="005D6C54">
            <w:pPr>
              <w:rPr>
                <w:i/>
                <w:lang w:val="uk-UA"/>
              </w:rPr>
            </w:pPr>
            <w:r w:rsidRPr="00900AEE">
              <w:rPr>
                <w:i/>
                <w:lang w:val="uk-UA"/>
              </w:rPr>
              <w:t>(бібліотека, корпус 3, другий поверх)</w:t>
            </w:r>
          </w:p>
          <w:p w:rsidR="00226319" w:rsidRPr="00900AEE" w:rsidRDefault="00226319" w:rsidP="005D6C54">
            <w:pPr>
              <w:rPr>
                <w:lang w:val="uk-UA"/>
              </w:rPr>
            </w:pPr>
          </w:p>
        </w:tc>
      </w:tr>
      <w:tr w:rsidR="00226319" w:rsidRPr="00900AEE" w:rsidTr="005D6C54">
        <w:tc>
          <w:tcPr>
            <w:tcW w:w="1313" w:type="dxa"/>
          </w:tcPr>
          <w:p w:rsidR="00226319" w:rsidRPr="00900AEE" w:rsidRDefault="00226319" w:rsidP="005D6C54">
            <w:pPr>
              <w:rPr>
                <w:b/>
                <w:lang w:val="uk-UA"/>
              </w:rPr>
            </w:pPr>
          </w:p>
        </w:tc>
        <w:tc>
          <w:tcPr>
            <w:tcW w:w="1135" w:type="dxa"/>
          </w:tcPr>
          <w:p w:rsidR="00226319" w:rsidRPr="00900AEE" w:rsidRDefault="00226319" w:rsidP="005D6C54">
            <w:pPr>
              <w:rPr>
                <w:lang w:val="uk-UA"/>
              </w:rPr>
            </w:pPr>
            <w:r w:rsidRPr="00900AEE">
              <w:rPr>
                <w:lang w:val="uk-UA"/>
              </w:rPr>
              <w:t>15</w:t>
            </w:r>
            <w:r w:rsidRPr="00900AEE">
              <w:rPr>
                <w:vertAlign w:val="superscript"/>
                <w:lang w:val="uk-UA"/>
              </w:rPr>
              <w:t>00</w:t>
            </w:r>
            <w:r w:rsidRPr="00900AEE">
              <w:rPr>
                <w:lang w:val="uk-UA"/>
              </w:rPr>
              <w:t>-16</w:t>
            </w:r>
            <w:r w:rsidRPr="00900AEE">
              <w:rPr>
                <w:vertAlign w:val="superscript"/>
                <w:lang w:val="uk-UA"/>
              </w:rPr>
              <w:t>30</w:t>
            </w:r>
          </w:p>
        </w:tc>
        <w:tc>
          <w:tcPr>
            <w:tcW w:w="7020" w:type="dxa"/>
          </w:tcPr>
          <w:p w:rsidR="00226319" w:rsidRPr="00900AEE" w:rsidRDefault="00226319" w:rsidP="005D6C54">
            <w:pPr>
              <w:rPr>
                <w:i/>
                <w:lang w:val="uk-UA"/>
              </w:rPr>
            </w:pPr>
            <w:r w:rsidRPr="00900AEE">
              <w:rPr>
                <w:lang w:val="uk-UA"/>
              </w:rPr>
              <w:t>Круглий стіл учасників Форуму з актуальних проблем сучасної дизайнерської освіти</w:t>
            </w:r>
            <w:r w:rsidRPr="00900AEE">
              <w:rPr>
                <w:i/>
                <w:lang w:val="uk-UA"/>
              </w:rPr>
              <w:t xml:space="preserve"> </w:t>
            </w:r>
          </w:p>
          <w:p w:rsidR="00226319" w:rsidRPr="00900AEE" w:rsidRDefault="00226319" w:rsidP="005D6C54">
            <w:pPr>
              <w:rPr>
                <w:i/>
                <w:lang w:val="uk-UA"/>
              </w:rPr>
            </w:pPr>
            <w:r w:rsidRPr="00900AEE">
              <w:rPr>
                <w:i/>
                <w:lang w:val="uk-UA"/>
              </w:rPr>
              <w:t>(бібліотека, корпус 3, другий поверх)</w:t>
            </w:r>
          </w:p>
          <w:p w:rsidR="00226319" w:rsidRPr="00900AEE" w:rsidRDefault="00226319" w:rsidP="005D6C54">
            <w:pPr>
              <w:rPr>
                <w:lang w:val="uk-UA"/>
              </w:rPr>
            </w:pPr>
          </w:p>
        </w:tc>
      </w:tr>
    </w:tbl>
    <w:p w:rsidR="00226319" w:rsidRPr="00900AEE" w:rsidRDefault="003D0B28" w:rsidP="00226319">
      <w:pPr>
        <w:rPr>
          <w:i/>
          <w:lang w:val="uk-UA"/>
        </w:rPr>
      </w:pPr>
      <w:r w:rsidRPr="00900AEE">
        <w:rPr>
          <w:i/>
          <w:lang w:val="uk-UA"/>
        </w:rPr>
        <w:t>Витрати на відрядження</w:t>
      </w:r>
      <w:r w:rsidR="00226319" w:rsidRPr="00900AEE">
        <w:rPr>
          <w:i/>
          <w:lang w:val="uk-UA"/>
        </w:rPr>
        <w:t xml:space="preserve"> — за </w:t>
      </w:r>
      <w:r w:rsidRPr="00900AEE">
        <w:rPr>
          <w:i/>
          <w:lang w:val="uk-UA"/>
        </w:rPr>
        <w:t>рахунок часників та організацій, які вони представлять</w:t>
      </w:r>
      <w:r w:rsidR="00226319" w:rsidRPr="00900AEE">
        <w:rPr>
          <w:i/>
          <w:lang w:val="uk-UA"/>
        </w:rPr>
        <w:t xml:space="preserve">. 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>До</w:t>
      </w:r>
      <w:r w:rsidR="003D0B28" w:rsidRPr="00900AEE">
        <w:rPr>
          <w:lang w:val="uk-UA"/>
        </w:rPr>
        <w:t xml:space="preserve">відкова інформація за </w:t>
      </w:r>
      <w:proofErr w:type="spellStart"/>
      <w:r w:rsidRPr="00900AEE">
        <w:rPr>
          <w:lang w:val="uk-UA"/>
        </w:rPr>
        <w:t>тел</w:t>
      </w:r>
      <w:proofErr w:type="spellEnd"/>
      <w:r w:rsidRPr="00900AEE">
        <w:rPr>
          <w:lang w:val="uk-UA"/>
        </w:rPr>
        <w:t>.: (057) 706-15-58.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>Рекомендов</w:t>
      </w:r>
      <w:r w:rsidR="003D0B28" w:rsidRPr="00900AEE">
        <w:rPr>
          <w:lang w:val="uk-UA"/>
        </w:rPr>
        <w:t>ані</w:t>
      </w:r>
      <w:r w:rsidRPr="00900AEE">
        <w:rPr>
          <w:lang w:val="uk-UA"/>
        </w:rPr>
        <w:t xml:space="preserve"> </w:t>
      </w:r>
      <w:r w:rsidR="003D0B28" w:rsidRPr="00900AEE">
        <w:rPr>
          <w:lang w:val="uk-UA"/>
        </w:rPr>
        <w:t>готелі</w:t>
      </w:r>
      <w:r w:rsidRPr="00900AEE">
        <w:rPr>
          <w:lang w:val="uk-UA"/>
        </w:rPr>
        <w:t xml:space="preserve"> для прожива</w:t>
      </w:r>
      <w:r w:rsidR="003D0B28" w:rsidRPr="00900AEE">
        <w:rPr>
          <w:lang w:val="uk-UA"/>
        </w:rPr>
        <w:t>нн</w:t>
      </w:r>
      <w:r w:rsidRPr="00900AEE">
        <w:rPr>
          <w:lang w:val="uk-UA"/>
        </w:rPr>
        <w:t xml:space="preserve">я: 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«Турист» — Украї</w:t>
      </w:r>
      <w:r w:rsidR="00226319" w:rsidRPr="00900AEE">
        <w:rPr>
          <w:lang w:val="uk-UA"/>
        </w:rPr>
        <w:t xml:space="preserve">на, </w:t>
      </w:r>
      <w:r w:rsidRPr="00900AEE">
        <w:rPr>
          <w:lang w:val="uk-UA"/>
        </w:rPr>
        <w:t>м. Харкі</w:t>
      </w:r>
      <w:r w:rsidR="00226319" w:rsidRPr="00900AEE">
        <w:rPr>
          <w:lang w:val="uk-UA"/>
        </w:rPr>
        <w:t>в, пр-т Московс</w:t>
      </w:r>
      <w:r w:rsidRPr="00900AEE">
        <w:rPr>
          <w:lang w:val="uk-UA"/>
        </w:rPr>
        <w:t>ь</w:t>
      </w:r>
      <w:r w:rsidR="00226319" w:rsidRPr="00900AEE">
        <w:rPr>
          <w:lang w:val="uk-UA"/>
        </w:rPr>
        <w:t>кий, 144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Контактні телефони</w:t>
      </w:r>
      <w:r w:rsidR="00226319" w:rsidRPr="00900AEE">
        <w:rPr>
          <w:lang w:val="uk-UA"/>
        </w:rPr>
        <w:t>: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Адміні</w:t>
      </w:r>
      <w:r w:rsidR="00226319" w:rsidRPr="00900AEE">
        <w:rPr>
          <w:lang w:val="uk-UA"/>
        </w:rPr>
        <w:t>стратор — (057) 392-10-46, 757-80-25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Відділ бронювання</w:t>
      </w:r>
      <w:r w:rsidR="00226319" w:rsidRPr="00900AEE">
        <w:rPr>
          <w:lang w:val="uk-UA"/>
        </w:rPr>
        <w:t xml:space="preserve"> — (057) 392-12-13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>Директор — (057) 392-01-74, 757-80-21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>Факс — (057) 392-12-13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>Е-</w:t>
      </w:r>
      <w:proofErr w:type="spellStart"/>
      <w:r w:rsidRPr="00900AEE">
        <w:rPr>
          <w:lang w:val="uk-UA"/>
        </w:rPr>
        <w:t>mail</w:t>
      </w:r>
      <w:proofErr w:type="spellEnd"/>
      <w:r w:rsidRPr="00900AEE">
        <w:rPr>
          <w:lang w:val="uk-UA"/>
        </w:rPr>
        <w:t>: kharkovturist2000@gmail.com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Офіційний сайт готелю</w:t>
      </w:r>
      <w:r w:rsidR="00226319" w:rsidRPr="00900AEE">
        <w:rPr>
          <w:lang w:val="uk-UA"/>
        </w:rPr>
        <w:t>: http://hotel-turist.kh.ua/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Найближча станція метро</w:t>
      </w:r>
      <w:r w:rsidR="00226319" w:rsidRPr="00900AEE">
        <w:rPr>
          <w:lang w:val="uk-UA"/>
        </w:rPr>
        <w:t xml:space="preserve"> </w:t>
      </w:r>
      <w:r w:rsidR="00F00617" w:rsidRPr="00900AEE">
        <w:rPr>
          <w:lang w:val="uk-UA"/>
        </w:rPr>
        <w:t>—</w:t>
      </w:r>
      <w:r w:rsidR="00F00617" w:rsidRPr="00900AEE">
        <w:rPr>
          <w:lang w:val="uk-UA"/>
        </w:rPr>
        <w:t xml:space="preserve"> </w:t>
      </w:r>
      <w:r w:rsidR="00226319" w:rsidRPr="00900AEE">
        <w:rPr>
          <w:lang w:val="uk-UA"/>
        </w:rPr>
        <w:t>«Маршала Жукова»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 xml:space="preserve">«Старт» — </w:t>
      </w:r>
      <w:hyperlink r:id="rId5" w:tooltip="" w:history="1"/>
      <w:r w:rsidR="003D0B28" w:rsidRPr="00900AEE">
        <w:rPr>
          <w:lang w:val="uk-UA"/>
        </w:rPr>
        <w:t>Украї</w:t>
      </w:r>
      <w:r w:rsidRPr="00900AEE">
        <w:rPr>
          <w:lang w:val="uk-UA"/>
        </w:rPr>
        <w:t xml:space="preserve">на, </w:t>
      </w:r>
      <w:r w:rsidR="003D0B28" w:rsidRPr="00900AEE">
        <w:rPr>
          <w:lang w:val="uk-UA"/>
        </w:rPr>
        <w:t>м. Хар</w:t>
      </w:r>
      <w:r w:rsidRPr="00900AEE">
        <w:rPr>
          <w:lang w:val="uk-UA"/>
        </w:rPr>
        <w:t>к</w:t>
      </w:r>
      <w:r w:rsidR="003D0B28" w:rsidRPr="00900AEE">
        <w:rPr>
          <w:lang w:val="uk-UA"/>
        </w:rPr>
        <w:t>і</w:t>
      </w:r>
      <w:r w:rsidRPr="00900AEE">
        <w:rPr>
          <w:lang w:val="uk-UA"/>
        </w:rPr>
        <w:t xml:space="preserve">в, </w:t>
      </w:r>
      <w:r w:rsidR="003D0B28" w:rsidRPr="00900AEE">
        <w:rPr>
          <w:lang w:val="uk-UA"/>
        </w:rPr>
        <w:t xml:space="preserve">вул. </w:t>
      </w:r>
      <w:proofErr w:type="spellStart"/>
      <w:r w:rsidR="003D0B28" w:rsidRPr="00900AEE">
        <w:rPr>
          <w:lang w:val="uk-UA"/>
        </w:rPr>
        <w:t>Плехані</w:t>
      </w:r>
      <w:r w:rsidRPr="00900AEE">
        <w:rPr>
          <w:lang w:val="uk-UA"/>
        </w:rPr>
        <w:t>вс</w:t>
      </w:r>
      <w:r w:rsidR="003D0B28" w:rsidRPr="00900AEE">
        <w:rPr>
          <w:lang w:val="uk-UA"/>
        </w:rPr>
        <w:t>ь</w:t>
      </w:r>
      <w:r w:rsidRPr="00900AEE">
        <w:rPr>
          <w:lang w:val="uk-UA"/>
        </w:rPr>
        <w:t>ка</w:t>
      </w:r>
      <w:proofErr w:type="spellEnd"/>
      <w:r w:rsidRPr="00900AEE">
        <w:rPr>
          <w:lang w:val="uk-UA"/>
        </w:rPr>
        <w:t>, 18</w:t>
      </w:r>
    </w:p>
    <w:p w:rsidR="00226319" w:rsidRPr="00900AEE" w:rsidRDefault="00226319" w:rsidP="00226319">
      <w:pPr>
        <w:rPr>
          <w:lang w:val="uk-UA"/>
        </w:rPr>
      </w:pPr>
      <w:proofErr w:type="spellStart"/>
      <w:r w:rsidRPr="00900AEE">
        <w:rPr>
          <w:lang w:val="uk-UA"/>
        </w:rPr>
        <w:t>Тел</w:t>
      </w:r>
      <w:proofErr w:type="spellEnd"/>
      <w:r w:rsidRPr="00900AEE">
        <w:rPr>
          <w:lang w:val="uk-UA"/>
        </w:rPr>
        <w:t>./факс +38(057)719</w:t>
      </w:r>
      <w:r w:rsidR="003D0B28" w:rsidRPr="00900AEE">
        <w:rPr>
          <w:lang w:val="uk-UA"/>
        </w:rPr>
        <w:t xml:space="preserve">-95-47, </w:t>
      </w:r>
      <w:proofErr w:type="spellStart"/>
      <w:r w:rsidR="003D0B28" w:rsidRPr="00900AEE">
        <w:rPr>
          <w:lang w:val="uk-UA"/>
        </w:rPr>
        <w:t>Тел</w:t>
      </w:r>
      <w:proofErr w:type="spellEnd"/>
      <w:r w:rsidR="003D0B28" w:rsidRPr="00900AEE">
        <w:rPr>
          <w:lang w:val="uk-UA"/>
        </w:rPr>
        <w:t>. +38(057)732-99-35 (цілодобово</w:t>
      </w:r>
      <w:r w:rsidRPr="00900AEE">
        <w:rPr>
          <w:lang w:val="uk-UA"/>
        </w:rPr>
        <w:t>)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>Е-</w:t>
      </w:r>
      <w:proofErr w:type="spellStart"/>
      <w:r w:rsidRPr="00900AEE">
        <w:rPr>
          <w:lang w:val="uk-UA"/>
        </w:rPr>
        <w:t>mail</w:t>
      </w:r>
      <w:proofErr w:type="spellEnd"/>
      <w:r w:rsidRPr="00900AEE">
        <w:rPr>
          <w:lang w:val="uk-UA"/>
        </w:rPr>
        <w:t>: reception@hotelstart.com.ua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Офіційний сайт готелю</w:t>
      </w:r>
      <w:r w:rsidR="00226319" w:rsidRPr="00900AEE">
        <w:rPr>
          <w:lang w:val="uk-UA"/>
        </w:rPr>
        <w:t>: http://hotelstart.com.ua/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Найближча станція метро</w:t>
      </w:r>
      <w:r w:rsidRPr="00900AEE">
        <w:rPr>
          <w:lang w:val="uk-UA"/>
        </w:rPr>
        <w:t xml:space="preserve"> </w:t>
      </w:r>
      <w:r w:rsidR="00F00617" w:rsidRPr="00900AEE">
        <w:rPr>
          <w:lang w:val="uk-UA"/>
        </w:rPr>
        <w:t>—</w:t>
      </w:r>
      <w:r w:rsidR="00F00617" w:rsidRPr="00900AEE">
        <w:rPr>
          <w:lang w:val="uk-UA"/>
        </w:rPr>
        <w:t xml:space="preserve"> </w:t>
      </w:r>
      <w:r w:rsidR="00226319" w:rsidRPr="00900AEE">
        <w:rPr>
          <w:lang w:val="uk-UA"/>
        </w:rPr>
        <w:t>«Спортивна»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>«Металі</w:t>
      </w:r>
      <w:r w:rsidR="00226319" w:rsidRPr="00900AEE">
        <w:rPr>
          <w:lang w:val="uk-UA"/>
        </w:rPr>
        <w:t xml:space="preserve">ст» — </w:t>
      </w:r>
      <w:r w:rsidRPr="00900AEE">
        <w:rPr>
          <w:lang w:val="uk-UA"/>
        </w:rPr>
        <w:t xml:space="preserve">Україна, м. Харків, вул. </w:t>
      </w:r>
      <w:proofErr w:type="spellStart"/>
      <w:r w:rsidRPr="00900AEE">
        <w:rPr>
          <w:lang w:val="uk-UA"/>
        </w:rPr>
        <w:t>Плеханівськ</w:t>
      </w:r>
      <w:r w:rsidRPr="00900AEE">
        <w:rPr>
          <w:lang w:val="uk-UA"/>
        </w:rPr>
        <w:t>а</w:t>
      </w:r>
      <w:proofErr w:type="spellEnd"/>
      <w:r w:rsidR="00226319" w:rsidRPr="00900AEE">
        <w:rPr>
          <w:lang w:val="uk-UA"/>
        </w:rPr>
        <w:t>, 92А</w:t>
      </w:r>
    </w:p>
    <w:p w:rsidR="00226319" w:rsidRPr="00900AEE" w:rsidRDefault="00226319" w:rsidP="00226319">
      <w:pPr>
        <w:rPr>
          <w:lang w:val="uk-UA"/>
        </w:rPr>
      </w:pPr>
      <w:proofErr w:type="spellStart"/>
      <w:r w:rsidRPr="00900AEE">
        <w:rPr>
          <w:lang w:val="uk-UA"/>
        </w:rPr>
        <w:t>Тел</w:t>
      </w:r>
      <w:proofErr w:type="spellEnd"/>
      <w:r w:rsidRPr="00900AEE">
        <w:rPr>
          <w:lang w:val="uk-UA"/>
        </w:rPr>
        <w:t>.: 38 (057) 717-30-09, (057) 737-20-99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 xml:space="preserve">Найближча станція метро </w:t>
      </w:r>
      <w:r w:rsidR="00F00617" w:rsidRPr="00900AEE">
        <w:rPr>
          <w:lang w:val="uk-UA"/>
        </w:rPr>
        <w:t>—</w:t>
      </w:r>
      <w:r w:rsidR="00F00617" w:rsidRPr="00900AEE">
        <w:rPr>
          <w:lang w:val="uk-UA"/>
        </w:rPr>
        <w:t xml:space="preserve"> </w:t>
      </w:r>
      <w:r w:rsidR="00226319" w:rsidRPr="00900AEE">
        <w:rPr>
          <w:lang w:val="uk-UA"/>
        </w:rPr>
        <w:t>«</w:t>
      </w:r>
      <w:proofErr w:type="spellStart"/>
      <w:r w:rsidR="00226319" w:rsidRPr="00900AEE">
        <w:rPr>
          <w:lang w:val="uk-UA"/>
        </w:rPr>
        <w:t>Спортивная</w:t>
      </w:r>
      <w:proofErr w:type="spellEnd"/>
      <w:r w:rsidR="00226319" w:rsidRPr="00900AEE">
        <w:rPr>
          <w:lang w:val="uk-UA"/>
        </w:rPr>
        <w:t>»</w:t>
      </w:r>
    </w:p>
    <w:p w:rsidR="00226319" w:rsidRPr="00900AEE" w:rsidRDefault="00226319" w:rsidP="00226319">
      <w:pPr>
        <w:rPr>
          <w:lang w:val="uk-UA"/>
        </w:rPr>
      </w:pPr>
      <w:r w:rsidRPr="00900AEE">
        <w:rPr>
          <w:lang w:val="uk-UA"/>
        </w:rPr>
        <w:t>«</w:t>
      </w:r>
      <w:proofErr w:type="spellStart"/>
      <w:r w:rsidRPr="00900AEE">
        <w:rPr>
          <w:lang w:val="uk-UA"/>
        </w:rPr>
        <w:t>Мал</w:t>
      </w:r>
      <w:r w:rsidR="003D0B28" w:rsidRPr="00900AEE">
        <w:rPr>
          <w:lang w:val="uk-UA"/>
        </w:rPr>
        <w:t>и</w:t>
      </w:r>
      <w:r w:rsidRPr="00900AEE">
        <w:rPr>
          <w:lang w:val="uk-UA"/>
        </w:rPr>
        <w:t>шевс</w:t>
      </w:r>
      <w:r w:rsidR="004C4643">
        <w:rPr>
          <w:lang w:val="uk-UA"/>
        </w:rPr>
        <w:t>ь</w:t>
      </w:r>
      <w:r w:rsidRPr="00900AEE">
        <w:rPr>
          <w:lang w:val="uk-UA"/>
        </w:rPr>
        <w:t>кий</w:t>
      </w:r>
      <w:proofErr w:type="spellEnd"/>
      <w:r w:rsidRPr="00900AEE">
        <w:rPr>
          <w:lang w:val="uk-UA"/>
        </w:rPr>
        <w:t xml:space="preserve">» — </w:t>
      </w:r>
      <w:r w:rsidR="003D0B28" w:rsidRPr="00900AEE">
        <w:rPr>
          <w:lang w:val="uk-UA"/>
        </w:rPr>
        <w:t xml:space="preserve">Україна, м. Харків, вул. </w:t>
      </w:r>
      <w:proofErr w:type="spellStart"/>
      <w:r w:rsidR="003D0B28" w:rsidRPr="00900AEE">
        <w:rPr>
          <w:lang w:val="uk-UA"/>
        </w:rPr>
        <w:t>Плеханівська</w:t>
      </w:r>
      <w:proofErr w:type="spellEnd"/>
      <w:r w:rsidR="003D0B28" w:rsidRPr="00900AEE">
        <w:rPr>
          <w:lang w:val="uk-UA"/>
        </w:rPr>
        <w:t>,</w:t>
      </w:r>
      <w:r w:rsidRPr="00900AEE">
        <w:rPr>
          <w:lang w:val="uk-UA"/>
        </w:rPr>
        <w:t xml:space="preserve"> 57</w:t>
      </w:r>
    </w:p>
    <w:p w:rsidR="00226319" w:rsidRPr="00900AEE" w:rsidRDefault="00226319" w:rsidP="00226319">
      <w:pPr>
        <w:rPr>
          <w:lang w:val="uk-UA"/>
        </w:rPr>
      </w:pPr>
      <w:proofErr w:type="spellStart"/>
      <w:r w:rsidRPr="00900AEE">
        <w:rPr>
          <w:lang w:val="uk-UA"/>
        </w:rPr>
        <w:t>Тел</w:t>
      </w:r>
      <w:proofErr w:type="spellEnd"/>
      <w:r w:rsidRPr="00900AEE">
        <w:rPr>
          <w:lang w:val="uk-UA"/>
        </w:rPr>
        <w:t>.: (057) 732-98-24, (057) 732-19-05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 xml:space="preserve">Найближча станція метро </w:t>
      </w:r>
      <w:r w:rsidR="00F00617" w:rsidRPr="00900AEE">
        <w:rPr>
          <w:lang w:val="uk-UA"/>
        </w:rPr>
        <w:t>—</w:t>
      </w:r>
      <w:r w:rsidR="00F00617" w:rsidRPr="00900AEE">
        <w:rPr>
          <w:lang w:val="uk-UA"/>
        </w:rPr>
        <w:t xml:space="preserve"> </w:t>
      </w:r>
      <w:r w:rsidRPr="00900AEE">
        <w:rPr>
          <w:lang w:val="uk-UA"/>
        </w:rPr>
        <w:t>«Спортивна</w:t>
      </w:r>
      <w:r w:rsidR="00226319" w:rsidRPr="00900AEE">
        <w:rPr>
          <w:lang w:val="uk-UA"/>
        </w:rPr>
        <w:t>»</w:t>
      </w:r>
    </w:p>
    <w:p w:rsidR="00226319" w:rsidRPr="00900AEE" w:rsidRDefault="003D0B28" w:rsidP="00226319">
      <w:pPr>
        <w:rPr>
          <w:lang w:val="uk-UA"/>
        </w:rPr>
      </w:pPr>
      <w:r w:rsidRPr="00900AEE">
        <w:rPr>
          <w:lang w:val="uk-UA"/>
        </w:rPr>
        <w:t xml:space="preserve">Інформацію щодо умов та цін на </w:t>
      </w:r>
      <w:r w:rsidR="004C4643" w:rsidRPr="00900AEE">
        <w:rPr>
          <w:lang w:val="uk-UA"/>
        </w:rPr>
        <w:t>проживання</w:t>
      </w:r>
      <w:r w:rsidRPr="00900AEE">
        <w:rPr>
          <w:lang w:val="uk-UA"/>
        </w:rPr>
        <w:t xml:space="preserve"> можна дізнатись за вказаними телефонами та на офіційних сайтах готелів</w:t>
      </w:r>
      <w:r w:rsidR="00226319" w:rsidRPr="00900AEE">
        <w:rPr>
          <w:lang w:val="uk-UA"/>
        </w:rPr>
        <w:t>.</w:t>
      </w:r>
    </w:p>
    <w:p w:rsidR="00226319" w:rsidRPr="00900AEE" w:rsidRDefault="00226319" w:rsidP="00226319">
      <w:pPr>
        <w:rPr>
          <w:i/>
          <w:lang w:val="uk-UA"/>
        </w:rPr>
      </w:pPr>
      <w:r w:rsidRPr="00900AEE">
        <w:rPr>
          <w:i/>
          <w:lang w:val="uk-UA"/>
        </w:rPr>
        <w:t>Адрес</w:t>
      </w:r>
      <w:r w:rsidR="003D0B28" w:rsidRPr="00900AEE">
        <w:rPr>
          <w:i/>
          <w:lang w:val="uk-UA"/>
        </w:rPr>
        <w:t>а</w:t>
      </w:r>
      <w:r w:rsidRPr="00900AEE">
        <w:rPr>
          <w:i/>
          <w:lang w:val="uk-UA"/>
        </w:rPr>
        <w:t xml:space="preserve"> редакц</w:t>
      </w:r>
      <w:r w:rsidR="003D0B28" w:rsidRPr="00900AEE">
        <w:rPr>
          <w:i/>
          <w:lang w:val="uk-UA"/>
        </w:rPr>
        <w:t>ії</w:t>
      </w:r>
      <w:r w:rsidRPr="00900AEE">
        <w:rPr>
          <w:i/>
          <w:lang w:val="uk-UA"/>
        </w:rPr>
        <w:t xml:space="preserve">: </w:t>
      </w:r>
      <w:smartTag w:uri="urn:schemas-microsoft-com:office:smarttags" w:element="metricconverter">
        <w:smartTagPr>
          <w:attr w:name="ProductID" w:val="61002, г"/>
        </w:smartTagPr>
        <w:r w:rsidRPr="00900AEE">
          <w:rPr>
            <w:i/>
            <w:lang w:val="uk-UA"/>
          </w:rPr>
          <w:t>61002, г</w:t>
        </w:r>
      </w:smartTag>
      <w:r w:rsidR="003D0B28" w:rsidRPr="00900AEE">
        <w:rPr>
          <w:i/>
          <w:lang w:val="uk-UA"/>
        </w:rPr>
        <w:t>. Харкі</w:t>
      </w:r>
      <w:r w:rsidRPr="00900AEE">
        <w:rPr>
          <w:i/>
          <w:lang w:val="uk-UA"/>
        </w:rPr>
        <w:t xml:space="preserve">в-2, </w:t>
      </w:r>
      <w:r w:rsidR="003D0B28" w:rsidRPr="00900AEE">
        <w:rPr>
          <w:i/>
          <w:lang w:val="uk-UA"/>
        </w:rPr>
        <w:t>в</w:t>
      </w:r>
      <w:r w:rsidRPr="00900AEE">
        <w:rPr>
          <w:i/>
          <w:lang w:val="uk-UA"/>
        </w:rPr>
        <w:t xml:space="preserve">ул. </w:t>
      </w:r>
      <w:r w:rsidR="003D0B28" w:rsidRPr="00900AEE">
        <w:rPr>
          <w:i/>
          <w:lang w:val="uk-UA"/>
        </w:rPr>
        <w:t>Червонопрапорна</w:t>
      </w:r>
      <w:r w:rsidRPr="00900AEE">
        <w:rPr>
          <w:i/>
          <w:lang w:val="uk-UA"/>
        </w:rPr>
        <w:t xml:space="preserve">, 8, корпус №3, К.114. </w:t>
      </w:r>
    </w:p>
    <w:p w:rsidR="00226319" w:rsidRPr="00900AEE" w:rsidRDefault="00226319" w:rsidP="00226319">
      <w:pPr>
        <w:rPr>
          <w:i/>
          <w:lang w:val="uk-UA"/>
        </w:rPr>
      </w:pPr>
      <w:r w:rsidRPr="00900AEE">
        <w:rPr>
          <w:i/>
          <w:lang w:val="uk-UA"/>
        </w:rPr>
        <w:t>Е-</w:t>
      </w:r>
      <w:proofErr w:type="spellStart"/>
      <w:r w:rsidRPr="00900AEE">
        <w:rPr>
          <w:i/>
          <w:lang w:val="uk-UA"/>
        </w:rPr>
        <w:t>mail</w:t>
      </w:r>
      <w:proofErr w:type="spellEnd"/>
      <w:r w:rsidRPr="00900AEE">
        <w:rPr>
          <w:i/>
          <w:lang w:val="uk-UA"/>
        </w:rPr>
        <w:t xml:space="preserve">: </w:t>
      </w:r>
      <w:hyperlink r:id="rId6" w:history="1">
        <w:r w:rsidRPr="00900AEE">
          <w:rPr>
            <w:rStyle w:val="a3"/>
            <w:i/>
            <w:lang w:val="uk-UA"/>
          </w:rPr>
          <w:t>disput@ksada.edu.ua</w:t>
        </w:r>
      </w:hyperlink>
      <w:r w:rsidRPr="00900AEE">
        <w:rPr>
          <w:i/>
          <w:lang w:val="uk-UA"/>
        </w:rPr>
        <w:t>, dis</w:t>
      </w:r>
      <w:r w:rsidR="003D0B28" w:rsidRPr="00900AEE">
        <w:rPr>
          <w:i/>
          <w:lang w:val="uk-UA"/>
        </w:rPr>
        <w:t>-pu</w:t>
      </w:r>
      <w:r w:rsidRPr="00900AEE">
        <w:rPr>
          <w:i/>
          <w:lang w:val="uk-UA"/>
        </w:rPr>
        <w:t>t@mail.ru</w:t>
      </w:r>
    </w:p>
    <w:p w:rsidR="00226319" w:rsidRPr="00900AEE" w:rsidRDefault="003D0B28" w:rsidP="00226319">
      <w:pPr>
        <w:rPr>
          <w:i/>
          <w:lang w:val="uk-UA"/>
        </w:rPr>
      </w:pPr>
      <w:r w:rsidRPr="00900AEE">
        <w:rPr>
          <w:i/>
          <w:lang w:val="uk-UA"/>
        </w:rPr>
        <w:t>Довідки з питань збірок</w:t>
      </w:r>
      <w:r w:rsidR="00226319" w:rsidRPr="00900AEE">
        <w:rPr>
          <w:i/>
          <w:lang w:val="uk-UA"/>
        </w:rPr>
        <w:t xml:space="preserve">: </w:t>
      </w:r>
      <w:proofErr w:type="spellStart"/>
      <w:r w:rsidR="00226319" w:rsidRPr="00900AEE">
        <w:rPr>
          <w:i/>
          <w:lang w:val="uk-UA"/>
        </w:rPr>
        <w:t>тел</w:t>
      </w:r>
      <w:proofErr w:type="spellEnd"/>
      <w:r w:rsidR="00226319" w:rsidRPr="00900AEE">
        <w:rPr>
          <w:i/>
          <w:lang w:val="uk-UA"/>
        </w:rPr>
        <w:t>. (057) 706-21-03 —</w:t>
      </w:r>
      <w:r w:rsidRPr="00900AEE">
        <w:rPr>
          <w:i/>
          <w:lang w:val="uk-UA"/>
        </w:rPr>
        <w:t xml:space="preserve"> </w:t>
      </w:r>
      <w:proofErr w:type="spellStart"/>
      <w:r w:rsidRPr="00900AEE">
        <w:rPr>
          <w:i/>
          <w:lang w:val="uk-UA"/>
        </w:rPr>
        <w:t>Мачулін</w:t>
      </w:r>
      <w:proofErr w:type="spellEnd"/>
      <w:r w:rsidRPr="00900AEE">
        <w:rPr>
          <w:i/>
          <w:lang w:val="uk-UA"/>
        </w:rPr>
        <w:t xml:space="preserve"> Леонід І</w:t>
      </w:r>
      <w:r w:rsidR="00226319" w:rsidRPr="00900AEE">
        <w:rPr>
          <w:i/>
          <w:lang w:val="uk-UA"/>
        </w:rPr>
        <w:t xml:space="preserve">ванович; </w:t>
      </w:r>
    </w:p>
    <w:p w:rsidR="00226319" w:rsidRPr="00900AEE" w:rsidRDefault="00226319" w:rsidP="00226319">
      <w:pPr>
        <w:ind w:left="2832"/>
        <w:rPr>
          <w:i/>
          <w:lang w:val="uk-UA"/>
        </w:rPr>
      </w:pPr>
      <w:r w:rsidRPr="00900AEE">
        <w:rPr>
          <w:i/>
          <w:lang w:val="uk-UA"/>
        </w:rPr>
        <w:t xml:space="preserve">         факс: (057) 706-15-60. </w:t>
      </w:r>
    </w:p>
    <w:p w:rsidR="00226319" w:rsidRPr="00900AEE" w:rsidRDefault="003D0B28" w:rsidP="00226319">
      <w:pPr>
        <w:rPr>
          <w:i/>
          <w:lang w:val="uk-UA"/>
        </w:rPr>
      </w:pPr>
      <w:r w:rsidRPr="00900AEE">
        <w:rPr>
          <w:i/>
          <w:lang w:val="uk-UA"/>
        </w:rPr>
        <w:t>Проїзд до ст</w:t>
      </w:r>
      <w:r w:rsidR="00226319" w:rsidRPr="00900AEE">
        <w:rPr>
          <w:i/>
          <w:lang w:val="uk-UA"/>
        </w:rPr>
        <w:t>. метро «</w:t>
      </w:r>
      <w:r w:rsidR="004C4643" w:rsidRPr="00900AEE">
        <w:rPr>
          <w:i/>
          <w:lang w:val="uk-UA"/>
        </w:rPr>
        <w:t>Пушкінська</w:t>
      </w:r>
      <w:r w:rsidR="00226319" w:rsidRPr="00900AEE">
        <w:rPr>
          <w:i/>
          <w:lang w:val="uk-UA"/>
        </w:rPr>
        <w:t xml:space="preserve">» </w:t>
      </w:r>
      <w:r w:rsidRPr="00900AEE">
        <w:rPr>
          <w:i/>
          <w:lang w:val="uk-UA"/>
        </w:rPr>
        <w:t>чи</w:t>
      </w:r>
      <w:r w:rsidR="00226319" w:rsidRPr="00900AEE">
        <w:rPr>
          <w:i/>
          <w:lang w:val="uk-UA"/>
        </w:rPr>
        <w:t xml:space="preserve"> «Арх</w:t>
      </w:r>
      <w:r w:rsidRPr="00900AEE">
        <w:rPr>
          <w:i/>
          <w:lang w:val="uk-UA"/>
        </w:rPr>
        <w:t>і</w:t>
      </w:r>
      <w:r w:rsidR="00226319" w:rsidRPr="00900AEE">
        <w:rPr>
          <w:i/>
          <w:lang w:val="uk-UA"/>
        </w:rPr>
        <w:t xml:space="preserve">тектора </w:t>
      </w:r>
      <w:proofErr w:type="spellStart"/>
      <w:r w:rsidR="00226319" w:rsidRPr="00900AEE">
        <w:rPr>
          <w:i/>
          <w:lang w:val="uk-UA"/>
        </w:rPr>
        <w:t>Бекетова</w:t>
      </w:r>
      <w:proofErr w:type="spellEnd"/>
      <w:r w:rsidR="00226319" w:rsidRPr="00900AEE">
        <w:rPr>
          <w:i/>
          <w:lang w:val="uk-UA"/>
        </w:rPr>
        <w:t>».</w:t>
      </w:r>
    </w:p>
    <w:p w:rsidR="00226319" w:rsidRPr="00900AEE" w:rsidRDefault="003D0B28" w:rsidP="00226319">
      <w:pPr>
        <w:rPr>
          <w:i/>
          <w:lang w:val="uk-UA"/>
        </w:rPr>
      </w:pPr>
      <w:r w:rsidRPr="00900AEE">
        <w:rPr>
          <w:i/>
          <w:lang w:val="uk-UA"/>
        </w:rPr>
        <w:t>Слідкуйте за оновленням інформації на офіційному сайті академії</w:t>
      </w:r>
      <w:r w:rsidR="00226319" w:rsidRPr="00900AEE">
        <w:rPr>
          <w:i/>
          <w:lang w:val="uk-UA"/>
        </w:rPr>
        <w:t xml:space="preserve">: </w:t>
      </w:r>
      <w:hyperlink r:id="rId7" w:history="1">
        <w:r w:rsidR="00226319" w:rsidRPr="00900AEE">
          <w:rPr>
            <w:rStyle w:val="a3"/>
            <w:i/>
            <w:lang w:val="uk-UA"/>
          </w:rPr>
          <w:t>http://www.ksada.org</w:t>
        </w:r>
      </w:hyperlink>
    </w:p>
    <w:p w:rsidR="003D0B28" w:rsidRPr="00900AEE" w:rsidRDefault="003D0B28" w:rsidP="00226319">
      <w:pPr>
        <w:rPr>
          <w:i/>
          <w:lang w:val="uk-UA"/>
        </w:rPr>
      </w:pPr>
      <w:r w:rsidRPr="00900AEE">
        <w:rPr>
          <w:i/>
          <w:lang w:val="uk-UA"/>
        </w:rPr>
        <w:t>Приклад оформлення заявки на участь в конференції</w:t>
      </w:r>
    </w:p>
    <w:p w:rsidR="00226319" w:rsidRPr="00900AEE" w:rsidRDefault="003D0B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Прізвище</w:t>
      </w:r>
      <w:r w:rsidR="00226319" w:rsidRPr="00900AEE">
        <w:rPr>
          <w:sz w:val="22"/>
          <w:szCs w:val="22"/>
          <w:lang w:val="uk-UA"/>
        </w:rPr>
        <w:t>_______________________________________</w:t>
      </w:r>
    </w:p>
    <w:p w:rsidR="00226319" w:rsidRPr="00900AEE" w:rsidRDefault="003D0B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Ім’я</w:t>
      </w:r>
      <w:r w:rsidR="00226319" w:rsidRPr="00900AEE">
        <w:rPr>
          <w:sz w:val="22"/>
          <w:szCs w:val="22"/>
          <w:lang w:val="uk-UA"/>
        </w:rPr>
        <w:t>___________________________________________</w:t>
      </w:r>
    </w:p>
    <w:p w:rsidR="00226319" w:rsidRPr="00900AEE" w:rsidRDefault="003D0B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По-батькові</w:t>
      </w:r>
      <w:r w:rsidR="00226319" w:rsidRPr="00900AEE">
        <w:rPr>
          <w:sz w:val="22"/>
          <w:szCs w:val="22"/>
          <w:lang w:val="uk-UA"/>
        </w:rPr>
        <w:t>____________________________________</w:t>
      </w:r>
    </w:p>
    <w:p w:rsidR="00226319" w:rsidRPr="00900AEE" w:rsidRDefault="003D0B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lastRenderedPageBreak/>
        <w:t>Організаці</w:t>
      </w:r>
      <w:r w:rsidR="00226319" w:rsidRPr="00900AEE">
        <w:rPr>
          <w:sz w:val="22"/>
          <w:szCs w:val="22"/>
          <w:lang w:val="uk-UA"/>
        </w:rPr>
        <w:t xml:space="preserve">я, </w:t>
      </w:r>
      <w:r w:rsidRPr="00900AEE">
        <w:rPr>
          <w:sz w:val="22"/>
          <w:szCs w:val="22"/>
          <w:lang w:val="uk-UA"/>
        </w:rPr>
        <w:t>ВН</w:t>
      </w:r>
      <w:r w:rsidR="00226319" w:rsidRPr="00900AEE">
        <w:rPr>
          <w:sz w:val="22"/>
          <w:szCs w:val="22"/>
          <w:lang w:val="uk-UA"/>
        </w:rPr>
        <w:t>З_______________________________</w:t>
      </w:r>
    </w:p>
    <w:p w:rsidR="00226319" w:rsidRPr="00900AEE" w:rsidRDefault="003D0B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Посада</w:t>
      </w:r>
      <w:r w:rsidR="00226319" w:rsidRPr="00900AEE">
        <w:rPr>
          <w:sz w:val="22"/>
          <w:szCs w:val="22"/>
          <w:lang w:val="uk-UA"/>
        </w:rPr>
        <w:t>___________________________________</w:t>
      </w:r>
    </w:p>
    <w:p w:rsidR="00226319" w:rsidRPr="00900AEE" w:rsidRDefault="003D0B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Вчене звання</w:t>
      </w:r>
      <w:r w:rsidR="00226319" w:rsidRPr="00900AEE">
        <w:rPr>
          <w:sz w:val="22"/>
          <w:szCs w:val="22"/>
          <w:lang w:val="uk-UA"/>
        </w:rPr>
        <w:t>_________________________________</w:t>
      </w:r>
    </w:p>
    <w:p w:rsidR="00226319" w:rsidRPr="00900AEE" w:rsidRDefault="003D0B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Вчений ступінь</w:t>
      </w:r>
      <w:r w:rsidR="00226319" w:rsidRPr="00900AEE">
        <w:rPr>
          <w:sz w:val="22"/>
          <w:szCs w:val="22"/>
          <w:lang w:val="uk-UA"/>
        </w:rPr>
        <w:t>______________________________</w:t>
      </w:r>
    </w:p>
    <w:p w:rsidR="00226319" w:rsidRPr="00900AEE" w:rsidRDefault="00226319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Адрес</w:t>
      </w:r>
      <w:r w:rsidR="003D0B28" w:rsidRPr="00900AEE">
        <w:rPr>
          <w:sz w:val="22"/>
          <w:szCs w:val="22"/>
          <w:lang w:val="uk-UA"/>
        </w:rPr>
        <w:t>а</w:t>
      </w:r>
      <w:r w:rsidRPr="00900AEE">
        <w:rPr>
          <w:sz w:val="22"/>
          <w:szCs w:val="22"/>
          <w:lang w:val="uk-UA"/>
        </w:rPr>
        <w:t xml:space="preserve"> (</w:t>
      </w:r>
      <w:r w:rsidR="003D0B28" w:rsidRPr="00900AEE">
        <w:rPr>
          <w:sz w:val="22"/>
          <w:szCs w:val="22"/>
          <w:lang w:val="uk-UA"/>
        </w:rPr>
        <w:t>з індексом, служб</w:t>
      </w:r>
      <w:r w:rsidRPr="00900AEE">
        <w:rPr>
          <w:sz w:val="22"/>
          <w:szCs w:val="22"/>
          <w:lang w:val="uk-UA"/>
        </w:rPr>
        <w:t>.)______________________</w:t>
      </w:r>
    </w:p>
    <w:p w:rsidR="00226319" w:rsidRPr="00900AEE" w:rsidRDefault="00226319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Адрес</w:t>
      </w:r>
      <w:r w:rsidR="003D0B28" w:rsidRPr="00900AEE">
        <w:rPr>
          <w:sz w:val="22"/>
          <w:szCs w:val="22"/>
          <w:lang w:val="uk-UA"/>
        </w:rPr>
        <w:t xml:space="preserve">а (з індексом, </w:t>
      </w:r>
      <w:proofErr w:type="spellStart"/>
      <w:r w:rsidR="003D0B28" w:rsidRPr="00900AEE">
        <w:rPr>
          <w:sz w:val="22"/>
          <w:szCs w:val="22"/>
          <w:lang w:val="uk-UA"/>
        </w:rPr>
        <w:t>дом</w:t>
      </w:r>
      <w:proofErr w:type="spellEnd"/>
      <w:r w:rsidR="003D0B28" w:rsidRPr="00900AEE">
        <w:rPr>
          <w:sz w:val="22"/>
          <w:szCs w:val="22"/>
          <w:lang w:val="uk-UA"/>
        </w:rPr>
        <w:t>.</w:t>
      </w:r>
      <w:r w:rsidRPr="00900AEE">
        <w:rPr>
          <w:sz w:val="22"/>
          <w:szCs w:val="22"/>
          <w:lang w:val="uk-UA"/>
        </w:rPr>
        <w:t>)________________________</w:t>
      </w:r>
    </w:p>
    <w:p w:rsidR="00226319" w:rsidRPr="00900AEE" w:rsidRDefault="00226319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Телефон (служб._______________________________</w:t>
      </w:r>
    </w:p>
    <w:p w:rsidR="00226319" w:rsidRPr="00900AEE" w:rsidRDefault="00226319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/</w:t>
      </w:r>
      <w:proofErr w:type="spellStart"/>
      <w:r w:rsidRPr="00900AEE">
        <w:rPr>
          <w:sz w:val="22"/>
          <w:szCs w:val="22"/>
          <w:lang w:val="uk-UA"/>
        </w:rPr>
        <w:t>дом</w:t>
      </w:r>
      <w:proofErr w:type="spellEnd"/>
      <w:r w:rsidR="004C4643">
        <w:rPr>
          <w:sz w:val="22"/>
          <w:szCs w:val="22"/>
          <w:lang w:val="uk-UA"/>
        </w:rPr>
        <w:t>.</w:t>
      </w:r>
      <w:bookmarkStart w:id="0" w:name="_GoBack"/>
      <w:bookmarkEnd w:id="0"/>
      <w:r w:rsidRPr="00900AEE">
        <w:rPr>
          <w:sz w:val="22"/>
          <w:szCs w:val="22"/>
          <w:lang w:val="uk-UA"/>
        </w:rPr>
        <w:t>)_________________________________________</w:t>
      </w:r>
    </w:p>
    <w:p w:rsidR="00226319" w:rsidRPr="00900AEE" w:rsidRDefault="00226319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E-</w:t>
      </w:r>
      <w:proofErr w:type="spellStart"/>
      <w:r w:rsidRPr="00900AEE">
        <w:rPr>
          <w:sz w:val="22"/>
          <w:szCs w:val="22"/>
          <w:lang w:val="uk-UA"/>
        </w:rPr>
        <w:t>mail</w:t>
      </w:r>
      <w:proofErr w:type="spellEnd"/>
      <w:r w:rsidRPr="00900AEE">
        <w:rPr>
          <w:sz w:val="22"/>
          <w:szCs w:val="22"/>
          <w:lang w:val="uk-UA"/>
        </w:rPr>
        <w:t>________________________________________</w:t>
      </w:r>
    </w:p>
    <w:p w:rsidR="00226319" w:rsidRPr="00900AEE" w:rsidRDefault="00226319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 xml:space="preserve">Тема </w:t>
      </w:r>
      <w:r w:rsidR="008D7F28" w:rsidRPr="00900AEE">
        <w:rPr>
          <w:sz w:val="22"/>
          <w:szCs w:val="22"/>
          <w:lang w:val="uk-UA"/>
        </w:rPr>
        <w:t>доповіді</w:t>
      </w:r>
      <w:r w:rsidRPr="00900AEE">
        <w:rPr>
          <w:sz w:val="22"/>
          <w:szCs w:val="22"/>
          <w:lang w:val="uk-UA"/>
        </w:rPr>
        <w:t>_________________________________</w:t>
      </w:r>
    </w:p>
    <w:p w:rsidR="00226319" w:rsidRPr="00900AEE" w:rsidRDefault="008D7F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Назва секції</w:t>
      </w:r>
      <w:r w:rsidR="00226319" w:rsidRPr="00900AEE">
        <w:rPr>
          <w:sz w:val="22"/>
          <w:szCs w:val="22"/>
          <w:lang w:val="uk-UA"/>
        </w:rPr>
        <w:t>_______________________________</w:t>
      </w:r>
    </w:p>
    <w:p w:rsidR="00226319" w:rsidRPr="00900AEE" w:rsidRDefault="008D7F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Планую</w:t>
      </w:r>
      <w:r w:rsidR="00226319" w:rsidRPr="00900AEE">
        <w:rPr>
          <w:sz w:val="22"/>
          <w:szCs w:val="22"/>
          <w:lang w:val="uk-UA"/>
        </w:rPr>
        <w:t>: (необх</w:t>
      </w:r>
      <w:r w:rsidRPr="00900AEE">
        <w:rPr>
          <w:sz w:val="22"/>
          <w:szCs w:val="22"/>
          <w:lang w:val="uk-UA"/>
        </w:rPr>
        <w:t>ідне підкреслити</w:t>
      </w:r>
      <w:r w:rsidR="00226319" w:rsidRPr="00900AEE">
        <w:rPr>
          <w:sz w:val="22"/>
          <w:szCs w:val="22"/>
          <w:lang w:val="uk-UA"/>
        </w:rPr>
        <w:t xml:space="preserve">) </w:t>
      </w:r>
      <w:r w:rsidRPr="00900AEE">
        <w:rPr>
          <w:sz w:val="22"/>
          <w:szCs w:val="22"/>
          <w:lang w:val="uk-UA"/>
        </w:rPr>
        <w:t>виступ з доповіддю (10-15 хв</w:t>
      </w:r>
      <w:r w:rsidR="00226319" w:rsidRPr="00900AEE">
        <w:rPr>
          <w:sz w:val="22"/>
          <w:szCs w:val="22"/>
          <w:lang w:val="uk-UA"/>
        </w:rPr>
        <w:t>.)</w:t>
      </w:r>
    </w:p>
    <w:p w:rsidR="00226319" w:rsidRPr="00900AEE" w:rsidRDefault="008D7F28" w:rsidP="00226319">
      <w:pPr>
        <w:rPr>
          <w:sz w:val="22"/>
          <w:szCs w:val="22"/>
          <w:lang w:val="uk-UA"/>
        </w:rPr>
      </w:pPr>
      <w:r w:rsidRPr="00900AEE">
        <w:rPr>
          <w:sz w:val="22"/>
          <w:szCs w:val="22"/>
          <w:lang w:val="uk-UA"/>
        </w:rPr>
        <w:t>тільки друк тез.</w:t>
      </w:r>
    </w:p>
    <w:p w:rsidR="00DF7ED3" w:rsidRPr="00900AEE" w:rsidRDefault="00DF7ED3">
      <w:pPr>
        <w:rPr>
          <w:lang w:val="uk-UA"/>
        </w:rPr>
      </w:pPr>
    </w:p>
    <w:sectPr w:rsidR="00DF7ED3" w:rsidRPr="00900AEE" w:rsidSect="00371F2D">
      <w:pgSz w:w="11906" w:h="16838"/>
      <w:pgMar w:top="426" w:right="851" w:bottom="567" w:left="851" w:header="720" w:footer="720" w:gutter="0"/>
      <w:cols w: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19"/>
    <w:rsid w:val="00226319"/>
    <w:rsid w:val="003D0B28"/>
    <w:rsid w:val="004C4643"/>
    <w:rsid w:val="008D7F28"/>
    <w:rsid w:val="00900AEE"/>
    <w:rsid w:val="00DF7ED3"/>
    <w:rsid w:val="00E74433"/>
    <w:rsid w:val="00F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8D34-E839-4105-BB7C-CC77D974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6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ad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ut@ksada.edu.ua" TargetMode="External"/><Relationship Id="rId5" Type="http://schemas.openxmlformats.org/officeDocument/2006/relationships/hyperlink" Target="http://hotelstart.com.ua/img/foto/max/recp.jpg" TargetMode="External"/><Relationship Id="rId4" Type="http://schemas.openxmlformats.org/officeDocument/2006/relationships/hyperlink" Target="http://www.ksada.org/1inform-oform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3</cp:revision>
  <dcterms:created xsi:type="dcterms:W3CDTF">2015-09-14T12:49:00Z</dcterms:created>
  <dcterms:modified xsi:type="dcterms:W3CDTF">2015-09-14T16:16:00Z</dcterms:modified>
</cp:coreProperties>
</file>