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2976"/>
        <w:gridCol w:w="2167"/>
        <w:gridCol w:w="2795"/>
      </w:tblGrid>
      <w:tr w:rsidR="00E40D20" w:rsidRPr="007B2405" w:rsidTr="00B375F7">
        <w:tc>
          <w:tcPr>
            <w:tcW w:w="9606" w:type="dxa"/>
            <w:gridSpan w:val="4"/>
          </w:tcPr>
          <w:p w:rsidR="00E40D20" w:rsidRPr="007B2405" w:rsidRDefault="00E40D20" w:rsidP="0037365F">
            <w:pPr>
              <w:ind w:hanging="284"/>
              <w:jc w:val="center"/>
              <w:rPr>
                <w:sz w:val="20"/>
                <w:szCs w:val="20"/>
                <w:lang w:val="uk-UA"/>
              </w:rPr>
            </w:pPr>
            <w:r w:rsidRPr="007B2405">
              <w:rPr>
                <w:noProof/>
                <w:lang w:eastAsia="ru-RU"/>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065" cy="600159"/>
                          </a:xfrm>
                          <a:prstGeom prst="rect">
                            <a:avLst/>
                          </a:prstGeom>
                        </pic:spPr>
                      </pic:pic>
                    </a:graphicData>
                  </a:graphic>
                </wp:inline>
              </w:drawing>
            </w:r>
          </w:p>
        </w:tc>
      </w:tr>
      <w:tr w:rsidR="00E40D20" w:rsidRPr="007B2405" w:rsidTr="00B375F7">
        <w:tc>
          <w:tcPr>
            <w:tcW w:w="9606" w:type="dxa"/>
            <w:gridSpan w:val="4"/>
          </w:tcPr>
          <w:p w:rsidR="00E40D20" w:rsidRPr="007B2405" w:rsidRDefault="00E40D20" w:rsidP="00710F58">
            <w:pPr>
              <w:spacing w:before="60" w:after="280"/>
              <w:ind w:hanging="284"/>
              <w:jc w:val="center"/>
              <w:rPr>
                <w:sz w:val="20"/>
                <w:szCs w:val="20"/>
                <w:lang w:val="uk-UA"/>
              </w:rPr>
            </w:pPr>
            <w:r w:rsidRPr="007B2405">
              <w:rPr>
                <w:sz w:val="20"/>
                <w:szCs w:val="20"/>
                <w:lang w:val="uk-UA"/>
              </w:rPr>
              <w:t>ХАРКІВСЬКА ДЕРЖАВНА АКАДЕМІЯ ДИЗАЙНУ І МИСТЕЦТВ</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Факультет</w:t>
            </w:r>
          </w:p>
        </w:tc>
        <w:tc>
          <w:tcPr>
            <w:tcW w:w="2976" w:type="dxa"/>
            <w:tcBorders>
              <w:right w:val="single" w:sz="4" w:space="0" w:color="auto"/>
            </w:tcBorders>
          </w:tcPr>
          <w:p w:rsidR="00E40D20" w:rsidRPr="007B2405" w:rsidRDefault="00E24AE3" w:rsidP="00B375F7">
            <w:pPr>
              <w:rPr>
                <w:sz w:val="22"/>
                <w:szCs w:val="22"/>
                <w:lang w:val="uk-UA"/>
              </w:rPr>
            </w:pPr>
            <w:r w:rsidRPr="00FE54B1">
              <w:rPr>
                <w:sz w:val="22"/>
                <w:szCs w:val="22"/>
                <w:lang w:val="uk-UA"/>
              </w:rPr>
              <w:t>Образотворче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Рівень вищої освіти</w:t>
            </w:r>
          </w:p>
        </w:tc>
        <w:tc>
          <w:tcPr>
            <w:tcW w:w="2795" w:type="dxa"/>
          </w:tcPr>
          <w:p w:rsidR="00E40D20" w:rsidRPr="007B2405" w:rsidRDefault="00D062FC" w:rsidP="00971960">
            <w:pPr>
              <w:rPr>
                <w:sz w:val="22"/>
                <w:szCs w:val="22"/>
                <w:lang w:val="uk-UA"/>
              </w:rPr>
            </w:pPr>
            <w:r>
              <w:rPr>
                <w:sz w:val="22"/>
                <w:szCs w:val="22"/>
                <w:lang w:val="uk-UA"/>
              </w:rPr>
              <w:t>перший</w:t>
            </w:r>
            <w:r w:rsidR="00E40D20" w:rsidRPr="007B2405">
              <w:rPr>
                <w:sz w:val="22"/>
                <w:szCs w:val="22"/>
                <w:lang w:val="uk-UA"/>
              </w:rPr>
              <w:t xml:space="preserve"> (</w:t>
            </w:r>
            <w:r w:rsidR="00971960">
              <w:rPr>
                <w:sz w:val="22"/>
                <w:szCs w:val="22"/>
                <w:lang w:val="uk-UA"/>
              </w:rPr>
              <w:t>бакалаврський</w:t>
            </w:r>
            <w:r w:rsidR="00E40D20" w:rsidRPr="007B2405">
              <w:rPr>
                <w:sz w:val="22"/>
                <w:szCs w:val="22"/>
                <w:lang w:val="uk-UA"/>
              </w:rPr>
              <w:t>)</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Кафедра</w:t>
            </w:r>
          </w:p>
        </w:tc>
        <w:tc>
          <w:tcPr>
            <w:tcW w:w="2976" w:type="dxa"/>
            <w:tcBorders>
              <w:right w:val="single" w:sz="4" w:space="0" w:color="auto"/>
            </w:tcBorders>
          </w:tcPr>
          <w:p w:rsidR="00E40D20" w:rsidRPr="007B2405" w:rsidRDefault="00E24AE3" w:rsidP="00B375F7">
            <w:pPr>
              <w:rPr>
                <w:sz w:val="22"/>
                <w:szCs w:val="22"/>
                <w:lang w:val="uk-UA"/>
              </w:rPr>
            </w:pPr>
            <w:r>
              <w:rPr>
                <w:sz w:val="22"/>
                <w:szCs w:val="22"/>
                <w:lang w:val="uk-UA"/>
              </w:rPr>
              <w:t>Живопис</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Рік навчання</w:t>
            </w:r>
          </w:p>
        </w:tc>
        <w:tc>
          <w:tcPr>
            <w:tcW w:w="2795" w:type="dxa"/>
          </w:tcPr>
          <w:p w:rsidR="00E40D20" w:rsidRPr="007B2405" w:rsidRDefault="00724967" w:rsidP="00B375F7">
            <w:pPr>
              <w:rPr>
                <w:sz w:val="22"/>
                <w:szCs w:val="22"/>
                <w:lang w:val="uk-UA"/>
              </w:rPr>
            </w:pPr>
            <w:r>
              <w:rPr>
                <w:sz w:val="22"/>
                <w:szCs w:val="22"/>
                <w:lang w:val="uk-UA"/>
              </w:rPr>
              <w:t>2</w:t>
            </w:r>
          </w:p>
        </w:tc>
      </w:tr>
      <w:tr w:rsidR="00E40D20" w:rsidRPr="007B2405" w:rsidTr="00E40D20">
        <w:tc>
          <w:tcPr>
            <w:tcW w:w="1668"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Галузь знань</w:t>
            </w:r>
          </w:p>
        </w:tc>
        <w:tc>
          <w:tcPr>
            <w:tcW w:w="2976" w:type="dxa"/>
            <w:tcBorders>
              <w:right w:val="single" w:sz="4" w:space="0" w:color="auto"/>
            </w:tcBorders>
          </w:tcPr>
          <w:p w:rsidR="00E40D20" w:rsidRPr="007B2405" w:rsidRDefault="00E40D20" w:rsidP="00B375F7">
            <w:pPr>
              <w:rPr>
                <w:sz w:val="22"/>
                <w:szCs w:val="22"/>
                <w:lang w:val="uk-UA"/>
              </w:rPr>
            </w:pPr>
            <w:r w:rsidRPr="007B2405">
              <w:rPr>
                <w:sz w:val="22"/>
                <w:szCs w:val="22"/>
                <w:lang w:val="uk-UA"/>
              </w:rPr>
              <w:t>02 Культура і мистецтво</w:t>
            </w:r>
          </w:p>
        </w:tc>
        <w:tc>
          <w:tcPr>
            <w:tcW w:w="2167" w:type="dxa"/>
            <w:tcBorders>
              <w:left w:val="single" w:sz="4" w:space="0" w:color="auto"/>
            </w:tcBorders>
          </w:tcPr>
          <w:p w:rsidR="00E40D20" w:rsidRPr="007B2405" w:rsidRDefault="00E40D20" w:rsidP="00B375F7">
            <w:pPr>
              <w:rPr>
                <w:sz w:val="22"/>
                <w:szCs w:val="22"/>
                <w:lang w:val="uk-UA"/>
              </w:rPr>
            </w:pPr>
            <w:r w:rsidRPr="007B2405">
              <w:rPr>
                <w:sz w:val="22"/>
                <w:szCs w:val="22"/>
                <w:lang w:val="uk-UA"/>
              </w:rPr>
              <w:t>Вид дисципліни</w:t>
            </w:r>
          </w:p>
        </w:tc>
        <w:tc>
          <w:tcPr>
            <w:tcW w:w="2795" w:type="dxa"/>
          </w:tcPr>
          <w:p w:rsidR="00E40D20" w:rsidRPr="00DD44A2" w:rsidRDefault="0012151C" w:rsidP="00DD44A2">
            <w:pPr>
              <w:rPr>
                <w:sz w:val="22"/>
                <w:szCs w:val="22"/>
                <w:lang w:val="uk-UA"/>
              </w:rPr>
            </w:pPr>
            <w:r>
              <w:rPr>
                <w:sz w:val="22"/>
                <w:szCs w:val="22"/>
                <w:lang w:val="uk-UA"/>
              </w:rPr>
              <w:t>Вибіркова</w:t>
            </w:r>
          </w:p>
        </w:tc>
      </w:tr>
      <w:tr w:rsidR="00E40D20" w:rsidRPr="007B2405" w:rsidTr="00E40D20">
        <w:tc>
          <w:tcPr>
            <w:tcW w:w="1668" w:type="dxa"/>
            <w:tcBorders>
              <w:left w:val="single" w:sz="4" w:space="0" w:color="auto"/>
            </w:tcBorders>
          </w:tcPr>
          <w:p w:rsidR="00E40D20" w:rsidRPr="007B2405" w:rsidRDefault="00E40D20" w:rsidP="0060193D">
            <w:pPr>
              <w:rPr>
                <w:sz w:val="20"/>
                <w:szCs w:val="20"/>
                <w:lang w:val="uk-UA"/>
              </w:rPr>
            </w:pPr>
            <w:r w:rsidRPr="007B2405">
              <w:rPr>
                <w:sz w:val="22"/>
                <w:szCs w:val="22"/>
                <w:lang w:val="uk-UA"/>
              </w:rPr>
              <w:t>Спеціальність</w:t>
            </w:r>
          </w:p>
        </w:tc>
        <w:tc>
          <w:tcPr>
            <w:tcW w:w="2976" w:type="dxa"/>
            <w:tcBorders>
              <w:right w:val="single" w:sz="4" w:space="0" w:color="auto"/>
            </w:tcBorders>
          </w:tcPr>
          <w:p w:rsidR="00E40D20" w:rsidRPr="007B2405" w:rsidRDefault="00E40D20" w:rsidP="008A57EA">
            <w:pPr>
              <w:rPr>
                <w:sz w:val="20"/>
                <w:szCs w:val="20"/>
                <w:lang w:val="uk-UA"/>
              </w:rPr>
            </w:pPr>
            <w:r w:rsidRPr="007B2405">
              <w:rPr>
                <w:sz w:val="22"/>
                <w:szCs w:val="22"/>
                <w:lang w:val="uk-UA"/>
              </w:rPr>
              <w:t>02</w:t>
            </w:r>
            <w:r w:rsidR="008A57EA">
              <w:rPr>
                <w:sz w:val="22"/>
                <w:szCs w:val="22"/>
                <w:lang w:val="uk-UA"/>
              </w:rPr>
              <w:t>3</w:t>
            </w:r>
            <w:r w:rsidRPr="007B2405">
              <w:rPr>
                <w:sz w:val="22"/>
                <w:szCs w:val="22"/>
                <w:lang w:val="uk-UA"/>
              </w:rPr>
              <w:t xml:space="preserve"> </w:t>
            </w:r>
            <w:r w:rsidR="008A57EA">
              <w:rPr>
                <w:sz w:val="22"/>
                <w:szCs w:val="22"/>
                <w:lang w:val="uk-UA"/>
              </w:rPr>
              <w:t>«Образотворче мистецтво, декоративне мистецтво, реставрація»</w:t>
            </w:r>
          </w:p>
        </w:tc>
        <w:tc>
          <w:tcPr>
            <w:tcW w:w="2167" w:type="dxa"/>
            <w:tcBorders>
              <w:left w:val="single" w:sz="4" w:space="0" w:color="auto"/>
            </w:tcBorders>
          </w:tcPr>
          <w:p w:rsidR="00E40D20" w:rsidRPr="007B2405" w:rsidRDefault="00E40D20" w:rsidP="0060193D">
            <w:pPr>
              <w:rPr>
                <w:sz w:val="22"/>
                <w:szCs w:val="22"/>
                <w:lang w:val="uk-UA"/>
              </w:rPr>
            </w:pPr>
            <w:r w:rsidRPr="007B2405">
              <w:rPr>
                <w:sz w:val="22"/>
                <w:szCs w:val="22"/>
                <w:lang w:val="uk-UA"/>
              </w:rPr>
              <w:t>Семестри</w:t>
            </w:r>
          </w:p>
        </w:tc>
        <w:tc>
          <w:tcPr>
            <w:tcW w:w="2795" w:type="dxa"/>
          </w:tcPr>
          <w:p w:rsidR="00E40D20" w:rsidRPr="007B2405" w:rsidRDefault="00DF79AF" w:rsidP="00971960">
            <w:pPr>
              <w:rPr>
                <w:sz w:val="22"/>
                <w:szCs w:val="22"/>
                <w:lang w:val="uk-UA"/>
              </w:rPr>
            </w:pPr>
            <w:r>
              <w:rPr>
                <w:sz w:val="22"/>
                <w:szCs w:val="22"/>
                <w:lang w:val="uk-UA"/>
              </w:rPr>
              <w:t>3</w:t>
            </w:r>
            <w:r w:rsidR="00724967">
              <w:rPr>
                <w:sz w:val="22"/>
                <w:szCs w:val="22"/>
                <w:lang w:val="uk-UA"/>
              </w:rPr>
              <w:t xml:space="preserve"> </w:t>
            </w:r>
          </w:p>
        </w:tc>
      </w:tr>
      <w:tr w:rsidR="00E40D20" w:rsidRPr="007B2405" w:rsidTr="00E40D20">
        <w:tc>
          <w:tcPr>
            <w:tcW w:w="1668" w:type="dxa"/>
          </w:tcPr>
          <w:p w:rsidR="00E40D20" w:rsidRPr="007B2405" w:rsidRDefault="00E40D20" w:rsidP="0060193D">
            <w:pPr>
              <w:rPr>
                <w:sz w:val="20"/>
                <w:szCs w:val="20"/>
                <w:lang w:val="uk-UA"/>
              </w:rPr>
            </w:pPr>
          </w:p>
        </w:tc>
        <w:tc>
          <w:tcPr>
            <w:tcW w:w="2976" w:type="dxa"/>
          </w:tcPr>
          <w:p w:rsidR="00E40D20" w:rsidRPr="007B2405" w:rsidRDefault="00E40D20" w:rsidP="0060193D">
            <w:pPr>
              <w:rPr>
                <w:sz w:val="20"/>
                <w:szCs w:val="20"/>
                <w:lang w:val="uk-UA"/>
              </w:rPr>
            </w:pPr>
          </w:p>
        </w:tc>
        <w:tc>
          <w:tcPr>
            <w:tcW w:w="2167" w:type="dxa"/>
          </w:tcPr>
          <w:p w:rsidR="00E40D20" w:rsidRPr="007B2405" w:rsidRDefault="00E40D20" w:rsidP="0060193D">
            <w:pPr>
              <w:rPr>
                <w:sz w:val="22"/>
                <w:szCs w:val="22"/>
                <w:lang w:val="uk-UA"/>
              </w:rPr>
            </w:pPr>
          </w:p>
        </w:tc>
        <w:tc>
          <w:tcPr>
            <w:tcW w:w="2795" w:type="dxa"/>
          </w:tcPr>
          <w:p w:rsidR="00E40D20" w:rsidRPr="007B2405" w:rsidRDefault="00E40D20" w:rsidP="0060193D">
            <w:pPr>
              <w:rPr>
                <w:sz w:val="22"/>
                <w:szCs w:val="22"/>
                <w:lang w:val="uk-UA"/>
              </w:rPr>
            </w:pPr>
          </w:p>
        </w:tc>
      </w:tr>
      <w:tr w:rsidR="00E40D20" w:rsidRPr="00020D54" w:rsidTr="00E40D20">
        <w:tc>
          <w:tcPr>
            <w:tcW w:w="9606" w:type="dxa"/>
            <w:gridSpan w:val="4"/>
          </w:tcPr>
          <w:p w:rsidR="00E40D20" w:rsidRPr="00975473" w:rsidRDefault="00975473" w:rsidP="00857174">
            <w:pPr>
              <w:jc w:val="center"/>
              <w:rPr>
                <w:b/>
                <w:bCs/>
                <w:sz w:val="22"/>
                <w:szCs w:val="22"/>
                <w:lang w:val="uk-UA"/>
              </w:rPr>
            </w:pPr>
            <w:r>
              <w:rPr>
                <w:b/>
                <w:bCs/>
                <w:sz w:val="22"/>
                <w:szCs w:val="22"/>
                <w:lang w:val="uk-UA"/>
              </w:rPr>
              <w:t>КОПІЙНИЙ ЖИВОПИС</w:t>
            </w:r>
            <w:r w:rsidR="00AE4DE5">
              <w:rPr>
                <w:b/>
                <w:bCs/>
                <w:sz w:val="22"/>
                <w:szCs w:val="22"/>
                <w:lang w:val="uk-UA"/>
              </w:rPr>
              <w:t xml:space="preserve"> </w:t>
            </w:r>
            <w:r w:rsidR="0012151C">
              <w:rPr>
                <w:b/>
                <w:bCs/>
                <w:sz w:val="22"/>
                <w:szCs w:val="22"/>
                <w:lang w:val="uk-UA"/>
              </w:rPr>
              <w:t>ПОРТРЕТНО</w:t>
            </w:r>
            <w:r w:rsidR="00691F15">
              <w:rPr>
                <w:b/>
                <w:bCs/>
                <w:sz w:val="22"/>
                <w:szCs w:val="22"/>
                <w:lang w:val="en-US"/>
              </w:rPr>
              <w:t>-</w:t>
            </w:r>
            <w:r w:rsidR="0012151C">
              <w:rPr>
                <w:b/>
                <w:bCs/>
                <w:sz w:val="22"/>
                <w:szCs w:val="22"/>
                <w:lang w:val="uk-UA"/>
              </w:rPr>
              <w:t>ЖАНРОВОЇ КАРТИНИ</w:t>
            </w:r>
          </w:p>
          <w:p w:rsidR="00E40D20" w:rsidRPr="00020D54" w:rsidRDefault="00E40D20" w:rsidP="00857174">
            <w:pPr>
              <w:jc w:val="center"/>
              <w:rPr>
                <w:sz w:val="22"/>
                <w:szCs w:val="22"/>
                <w:lang w:val="uk-UA"/>
              </w:rPr>
            </w:pPr>
            <w:r w:rsidRPr="00020D54">
              <w:rPr>
                <w:sz w:val="22"/>
                <w:szCs w:val="22"/>
                <w:lang w:val="uk-UA"/>
              </w:rPr>
              <w:t xml:space="preserve"> Семестр </w:t>
            </w:r>
            <w:r w:rsidR="005171A9" w:rsidRPr="00020D54">
              <w:rPr>
                <w:sz w:val="22"/>
                <w:szCs w:val="22"/>
                <w:lang w:val="uk-UA"/>
              </w:rPr>
              <w:t>1</w:t>
            </w:r>
            <w:r w:rsidR="007B65F0" w:rsidRPr="00020D54">
              <w:rPr>
                <w:sz w:val="22"/>
                <w:szCs w:val="22"/>
                <w:lang w:val="uk-UA"/>
              </w:rPr>
              <w:t xml:space="preserve"> (осінь 20</w:t>
            </w:r>
            <w:r w:rsidR="005D53D2" w:rsidRPr="00020D54">
              <w:rPr>
                <w:sz w:val="22"/>
                <w:szCs w:val="22"/>
                <w:lang w:val="uk-UA"/>
              </w:rPr>
              <w:t>20</w:t>
            </w:r>
            <w:r w:rsidRPr="00020D54">
              <w:rPr>
                <w:sz w:val="22"/>
                <w:szCs w:val="22"/>
                <w:lang w:val="uk-UA"/>
              </w:rPr>
              <w:t>)</w:t>
            </w:r>
          </w:p>
          <w:p w:rsidR="00E40D20" w:rsidRPr="00020D54" w:rsidRDefault="007B65F0" w:rsidP="00625616">
            <w:pPr>
              <w:jc w:val="center"/>
              <w:rPr>
                <w:color w:val="FF0000"/>
                <w:sz w:val="22"/>
                <w:szCs w:val="22"/>
                <w:lang w:val="uk-UA"/>
              </w:rPr>
            </w:pPr>
            <w:r w:rsidRPr="00020D54">
              <w:rPr>
                <w:sz w:val="22"/>
                <w:szCs w:val="22"/>
                <w:lang w:val="uk-UA"/>
              </w:rPr>
              <w:t>01</w:t>
            </w:r>
            <w:r w:rsidR="002E7328" w:rsidRPr="00020D54">
              <w:rPr>
                <w:sz w:val="22"/>
                <w:szCs w:val="22"/>
                <w:lang w:val="uk-UA"/>
              </w:rPr>
              <w:t>верес</w:t>
            </w:r>
            <w:r w:rsidRPr="00020D54">
              <w:rPr>
                <w:sz w:val="22"/>
                <w:szCs w:val="22"/>
                <w:lang w:val="uk-UA"/>
              </w:rPr>
              <w:t xml:space="preserve">ня — </w:t>
            </w:r>
            <w:r w:rsidR="00625616">
              <w:rPr>
                <w:sz w:val="22"/>
                <w:szCs w:val="22"/>
                <w:lang w:val="uk-UA"/>
              </w:rPr>
              <w:t xml:space="preserve">14 </w:t>
            </w:r>
            <w:r w:rsidR="005D53D2" w:rsidRPr="00020D54">
              <w:rPr>
                <w:sz w:val="22"/>
                <w:szCs w:val="22"/>
                <w:lang w:val="uk-UA"/>
              </w:rPr>
              <w:t>груд</w:t>
            </w:r>
            <w:r w:rsidR="00E40D20" w:rsidRPr="00020D54">
              <w:rPr>
                <w:sz w:val="22"/>
                <w:szCs w:val="22"/>
                <w:lang w:val="uk-UA"/>
              </w:rPr>
              <w:t>ня</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Викладач</w:t>
            </w:r>
          </w:p>
        </w:tc>
        <w:tc>
          <w:tcPr>
            <w:tcW w:w="7938" w:type="dxa"/>
            <w:gridSpan w:val="3"/>
          </w:tcPr>
          <w:p w:rsidR="00E40D20" w:rsidRPr="00020D54" w:rsidRDefault="008A57EA" w:rsidP="008A57EA">
            <w:pPr>
              <w:rPr>
                <w:sz w:val="22"/>
                <w:szCs w:val="22"/>
                <w:lang w:val="uk-UA"/>
              </w:rPr>
            </w:pPr>
            <w:r>
              <w:rPr>
                <w:sz w:val="22"/>
                <w:szCs w:val="22"/>
                <w:lang w:val="uk-UA"/>
              </w:rPr>
              <w:t>Волошко Каріна Миколаївна</w:t>
            </w:r>
            <w:r w:rsidR="00E40D20" w:rsidRPr="00020D54">
              <w:rPr>
                <w:sz w:val="22"/>
                <w:szCs w:val="22"/>
                <w:lang w:val="uk-UA"/>
              </w:rPr>
              <w:t xml:space="preserve">, </w:t>
            </w:r>
            <w:r>
              <w:rPr>
                <w:sz w:val="22"/>
                <w:szCs w:val="22"/>
                <w:lang w:val="uk-UA"/>
              </w:rPr>
              <w:t>старший викладач</w:t>
            </w:r>
          </w:p>
        </w:tc>
      </w:tr>
      <w:tr w:rsidR="00E40D20" w:rsidRPr="00020D54" w:rsidTr="00E40D20">
        <w:tc>
          <w:tcPr>
            <w:tcW w:w="1668" w:type="dxa"/>
          </w:tcPr>
          <w:p w:rsidR="00E40D20" w:rsidRPr="00020D54" w:rsidRDefault="00E40D20" w:rsidP="005B6998">
            <w:pPr>
              <w:rPr>
                <w:b/>
                <w:sz w:val="22"/>
                <w:szCs w:val="22"/>
                <w:lang w:val="uk-UA"/>
              </w:rPr>
            </w:pPr>
            <w:r w:rsidRPr="00020D54">
              <w:rPr>
                <w:b/>
                <w:sz w:val="22"/>
                <w:szCs w:val="22"/>
                <w:lang w:val="uk-UA"/>
              </w:rPr>
              <w:t>E-mail</w:t>
            </w:r>
            <w:r w:rsidR="005B6998">
              <w:rPr>
                <w:b/>
                <w:sz w:val="22"/>
                <w:szCs w:val="22"/>
                <w:lang w:val="uk-UA"/>
              </w:rPr>
              <w:t>, тел..</w:t>
            </w:r>
          </w:p>
        </w:tc>
        <w:tc>
          <w:tcPr>
            <w:tcW w:w="7938" w:type="dxa"/>
            <w:gridSpan w:val="3"/>
          </w:tcPr>
          <w:p w:rsidR="00E40D20" w:rsidRPr="00020D54" w:rsidRDefault="00AA1832" w:rsidP="008A57EA">
            <w:pPr>
              <w:rPr>
                <w:sz w:val="22"/>
                <w:szCs w:val="22"/>
                <w:lang w:val="uk-UA"/>
              </w:rPr>
            </w:pPr>
            <w:hyperlink r:id="rId8" w:history="1">
              <w:r w:rsidR="008A57EA" w:rsidRPr="009E5C6D">
                <w:rPr>
                  <w:rStyle w:val="af3"/>
                  <w:sz w:val="22"/>
                  <w:szCs w:val="22"/>
                  <w:lang w:val="en-US"/>
                </w:rPr>
                <w:t>voloshko.karina@gmail.com</w:t>
              </w:r>
            </w:hyperlink>
            <w:r w:rsidR="005B6998">
              <w:t>, 095 86 934 02</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Заняття</w:t>
            </w:r>
          </w:p>
        </w:tc>
        <w:tc>
          <w:tcPr>
            <w:tcW w:w="7938" w:type="dxa"/>
            <w:gridSpan w:val="3"/>
          </w:tcPr>
          <w:p w:rsidR="00E40D20" w:rsidRPr="00020D54" w:rsidRDefault="00975473" w:rsidP="00975473">
            <w:pPr>
              <w:rPr>
                <w:sz w:val="22"/>
                <w:szCs w:val="22"/>
                <w:lang w:val="uk-UA"/>
              </w:rPr>
            </w:pPr>
            <w:r>
              <w:rPr>
                <w:sz w:val="22"/>
                <w:szCs w:val="22"/>
                <w:lang w:val="uk-UA"/>
              </w:rPr>
              <w:t>Субота</w:t>
            </w:r>
            <w:r w:rsidR="00042E53" w:rsidRPr="00020D54">
              <w:rPr>
                <w:sz w:val="22"/>
                <w:szCs w:val="22"/>
                <w:lang w:val="uk-UA"/>
              </w:rPr>
              <w:t xml:space="preserve"> 1</w:t>
            </w:r>
            <w:r>
              <w:rPr>
                <w:sz w:val="22"/>
                <w:szCs w:val="22"/>
                <w:lang w:val="uk-UA"/>
              </w:rPr>
              <w:t>0</w:t>
            </w:r>
            <w:r w:rsidR="00042E53" w:rsidRPr="00020D54">
              <w:rPr>
                <w:sz w:val="22"/>
                <w:szCs w:val="22"/>
                <w:lang w:val="uk-UA"/>
              </w:rPr>
              <w:t>.00–</w:t>
            </w:r>
            <w:r>
              <w:rPr>
                <w:sz w:val="22"/>
                <w:szCs w:val="22"/>
                <w:lang w:val="uk-UA"/>
              </w:rPr>
              <w:t>13</w:t>
            </w:r>
            <w:r w:rsidR="00042E53" w:rsidRPr="00020D54">
              <w:rPr>
                <w:sz w:val="22"/>
                <w:szCs w:val="22"/>
                <w:lang w:val="uk-UA"/>
              </w:rPr>
              <w:t xml:space="preserve">.20, </w:t>
            </w:r>
            <w:r>
              <w:rPr>
                <w:sz w:val="22"/>
                <w:szCs w:val="22"/>
                <w:lang w:val="uk-UA"/>
              </w:rPr>
              <w:t>Харківський художній музей</w:t>
            </w:r>
          </w:p>
        </w:tc>
      </w:tr>
      <w:tr w:rsidR="00E40D20" w:rsidRPr="00020D54" w:rsidTr="00E40D20">
        <w:tc>
          <w:tcPr>
            <w:tcW w:w="1668" w:type="dxa"/>
          </w:tcPr>
          <w:p w:rsidR="00E40D20" w:rsidRPr="00020D54" w:rsidRDefault="00E40D20" w:rsidP="00857174">
            <w:pPr>
              <w:rPr>
                <w:b/>
                <w:color w:val="FF0000"/>
                <w:sz w:val="22"/>
                <w:szCs w:val="22"/>
                <w:lang w:val="uk-UA"/>
              </w:rPr>
            </w:pPr>
            <w:r w:rsidRPr="00020D54">
              <w:rPr>
                <w:b/>
                <w:sz w:val="22"/>
                <w:szCs w:val="22"/>
                <w:lang w:val="uk-UA"/>
              </w:rPr>
              <w:t>Консультації</w:t>
            </w:r>
          </w:p>
        </w:tc>
        <w:tc>
          <w:tcPr>
            <w:tcW w:w="7938" w:type="dxa"/>
            <w:gridSpan w:val="3"/>
          </w:tcPr>
          <w:p w:rsidR="00E40D20" w:rsidRPr="00020D54" w:rsidRDefault="00975473" w:rsidP="00042E53">
            <w:pPr>
              <w:rPr>
                <w:sz w:val="22"/>
                <w:szCs w:val="22"/>
                <w:lang w:val="uk-UA"/>
              </w:rPr>
            </w:pPr>
            <w:r>
              <w:rPr>
                <w:sz w:val="22"/>
                <w:szCs w:val="22"/>
                <w:lang w:val="uk-UA"/>
              </w:rPr>
              <w:t>Вівторок</w:t>
            </w:r>
            <w:r w:rsidR="00E40D20" w:rsidRPr="00020D54">
              <w:rPr>
                <w:sz w:val="22"/>
                <w:szCs w:val="22"/>
                <w:lang w:val="uk-UA"/>
              </w:rPr>
              <w:t xml:space="preserve"> 12.</w:t>
            </w:r>
            <w:r w:rsidR="00042E53">
              <w:rPr>
                <w:sz w:val="22"/>
                <w:szCs w:val="22"/>
                <w:lang w:val="uk-UA"/>
              </w:rPr>
              <w:t xml:space="preserve">20 </w:t>
            </w:r>
            <w:r w:rsidR="00E40D20" w:rsidRPr="00020D54">
              <w:rPr>
                <w:sz w:val="22"/>
                <w:szCs w:val="22"/>
                <w:lang w:val="uk-UA"/>
              </w:rPr>
              <w:t xml:space="preserve">–13.00 </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Адреса</w:t>
            </w:r>
          </w:p>
        </w:tc>
        <w:tc>
          <w:tcPr>
            <w:tcW w:w="7938" w:type="dxa"/>
            <w:gridSpan w:val="3"/>
          </w:tcPr>
          <w:p w:rsidR="00E40D20" w:rsidRPr="00020D54" w:rsidRDefault="000E46FC" w:rsidP="0012151C">
            <w:pPr>
              <w:tabs>
                <w:tab w:val="right" w:pos="7439"/>
              </w:tabs>
              <w:rPr>
                <w:sz w:val="22"/>
                <w:szCs w:val="22"/>
                <w:lang w:val="uk-UA"/>
              </w:rPr>
            </w:pPr>
            <w:r>
              <w:rPr>
                <w:sz w:val="22"/>
                <w:szCs w:val="22"/>
                <w:lang w:val="uk-UA"/>
              </w:rPr>
              <w:t>в</w:t>
            </w:r>
            <w:r w:rsidR="00E40D20" w:rsidRPr="00020D54">
              <w:rPr>
                <w:sz w:val="22"/>
                <w:szCs w:val="22"/>
                <w:lang w:val="uk-UA"/>
              </w:rPr>
              <w:t xml:space="preserve">ул. </w:t>
            </w:r>
            <w:r w:rsidR="0012151C">
              <w:rPr>
                <w:sz w:val="22"/>
                <w:szCs w:val="22"/>
                <w:lang w:val="uk-UA"/>
              </w:rPr>
              <w:t>Жон Мироносиць,11</w:t>
            </w:r>
          </w:p>
        </w:tc>
      </w:tr>
      <w:tr w:rsidR="00E40D20" w:rsidRPr="00020D54" w:rsidTr="00E40D20">
        <w:tc>
          <w:tcPr>
            <w:tcW w:w="1668" w:type="dxa"/>
          </w:tcPr>
          <w:p w:rsidR="00E40D20" w:rsidRPr="00020D54" w:rsidRDefault="00E40D20" w:rsidP="00857174">
            <w:pPr>
              <w:rPr>
                <w:b/>
                <w:sz w:val="22"/>
                <w:szCs w:val="22"/>
                <w:lang w:val="uk-UA"/>
              </w:rPr>
            </w:pPr>
            <w:r w:rsidRPr="00020D54">
              <w:rPr>
                <w:b/>
                <w:sz w:val="22"/>
                <w:szCs w:val="22"/>
                <w:lang w:val="uk-UA"/>
              </w:rPr>
              <w:t>Телефон</w:t>
            </w:r>
          </w:p>
        </w:tc>
        <w:tc>
          <w:tcPr>
            <w:tcW w:w="7938" w:type="dxa"/>
            <w:gridSpan w:val="3"/>
          </w:tcPr>
          <w:p w:rsidR="00E40D20" w:rsidRPr="00020D54" w:rsidRDefault="00430650" w:rsidP="00430650">
            <w:pPr>
              <w:tabs>
                <w:tab w:val="right" w:pos="7439"/>
              </w:tabs>
              <w:rPr>
                <w:sz w:val="22"/>
                <w:szCs w:val="22"/>
                <w:lang w:val="uk-UA"/>
              </w:rPr>
            </w:pPr>
            <w:r>
              <w:rPr>
                <w:lang w:val="uk-UA"/>
              </w:rPr>
              <w:t xml:space="preserve">(057) - 706 -33 </w:t>
            </w:r>
            <w:r w:rsidR="000E46FC">
              <w:rPr>
                <w:lang w:val="uk-UA"/>
              </w:rPr>
              <w:t>–</w:t>
            </w:r>
            <w:r>
              <w:rPr>
                <w:lang w:val="uk-UA"/>
              </w:rPr>
              <w:t xml:space="preserve"> 95</w:t>
            </w:r>
            <w:r w:rsidR="000E46FC">
              <w:rPr>
                <w:lang w:val="uk-UA"/>
              </w:rPr>
              <w:t xml:space="preserve"> (адміністрація музею)</w:t>
            </w:r>
            <w:r w:rsidR="00E40D20" w:rsidRPr="00020D54">
              <w:rPr>
                <w:sz w:val="22"/>
                <w:szCs w:val="22"/>
                <w:lang w:val="uk-UA"/>
              </w:rPr>
              <w:tab/>
            </w:r>
          </w:p>
        </w:tc>
      </w:tr>
    </w:tbl>
    <w:p w:rsidR="0060193D" w:rsidRPr="00020D54" w:rsidRDefault="0060193D" w:rsidP="00857174">
      <w:pPr>
        <w:rPr>
          <w:sz w:val="22"/>
          <w:szCs w:val="22"/>
          <w:lang w:val="uk-UA"/>
        </w:rPr>
      </w:pPr>
    </w:p>
    <w:p w:rsidR="0060193D" w:rsidRPr="00020D54" w:rsidRDefault="00DC61F9" w:rsidP="00857174">
      <w:pPr>
        <w:rPr>
          <w:b/>
          <w:sz w:val="22"/>
          <w:szCs w:val="22"/>
          <w:lang w:val="uk-UA"/>
        </w:rPr>
      </w:pPr>
      <w:r w:rsidRPr="00020D54">
        <w:rPr>
          <w:b/>
          <w:sz w:val="22"/>
          <w:szCs w:val="22"/>
          <w:lang w:val="uk-UA"/>
        </w:rPr>
        <w:t>КОМУНІКАЦІЯ З ВИКЛАДАЧЕМ</w:t>
      </w:r>
    </w:p>
    <w:p w:rsidR="008547B4" w:rsidRPr="00020D54" w:rsidRDefault="002871F0" w:rsidP="00857174">
      <w:pPr>
        <w:jc w:val="both"/>
        <w:rPr>
          <w:sz w:val="22"/>
          <w:szCs w:val="22"/>
          <w:lang w:val="uk-UA"/>
        </w:rPr>
      </w:pPr>
      <w:r w:rsidRPr="00020D54">
        <w:rPr>
          <w:sz w:val="22"/>
          <w:szCs w:val="22"/>
          <w:lang w:val="uk-UA"/>
        </w:rPr>
        <w:t>Поза заняттями офіційним каналом комунікації з викладачем є</w:t>
      </w:r>
      <w:r w:rsidR="00042E53">
        <w:rPr>
          <w:sz w:val="22"/>
          <w:szCs w:val="22"/>
          <w:lang w:val="uk-UA"/>
        </w:rPr>
        <w:t xml:space="preserve"> </w:t>
      </w:r>
      <w:r w:rsidRPr="00020D54">
        <w:rPr>
          <w:sz w:val="22"/>
          <w:szCs w:val="22"/>
          <w:lang w:val="uk-UA"/>
        </w:rPr>
        <w:t>електронні листи</w:t>
      </w:r>
      <w:r w:rsidR="005B6998">
        <w:rPr>
          <w:sz w:val="22"/>
          <w:szCs w:val="22"/>
          <w:lang w:val="uk-UA"/>
        </w:rPr>
        <w:t xml:space="preserve">, </w:t>
      </w:r>
      <w:r w:rsidR="00042E53">
        <w:rPr>
          <w:sz w:val="22"/>
          <w:szCs w:val="22"/>
          <w:lang w:val="uk-UA"/>
        </w:rPr>
        <w:t xml:space="preserve"> </w:t>
      </w:r>
      <w:r w:rsidR="005B6998">
        <w:rPr>
          <w:sz w:val="22"/>
          <w:szCs w:val="22"/>
          <w:lang w:val="uk-UA"/>
        </w:rPr>
        <w:t xml:space="preserve">Viber, </w:t>
      </w:r>
      <w:r w:rsidR="005B6998">
        <w:rPr>
          <w:sz w:val="22"/>
          <w:szCs w:val="22"/>
          <w:lang w:val="en-US"/>
        </w:rPr>
        <w:t>Telegram</w:t>
      </w:r>
      <w:r w:rsidR="005B6998">
        <w:rPr>
          <w:sz w:val="22"/>
          <w:szCs w:val="22"/>
          <w:lang w:val="uk-UA"/>
        </w:rPr>
        <w:t xml:space="preserve"> </w:t>
      </w:r>
      <w:r w:rsidR="007538E5" w:rsidRPr="00020D54">
        <w:rPr>
          <w:sz w:val="22"/>
          <w:szCs w:val="22"/>
          <w:lang w:val="uk-UA"/>
        </w:rPr>
        <w:t>(</w:t>
      </w:r>
      <w:r w:rsidR="008B69CC" w:rsidRPr="00020D54">
        <w:rPr>
          <w:sz w:val="22"/>
          <w:szCs w:val="22"/>
          <w:lang w:val="uk-UA"/>
        </w:rPr>
        <w:t>тільки у робочі дні</w:t>
      </w:r>
      <w:r w:rsidR="007538E5" w:rsidRPr="00020D54">
        <w:rPr>
          <w:sz w:val="22"/>
          <w:szCs w:val="22"/>
          <w:lang w:val="uk-UA"/>
        </w:rPr>
        <w:t xml:space="preserve"> до 18-00)</w:t>
      </w:r>
      <w:r w:rsidRPr="00020D54">
        <w:rPr>
          <w:sz w:val="22"/>
          <w:szCs w:val="22"/>
          <w:lang w:val="uk-UA"/>
        </w:rPr>
        <w:t>.</w:t>
      </w:r>
      <w:r w:rsidR="008B69CC" w:rsidRPr="00020D54">
        <w:rPr>
          <w:sz w:val="22"/>
          <w:szCs w:val="22"/>
          <w:lang w:val="uk-UA"/>
        </w:rPr>
        <w:t xml:space="preserve"> Умови листування: </w:t>
      </w:r>
    </w:p>
    <w:p w:rsidR="008547B4" w:rsidRPr="00020D54" w:rsidRDefault="008B69CC" w:rsidP="00857174">
      <w:pPr>
        <w:jc w:val="both"/>
        <w:rPr>
          <w:sz w:val="22"/>
          <w:szCs w:val="22"/>
          <w:lang w:val="uk-UA"/>
        </w:rPr>
      </w:pPr>
      <w:r w:rsidRPr="00020D54">
        <w:rPr>
          <w:sz w:val="22"/>
          <w:szCs w:val="22"/>
          <w:lang w:val="uk-UA"/>
        </w:rPr>
        <w:t>1) в</w:t>
      </w:r>
      <w:r w:rsidR="00042E53">
        <w:rPr>
          <w:sz w:val="22"/>
          <w:szCs w:val="22"/>
          <w:lang w:val="uk-UA"/>
        </w:rPr>
        <w:t xml:space="preserve"> </w:t>
      </w:r>
      <w:r w:rsidR="00F26733" w:rsidRPr="00020D54">
        <w:rPr>
          <w:i/>
          <w:sz w:val="22"/>
          <w:szCs w:val="22"/>
          <w:lang w:val="uk-UA"/>
        </w:rPr>
        <w:t>темі</w:t>
      </w:r>
      <w:r w:rsidR="00F26733" w:rsidRPr="00020D54">
        <w:rPr>
          <w:sz w:val="22"/>
          <w:szCs w:val="22"/>
          <w:lang w:val="uk-UA"/>
        </w:rPr>
        <w:t xml:space="preserve"> листа обов’язково має бути зазначена назва дисципліни (</w:t>
      </w:r>
      <w:r w:rsidR="00975473">
        <w:rPr>
          <w:sz w:val="22"/>
          <w:szCs w:val="22"/>
          <w:lang w:val="uk-UA"/>
        </w:rPr>
        <w:t>Копійний живопис</w:t>
      </w:r>
      <w:r w:rsidR="006564FF">
        <w:rPr>
          <w:sz w:val="22"/>
          <w:szCs w:val="22"/>
          <w:lang w:val="uk-UA"/>
        </w:rPr>
        <w:t xml:space="preserve"> портретно – жанрової картини</w:t>
      </w:r>
      <w:r w:rsidR="00F26733" w:rsidRPr="00020D54">
        <w:rPr>
          <w:sz w:val="22"/>
          <w:szCs w:val="22"/>
          <w:lang w:val="uk-UA"/>
        </w:rPr>
        <w:t>)</w:t>
      </w:r>
      <w:r w:rsidR="002F5F92" w:rsidRPr="00020D54">
        <w:rPr>
          <w:sz w:val="22"/>
          <w:szCs w:val="22"/>
          <w:lang w:val="uk-UA"/>
        </w:rPr>
        <w:t>;</w:t>
      </w:r>
    </w:p>
    <w:p w:rsidR="008547B4" w:rsidRPr="00020D54" w:rsidRDefault="008B69CC" w:rsidP="00857174">
      <w:pPr>
        <w:jc w:val="both"/>
        <w:rPr>
          <w:sz w:val="22"/>
          <w:szCs w:val="22"/>
          <w:lang w:val="uk-UA"/>
        </w:rPr>
      </w:pPr>
      <w:r w:rsidRPr="00020D54">
        <w:rPr>
          <w:sz w:val="22"/>
          <w:szCs w:val="22"/>
          <w:lang w:val="uk-UA"/>
        </w:rPr>
        <w:t xml:space="preserve">2) в полі </w:t>
      </w:r>
      <w:r w:rsidR="000A6104" w:rsidRPr="00020D54">
        <w:rPr>
          <w:sz w:val="22"/>
          <w:szCs w:val="22"/>
          <w:lang w:val="uk-UA"/>
        </w:rPr>
        <w:t>тексту листа</w:t>
      </w:r>
      <w:r w:rsidR="007538E5" w:rsidRPr="00020D54">
        <w:rPr>
          <w:sz w:val="22"/>
          <w:szCs w:val="22"/>
          <w:lang w:val="uk-UA"/>
        </w:rPr>
        <w:t xml:space="preserve"> позначити</w:t>
      </w:r>
      <w:r w:rsidR="007968C3" w:rsidRPr="00020D54">
        <w:rPr>
          <w:sz w:val="22"/>
          <w:szCs w:val="22"/>
          <w:lang w:val="uk-UA"/>
        </w:rPr>
        <w:t xml:space="preserve"> курс, групу,</w:t>
      </w:r>
      <w:r w:rsidR="00F332E7">
        <w:rPr>
          <w:sz w:val="22"/>
          <w:szCs w:val="22"/>
          <w:lang w:val="uk-UA"/>
        </w:rPr>
        <w:t xml:space="preserve"> </w:t>
      </w:r>
      <w:r w:rsidR="00A6130B" w:rsidRPr="00020D54">
        <w:rPr>
          <w:sz w:val="22"/>
          <w:szCs w:val="22"/>
          <w:lang w:val="uk-UA"/>
        </w:rPr>
        <w:t>ПІ</w:t>
      </w:r>
      <w:r w:rsidR="00AD689D" w:rsidRPr="00020D54">
        <w:rPr>
          <w:sz w:val="22"/>
          <w:szCs w:val="22"/>
          <w:lang w:val="uk-UA"/>
        </w:rPr>
        <w:t xml:space="preserve"> </w:t>
      </w:r>
      <w:r w:rsidR="007968C3" w:rsidRPr="00020D54">
        <w:rPr>
          <w:sz w:val="22"/>
          <w:szCs w:val="22"/>
          <w:lang w:val="uk-UA"/>
        </w:rPr>
        <w:t>студента</w:t>
      </w:r>
      <w:r w:rsidR="00AD689D" w:rsidRPr="00020D54">
        <w:rPr>
          <w:sz w:val="22"/>
          <w:szCs w:val="22"/>
          <w:lang w:val="uk-UA"/>
        </w:rPr>
        <w:t>, який</w:t>
      </w:r>
      <w:r w:rsidR="00314D22" w:rsidRPr="00020D54">
        <w:rPr>
          <w:sz w:val="22"/>
          <w:szCs w:val="22"/>
          <w:lang w:val="uk-UA"/>
        </w:rPr>
        <w:t xml:space="preserve"> звертається  (</w:t>
      </w:r>
      <w:r w:rsidRPr="00020D54">
        <w:rPr>
          <w:sz w:val="22"/>
          <w:szCs w:val="22"/>
          <w:lang w:val="uk-UA"/>
        </w:rPr>
        <w:t>анонімні листи</w:t>
      </w:r>
      <w:r w:rsidR="00314D22" w:rsidRPr="00020D54">
        <w:rPr>
          <w:sz w:val="22"/>
          <w:szCs w:val="22"/>
          <w:lang w:val="uk-UA"/>
        </w:rPr>
        <w:t xml:space="preserve"> не </w:t>
      </w:r>
      <w:r w:rsidRPr="00020D54">
        <w:rPr>
          <w:sz w:val="22"/>
          <w:szCs w:val="22"/>
          <w:lang w:val="uk-UA"/>
        </w:rPr>
        <w:t>розгляда</w:t>
      </w:r>
      <w:r w:rsidR="00314D22" w:rsidRPr="00020D54">
        <w:rPr>
          <w:sz w:val="22"/>
          <w:szCs w:val="22"/>
          <w:lang w:val="uk-UA"/>
        </w:rPr>
        <w:t>ються)</w:t>
      </w:r>
      <w:r w:rsidR="002F5F92" w:rsidRPr="00020D54">
        <w:rPr>
          <w:sz w:val="22"/>
          <w:szCs w:val="22"/>
          <w:lang w:val="uk-UA"/>
        </w:rPr>
        <w:t>;</w:t>
      </w:r>
    </w:p>
    <w:p w:rsidR="008547B4" w:rsidRPr="00020D54" w:rsidRDefault="002F5F92" w:rsidP="00857174">
      <w:pPr>
        <w:jc w:val="both"/>
        <w:rPr>
          <w:i/>
          <w:sz w:val="22"/>
          <w:szCs w:val="22"/>
          <w:lang w:val="uk-UA"/>
        </w:rPr>
      </w:pPr>
      <w:r w:rsidRPr="00020D54">
        <w:rPr>
          <w:sz w:val="22"/>
          <w:szCs w:val="22"/>
          <w:lang w:val="uk-UA"/>
        </w:rPr>
        <w:t>3) ф</w:t>
      </w:r>
      <w:r w:rsidR="008B69CC" w:rsidRPr="00020D54">
        <w:rPr>
          <w:sz w:val="22"/>
          <w:szCs w:val="22"/>
          <w:lang w:val="uk-UA"/>
        </w:rPr>
        <w:t xml:space="preserve">айли підписувати таким чином: </w:t>
      </w:r>
      <w:r w:rsidR="008B69CC" w:rsidRPr="00020D54">
        <w:rPr>
          <w:i/>
          <w:sz w:val="22"/>
          <w:szCs w:val="22"/>
          <w:lang w:val="uk-UA"/>
        </w:rPr>
        <w:t>прізвище</w:t>
      </w:r>
      <w:r w:rsidR="00BB3587">
        <w:rPr>
          <w:i/>
          <w:sz w:val="22"/>
          <w:szCs w:val="22"/>
          <w:lang w:val="uk-UA"/>
        </w:rPr>
        <w:t xml:space="preserve"> –</w:t>
      </w:r>
      <w:r w:rsidR="008B69CC" w:rsidRPr="00020D54">
        <w:rPr>
          <w:i/>
          <w:sz w:val="22"/>
          <w:szCs w:val="22"/>
          <w:lang w:val="uk-UA"/>
        </w:rPr>
        <w:t xml:space="preserve"> </w:t>
      </w:r>
      <w:r w:rsidR="00975473">
        <w:rPr>
          <w:i/>
          <w:sz w:val="22"/>
          <w:szCs w:val="22"/>
          <w:lang w:val="uk-UA"/>
        </w:rPr>
        <w:t>оригінальна назва твору та автор</w:t>
      </w:r>
      <w:r w:rsidR="008B69CC" w:rsidRPr="00020D54">
        <w:rPr>
          <w:i/>
          <w:sz w:val="22"/>
          <w:szCs w:val="22"/>
          <w:lang w:val="uk-UA"/>
        </w:rPr>
        <w:t xml:space="preserve">. </w:t>
      </w:r>
      <w:r w:rsidR="00CE05D8" w:rsidRPr="00020D54">
        <w:rPr>
          <w:i/>
          <w:sz w:val="22"/>
          <w:szCs w:val="22"/>
          <w:lang w:val="uk-UA"/>
        </w:rPr>
        <w:t xml:space="preserve">Розширення: текст — </w:t>
      </w:r>
      <w:r w:rsidRPr="00020D54">
        <w:rPr>
          <w:i/>
          <w:sz w:val="22"/>
          <w:szCs w:val="22"/>
          <w:lang w:val="uk-UA"/>
        </w:rPr>
        <w:t xml:space="preserve">doc, docx, </w:t>
      </w:r>
      <w:r w:rsidR="00CE05D8" w:rsidRPr="00020D54">
        <w:rPr>
          <w:i/>
          <w:sz w:val="22"/>
          <w:szCs w:val="22"/>
          <w:lang w:val="uk-UA"/>
        </w:rPr>
        <w:t xml:space="preserve">ілюстрації — </w:t>
      </w:r>
      <w:r w:rsidRPr="00020D54">
        <w:rPr>
          <w:i/>
          <w:sz w:val="22"/>
          <w:szCs w:val="22"/>
          <w:lang w:val="uk-UA"/>
        </w:rPr>
        <w:t xml:space="preserve">jpeg, pdf. </w:t>
      </w:r>
    </w:p>
    <w:p w:rsidR="00F26733" w:rsidRPr="00020D54" w:rsidRDefault="00F26733" w:rsidP="00857174">
      <w:pPr>
        <w:rPr>
          <w:sz w:val="22"/>
          <w:szCs w:val="22"/>
          <w:lang w:val="uk-UA"/>
        </w:rPr>
      </w:pPr>
    </w:p>
    <w:p w:rsidR="00F26733" w:rsidRPr="00020D54" w:rsidRDefault="006E6153" w:rsidP="00857174">
      <w:pPr>
        <w:rPr>
          <w:b/>
          <w:color w:val="FF0000"/>
          <w:sz w:val="22"/>
          <w:szCs w:val="22"/>
          <w:lang w:val="uk-UA"/>
        </w:rPr>
      </w:pPr>
      <w:r w:rsidRPr="00020D54">
        <w:rPr>
          <w:b/>
          <w:sz w:val="22"/>
          <w:szCs w:val="22"/>
          <w:lang w:val="uk-UA"/>
        </w:rPr>
        <w:t xml:space="preserve">ПЕРЕДУМОВИ </w:t>
      </w:r>
      <w:r w:rsidR="00F26733" w:rsidRPr="00020D54">
        <w:rPr>
          <w:b/>
          <w:sz w:val="22"/>
          <w:szCs w:val="22"/>
          <w:lang w:val="uk-UA"/>
        </w:rPr>
        <w:t>ВИВЧЕННЯ ДИСЦИПЛІНИ</w:t>
      </w:r>
    </w:p>
    <w:p w:rsidR="00F26733" w:rsidRPr="00020D54" w:rsidRDefault="00313DFD" w:rsidP="00857174">
      <w:pPr>
        <w:jc w:val="both"/>
        <w:rPr>
          <w:sz w:val="22"/>
          <w:szCs w:val="22"/>
          <w:lang w:val="uk-UA"/>
        </w:rPr>
      </w:pPr>
      <w:r w:rsidRPr="00020D54">
        <w:rPr>
          <w:sz w:val="22"/>
          <w:szCs w:val="22"/>
          <w:lang w:val="uk-UA"/>
        </w:rPr>
        <w:t>Передумовою для вивчення дисципліни «</w:t>
      </w:r>
      <w:r w:rsidR="00975473">
        <w:rPr>
          <w:sz w:val="22"/>
          <w:szCs w:val="22"/>
          <w:lang w:val="uk-UA"/>
        </w:rPr>
        <w:t>Копійний живопис</w:t>
      </w:r>
      <w:r w:rsidR="006564FF">
        <w:rPr>
          <w:sz w:val="22"/>
          <w:szCs w:val="22"/>
          <w:lang w:val="uk-UA"/>
        </w:rPr>
        <w:t xml:space="preserve"> портретно – жанрової картини</w:t>
      </w:r>
      <w:r w:rsidRPr="00020D54">
        <w:rPr>
          <w:sz w:val="22"/>
          <w:szCs w:val="22"/>
          <w:lang w:val="uk-UA"/>
        </w:rPr>
        <w:t xml:space="preserve">» є певний обсяг знань з </w:t>
      </w:r>
      <w:r w:rsidR="00042E53">
        <w:rPr>
          <w:sz w:val="22"/>
          <w:szCs w:val="22"/>
          <w:lang w:val="uk-UA"/>
        </w:rPr>
        <w:t>академічного живопису</w:t>
      </w:r>
      <w:r w:rsidRPr="00020D54">
        <w:rPr>
          <w:sz w:val="22"/>
          <w:szCs w:val="22"/>
          <w:lang w:val="uk-UA"/>
        </w:rPr>
        <w:t xml:space="preserve">, </w:t>
      </w:r>
      <w:r w:rsidR="00042E53">
        <w:rPr>
          <w:sz w:val="22"/>
          <w:szCs w:val="22"/>
          <w:lang w:val="uk-UA"/>
        </w:rPr>
        <w:t>академічного рисунку,</w:t>
      </w:r>
      <w:r w:rsidR="00975473">
        <w:rPr>
          <w:sz w:val="22"/>
          <w:szCs w:val="22"/>
          <w:lang w:val="uk-UA"/>
        </w:rPr>
        <w:t xml:space="preserve"> </w:t>
      </w:r>
      <w:r w:rsidR="00E83950">
        <w:rPr>
          <w:sz w:val="22"/>
          <w:szCs w:val="22"/>
          <w:lang w:val="uk-UA"/>
        </w:rPr>
        <w:t xml:space="preserve">пластичної анатомії, </w:t>
      </w:r>
      <w:r w:rsidR="00975473">
        <w:rPr>
          <w:sz w:val="22"/>
          <w:szCs w:val="22"/>
          <w:lang w:val="uk-UA"/>
        </w:rPr>
        <w:t>техніки та технології живопису, історії мистецтв, кольорознавства та загального курсу композиції.</w:t>
      </w:r>
      <w:r w:rsidRPr="00020D54">
        <w:rPr>
          <w:sz w:val="22"/>
          <w:szCs w:val="22"/>
          <w:lang w:val="uk-UA"/>
        </w:rPr>
        <w:t xml:space="preserve"> Обов'язковим є достатній рівень</w:t>
      </w:r>
      <w:r w:rsidR="0081080B" w:rsidRPr="00020D54">
        <w:rPr>
          <w:sz w:val="22"/>
          <w:szCs w:val="22"/>
          <w:lang w:val="uk-UA"/>
        </w:rPr>
        <w:t xml:space="preserve"> навич</w:t>
      </w:r>
      <w:r w:rsidR="003913C9" w:rsidRPr="00020D54">
        <w:rPr>
          <w:sz w:val="22"/>
          <w:szCs w:val="22"/>
          <w:lang w:val="uk-UA"/>
        </w:rPr>
        <w:t>ок</w:t>
      </w:r>
      <w:r w:rsidR="0081080B" w:rsidRPr="00020D54">
        <w:rPr>
          <w:sz w:val="22"/>
          <w:szCs w:val="22"/>
          <w:lang w:val="uk-UA"/>
        </w:rPr>
        <w:t xml:space="preserve"> </w:t>
      </w:r>
      <w:r w:rsidR="00DD44A2">
        <w:rPr>
          <w:sz w:val="22"/>
          <w:szCs w:val="22"/>
          <w:lang w:val="uk-UA"/>
        </w:rPr>
        <w:t>малювання</w:t>
      </w:r>
      <w:r w:rsidR="0081080B" w:rsidRPr="00020D54">
        <w:rPr>
          <w:sz w:val="22"/>
          <w:szCs w:val="22"/>
          <w:lang w:val="uk-UA"/>
        </w:rPr>
        <w:t xml:space="preserve"> з </w:t>
      </w:r>
      <w:r w:rsidR="00DD44A2">
        <w:rPr>
          <w:sz w:val="22"/>
          <w:szCs w:val="22"/>
          <w:lang w:val="uk-UA"/>
        </w:rPr>
        <w:t>натури людської постаті, пейзажу, натюрморту у техніці олійного живопису та графічних матеріалів.</w:t>
      </w:r>
    </w:p>
    <w:p w:rsidR="007E75DD" w:rsidRPr="00020D54" w:rsidRDefault="00313DFD" w:rsidP="00857174">
      <w:pPr>
        <w:jc w:val="both"/>
        <w:rPr>
          <w:color w:val="000000"/>
          <w:sz w:val="22"/>
          <w:szCs w:val="22"/>
          <w:lang w:val="uk-UA"/>
        </w:rPr>
      </w:pPr>
      <w:r w:rsidRPr="00020D54">
        <w:rPr>
          <w:color w:val="000000"/>
          <w:sz w:val="22"/>
          <w:szCs w:val="22"/>
          <w:lang w:val="uk-UA"/>
        </w:rPr>
        <w:t>Студент</w:t>
      </w:r>
      <w:r w:rsidR="00572F31" w:rsidRPr="00020D54">
        <w:rPr>
          <w:color w:val="000000"/>
          <w:sz w:val="22"/>
          <w:szCs w:val="22"/>
          <w:lang w:val="uk-UA"/>
        </w:rPr>
        <w:t xml:space="preserve"> отримує повну підтримку при опрацюванні матеріалу </w:t>
      </w:r>
      <w:r w:rsidR="00E83950">
        <w:rPr>
          <w:color w:val="000000"/>
          <w:sz w:val="22"/>
          <w:szCs w:val="22"/>
          <w:lang w:val="uk-UA"/>
        </w:rPr>
        <w:t>базової</w:t>
      </w:r>
      <w:r w:rsidR="00572F31" w:rsidRPr="00020D54">
        <w:rPr>
          <w:color w:val="000000"/>
          <w:sz w:val="22"/>
          <w:szCs w:val="22"/>
          <w:lang w:val="uk-UA"/>
        </w:rPr>
        <w:t xml:space="preserve"> дисципліни та підготовки </w:t>
      </w:r>
      <w:r w:rsidR="003913C9" w:rsidRPr="00020D54">
        <w:rPr>
          <w:color w:val="000000"/>
          <w:sz w:val="22"/>
          <w:szCs w:val="22"/>
          <w:lang w:val="uk-UA"/>
        </w:rPr>
        <w:t>у практичній роботі</w:t>
      </w:r>
      <w:r w:rsidR="007E75DD" w:rsidRPr="00020D54">
        <w:rPr>
          <w:color w:val="000000"/>
          <w:sz w:val="22"/>
          <w:szCs w:val="22"/>
          <w:lang w:val="uk-UA"/>
        </w:rPr>
        <w:t xml:space="preserve">. </w:t>
      </w:r>
    </w:p>
    <w:p w:rsidR="00702F08" w:rsidRPr="00020D54" w:rsidRDefault="00702F08" w:rsidP="00857174">
      <w:pPr>
        <w:rPr>
          <w:b/>
          <w:sz w:val="22"/>
          <w:szCs w:val="22"/>
          <w:lang w:val="uk-UA"/>
        </w:rPr>
      </w:pPr>
    </w:p>
    <w:p w:rsidR="00F26733" w:rsidRPr="00975473" w:rsidRDefault="00F26733" w:rsidP="00857174">
      <w:pPr>
        <w:rPr>
          <w:b/>
          <w:sz w:val="22"/>
          <w:szCs w:val="22"/>
        </w:rPr>
      </w:pPr>
      <w:r w:rsidRPr="00020D54">
        <w:rPr>
          <w:b/>
          <w:sz w:val="22"/>
          <w:szCs w:val="22"/>
          <w:lang w:val="uk-UA"/>
        </w:rPr>
        <w:t>НАВЧАЛЬНІ МАТЕРІАЛИ</w:t>
      </w:r>
    </w:p>
    <w:p w:rsidR="003913C9" w:rsidRPr="008F08AB" w:rsidRDefault="00756267" w:rsidP="00E83950">
      <w:pPr>
        <w:shd w:val="clear" w:color="auto" w:fill="FFFFFF"/>
        <w:jc w:val="both"/>
        <w:rPr>
          <w:sz w:val="22"/>
          <w:szCs w:val="22"/>
          <w:lang w:val="uk-UA"/>
        </w:rPr>
      </w:pPr>
      <w:r w:rsidRPr="008F08AB">
        <w:rPr>
          <w:sz w:val="22"/>
          <w:szCs w:val="22"/>
          <w:lang w:val="uk-UA"/>
        </w:rPr>
        <w:t>Оригінали взірців творів образотворчого мистецтва</w:t>
      </w:r>
      <w:r w:rsidR="003913C9" w:rsidRPr="008F08AB">
        <w:rPr>
          <w:sz w:val="22"/>
          <w:szCs w:val="22"/>
          <w:lang w:val="uk-UA"/>
        </w:rPr>
        <w:t xml:space="preserve">. </w:t>
      </w:r>
      <w:r w:rsidRPr="008F08AB">
        <w:rPr>
          <w:sz w:val="22"/>
          <w:szCs w:val="22"/>
          <w:lang w:val="uk-UA"/>
        </w:rPr>
        <w:t>А</w:t>
      </w:r>
      <w:r w:rsidR="00813E55" w:rsidRPr="008F08AB">
        <w:rPr>
          <w:sz w:val="22"/>
          <w:szCs w:val="22"/>
          <w:lang w:val="uk-UA"/>
        </w:rPr>
        <w:t xml:space="preserve">наліз </w:t>
      </w:r>
      <w:r w:rsidRPr="008F08AB">
        <w:rPr>
          <w:sz w:val="22"/>
          <w:szCs w:val="22"/>
          <w:lang w:val="uk-UA"/>
        </w:rPr>
        <w:t>потрібного технічного матеріалу</w:t>
      </w:r>
      <w:r w:rsidR="003913C9" w:rsidRPr="008F08AB">
        <w:rPr>
          <w:sz w:val="22"/>
          <w:szCs w:val="22"/>
          <w:lang w:val="uk-UA"/>
        </w:rPr>
        <w:t xml:space="preserve"> за допомогою </w:t>
      </w:r>
      <w:r w:rsidRPr="008F08AB">
        <w:rPr>
          <w:bCs/>
          <w:sz w:val="22"/>
          <w:szCs w:val="22"/>
          <w:lang w:val="uk-UA"/>
        </w:rPr>
        <w:t>визначення мистецької школи та історії створення обраного оригіналу</w:t>
      </w:r>
      <w:r w:rsidR="00813E55" w:rsidRPr="008F08AB">
        <w:rPr>
          <w:sz w:val="22"/>
          <w:szCs w:val="22"/>
          <w:lang w:val="uk-UA"/>
        </w:rPr>
        <w:t>.</w:t>
      </w:r>
      <w:r w:rsidR="003913C9" w:rsidRPr="008F08AB">
        <w:rPr>
          <w:sz w:val="22"/>
          <w:szCs w:val="22"/>
          <w:lang w:val="uk-UA"/>
        </w:rPr>
        <w:t xml:space="preserve"> Ознайомлення студентів та застосування додаткової літератури з дисципліни :</w:t>
      </w:r>
    </w:p>
    <w:p w:rsidR="008D411C" w:rsidRPr="00020D54" w:rsidRDefault="008D411C" w:rsidP="00857174">
      <w:pPr>
        <w:rPr>
          <w:sz w:val="22"/>
          <w:szCs w:val="22"/>
          <w:lang w:val="uk-UA"/>
        </w:rPr>
      </w:pPr>
    </w:p>
    <w:p w:rsidR="00F26733" w:rsidRPr="00020D54" w:rsidRDefault="00FC152B" w:rsidP="00857174">
      <w:pPr>
        <w:rPr>
          <w:b/>
          <w:sz w:val="22"/>
          <w:szCs w:val="22"/>
          <w:lang w:val="uk-UA"/>
        </w:rPr>
      </w:pPr>
      <w:r w:rsidRPr="00020D54">
        <w:rPr>
          <w:b/>
          <w:sz w:val="22"/>
          <w:szCs w:val="22"/>
          <w:lang w:val="uk-UA"/>
        </w:rPr>
        <w:t>ПОСИЛАННЯ НА МАТЕРІАЛИ</w:t>
      </w:r>
    </w:p>
    <w:p w:rsidR="008F08AB" w:rsidRPr="008F08AB" w:rsidRDefault="008F08AB" w:rsidP="008F08AB">
      <w:pPr>
        <w:numPr>
          <w:ilvl w:val="0"/>
          <w:numId w:val="9"/>
        </w:numPr>
        <w:spacing w:line="276" w:lineRule="auto"/>
        <w:rPr>
          <w:sz w:val="22"/>
          <w:szCs w:val="22"/>
        </w:rPr>
      </w:pPr>
      <w:r w:rsidRPr="008F08AB">
        <w:rPr>
          <w:sz w:val="22"/>
          <w:szCs w:val="22"/>
        </w:rPr>
        <w:t>Алексеев-Алюрви Ю. В. Красочное сырье и краски, используемые в живописи. Анализ и описание природного минерального и органического сырья, рецепты приготовления красок. – М.: Грааль, 2000. – 306 с.</w:t>
      </w:r>
    </w:p>
    <w:p w:rsidR="008F08AB" w:rsidRPr="008F08AB" w:rsidRDefault="008F08AB" w:rsidP="008F08AB">
      <w:pPr>
        <w:numPr>
          <w:ilvl w:val="0"/>
          <w:numId w:val="9"/>
        </w:numPr>
        <w:spacing w:line="276" w:lineRule="auto"/>
        <w:rPr>
          <w:sz w:val="22"/>
          <w:szCs w:val="22"/>
        </w:rPr>
      </w:pPr>
      <w:r w:rsidRPr="008F08AB">
        <w:rPr>
          <w:sz w:val="22"/>
          <w:szCs w:val="22"/>
        </w:rPr>
        <w:t>Алексеев-Алюрви Ю. В. Краски старых мастеров от античности до конца ХІХ в. – М.: 2000. – 160 с.</w:t>
      </w:r>
    </w:p>
    <w:p w:rsidR="008F08AB" w:rsidRPr="008F08AB" w:rsidRDefault="008F08AB" w:rsidP="008F08AB">
      <w:pPr>
        <w:numPr>
          <w:ilvl w:val="0"/>
          <w:numId w:val="9"/>
        </w:numPr>
        <w:spacing w:line="276" w:lineRule="auto"/>
        <w:rPr>
          <w:sz w:val="22"/>
          <w:szCs w:val="22"/>
          <w:lang w:val="uk-UA"/>
        </w:rPr>
      </w:pPr>
      <w:r w:rsidRPr="008F08AB">
        <w:rPr>
          <w:sz w:val="22"/>
          <w:szCs w:val="22"/>
          <w:lang w:val="uk-UA"/>
        </w:rPr>
        <w:t>Беда Г.В. «Живопись». – М. Искусство, 1971</w:t>
      </w:r>
    </w:p>
    <w:p w:rsidR="008F08AB" w:rsidRPr="008F08AB" w:rsidRDefault="008F08AB" w:rsidP="008F08AB">
      <w:pPr>
        <w:numPr>
          <w:ilvl w:val="0"/>
          <w:numId w:val="9"/>
        </w:numPr>
        <w:spacing w:line="276" w:lineRule="auto"/>
        <w:rPr>
          <w:color w:val="000000"/>
          <w:sz w:val="22"/>
          <w:szCs w:val="22"/>
        </w:rPr>
      </w:pPr>
      <w:r w:rsidRPr="008F08AB">
        <w:rPr>
          <w:color w:val="000000"/>
          <w:sz w:val="22"/>
          <w:szCs w:val="22"/>
        </w:rPr>
        <w:t>Бергер Э. История развития техники масляной живописи. – М.: Академия художеств СССР, 1961.</w:t>
      </w:r>
    </w:p>
    <w:p w:rsidR="008F08AB" w:rsidRPr="008F08AB" w:rsidRDefault="008F08AB" w:rsidP="008F08AB">
      <w:pPr>
        <w:pStyle w:val="af4"/>
        <w:widowControl/>
        <w:numPr>
          <w:ilvl w:val="0"/>
          <w:numId w:val="9"/>
        </w:numPr>
        <w:spacing w:line="276" w:lineRule="auto"/>
        <w:rPr>
          <w:color w:val="000000"/>
          <w:sz w:val="22"/>
          <w:szCs w:val="22"/>
        </w:rPr>
      </w:pPr>
      <w:r w:rsidRPr="008F08AB">
        <w:rPr>
          <w:sz w:val="22"/>
          <w:szCs w:val="22"/>
        </w:rPr>
        <w:t>Виннер А. В. Материалы масляной живописи. – М.: Сварог и К, 2000. – 477 с.</w:t>
      </w:r>
    </w:p>
    <w:p w:rsidR="008F08AB" w:rsidRPr="008F08AB" w:rsidRDefault="008F08AB" w:rsidP="008F08AB">
      <w:pPr>
        <w:numPr>
          <w:ilvl w:val="0"/>
          <w:numId w:val="9"/>
        </w:numPr>
        <w:jc w:val="both"/>
        <w:rPr>
          <w:sz w:val="22"/>
          <w:szCs w:val="22"/>
        </w:rPr>
      </w:pPr>
      <w:r w:rsidRPr="008F08AB">
        <w:rPr>
          <w:sz w:val="22"/>
          <w:szCs w:val="22"/>
        </w:rPr>
        <w:t>Волков Н.  Композиция в живописи. - М.: «Искусство»., 1977 «Искусство», 1977.</w:t>
      </w:r>
      <w:r w:rsidRPr="008F08AB">
        <w:rPr>
          <w:color w:val="000000"/>
          <w:sz w:val="22"/>
          <w:szCs w:val="22"/>
        </w:rPr>
        <w:t xml:space="preserve"> – 263с</w:t>
      </w:r>
      <w:r w:rsidRPr="008F08AB">
        <w:rPr>
          <w:sz w:val="22"/>
          <w:szCs w:val="22"/>
        </w:rPr>
        <w:t xml:space="preserve"> </w:t>
      </w:r>
    </w:p>
    <w:p w:rsidR="008F08AB" w:rsidRPr="008F08AB" w:rsidRDefault="008F08AB" w:rsidP="008F08AB">
      <w:pPr>
        <w:numPr>
          <w:ilvl w:val="0"/>
          <w:numId w:val="9"/>
        </w:numPr>
        <w:jc w:val="both"/>
        <w:rPr>
          <w:sz w:val="22"/>
          <w:szCs w:val="22"/>
        </w:rPr>
      </w:pPr>
      <w:r w:rsidRPr="008F08AB">
        <w:rPr>
          <w:sz w:val="22"/>
          <w:szCs w:val="22"/>
        </w:rPr>
        <w:lastRenderedPageBreak/>
        <w:t>Даниэль С. Искусство видеть: О творческих способностях, о языке линий и красок и о воспитании зрителя. – Л.: Искусство, 1990. – 223с.</w:t>
      </w:r>
    </w:p>
    <w:p w:rsidR="008F08AB" w:rsidRPr="008F08AB" w:rsidRDefault="008F08AB" w:rsidP="008F08AB">
      <w:pPr>
        <w:numPr>
          <w:ilvl w:val="0"/>
          <w:numId w:val="9"/>
        </w:numPr>
        <w:autoSpaceDE w:val="0"/>
        <w:autoSpaceDN w:val="0"/>
        <w:adjustRightInd w:val="0"/>
        <w:jc w:val="both"/>
        <w:rPr>
          <w:sz w:val="22"/>
          <w:szCs w:val="22"/>
        </w:rPr>
      </w:pPr>
      <w:r w:rsidRPr="008F08AB">
        <w:rPr>
          <w:sz w:val="22"/>
          <w:szCs w:val="22"/>
          <w:lang w:val="uk-UA"/>
        </w:rPr>
        <w:t>Киплик Д . «Техніка живопису». –М.: Искусство, 2000</w:t>
      </w:r>
    </w:p>
    <w:p w:rsidR="008F08AB" w:rsidRPr="008F08AB" w:rsidRDefault="008F08AB" w:rsidP="008F08AB">
      <w:pPr>
        <w:numPr>
          <w:ilvl w:val="0"/>
          <w:numId w:val="9"/>
        </w:numPr>
        <w:jc w:val="both"/>
        <w:rPr>
          <w:sz w:val="22"/>
          <w:szCs w:val="22"/>
        </w:rPr>
      </w:pPr>
      <w:r w:rsidRPr="008F08AB">
        <w:rPr>
          <w:sz w:val="22"/>
          <w:szCs w:val="22"/>
        </w:rPr>
        <w:t xml:space="preserve"> Ковалёв Ф. В. Золотое сечение в живописи: Учеб. пособ. для ху-дож. ин-тов и училищ.- Киев.: Вища Школа, 1989.- 143 с.</w:t>
      </w:r>
    </w:p>
    <w:p w:rsidR="003C2928" w:rsidRPr="008F08AB" w:rsidRDefault="003C2928" w:rsidP="008F08AB">
      <w:pPr>
        <w:pStyle w:val="af8"/>
        <w:ind w:left="360" w:firstLine="0"/>
        <w:jc w:val="both"/>
        <w:rPr>
          <w:sz w:val="22"/>
          <w:szCs w:val="22"/>
          <w:lang w:val="uk-UA"/>
        </w:rPr>
      </w:pPr>
    </w:p>
    <w:p w:rsidR="003D168A" w:rsidRPr="00020D54" w:rsidRDefault="003D168A" w:rsidP="00857174">
      <w:pPr>
        <w:rPr>
          <w:b/>
          <w:sz w:val="22"/>
          <w:szCs w:val="22"/>
          <w:lang w:val="uk-UA"/>
        </w:rPr>
      </w:pPr>
      <w:r w:rsidRPr="00020D54">
        <w:rPr>
          <w:b/>
          <w:sz w:val="22"/>
          <w:szCs w:val="22"/>
          <w:lang w:val="uk-UA"/>
        </w:rPr>
        <w:t>НЕОБХІДНЕ ОБЛАДНАННЯ</w:t>
      </w:r>
    </w:p>
    <w:p w:rsidR="00CC29B8" w:rsidRPr="00020D54" w:rsidRDefault="00CC29B8" w:rsidP="00E83950">
      <w:pPr>
        <w:jc w:val="both"/>
        <w:rPr>
          <w:sz w:val="22"/>
          <w:szCs w:val="22"/>
          <w:lang w:val="uk-UA"/>
        </w:rPr>
      </w:pPr>
      <w:r w:rsidRPr="00020D54">
        <w:rPr>
          <w:sz w:val="22"/>
          <w:szCs w:val="22"/>
          <w:lang w:val="uk-UA"/>
        </w:rPr>
        <w:t xml:space="preserve">Виконання завдань </w:t>
      </w:r>
      <w:r w:rsidR="006600BA">
        <w:rPr>
          <w:sz w:val="22"/>
          <w:szCs w:val="22"/>
          <w:lang w:val="uk-UA"/>
        </w:rPr>
        <w:t xml:space="preserve">з </w:t>
      </w:r>
      <w:r w:rsidRPr="00020D54">
        <w:rPr>
          <w:sz w:val="22"/>
          <w:szCs w:val="22"/>
          <w:lang w:val="uk-UA"/>
        </w:rPr>
        <w:t>дисципліни «</w:t>
      </w:r>
      <w:r w:rsidR="006600BA">
        <w:rPr>
          <w:sz w:val="22"/>
          <w:szCs w:val="22"/>
          <w:lang w:val="uk-UA"/>
        </w:rPr>
        <w:t>Копійний живопис</w:t>
      </w:r>
      <w:r w:rsidR="006A0A08">
        <w:rPr>
          <w:sz w:val="22"/>
          <w:szCs w:val="22"/>
          <w:lang w:val="uk-UA"/>
        </w:rPr>
        <w:t xml:space="preserve"> портретно – жанрової картини</w:t>
      </w:r>
      <w:r w:rsidRPr="00020D54">
        <w:rPr>
          <w:sz w:val="22"/>
          <w:szCs w:val="22"/>
          <w:lang w:val="uk-UA"/>
        </w:rPr>
        <w:t xml:space="preserve">», студентами </w:t>
      </w:r>
      <w:r w:rsidR="003C2928">
        <w:rPr>
          <w:sz w:val="22"/>
          <w:szCs w:val="22"/>
          <w:lang w:val="uk-UA"/>
        </w:rPr>
        <w:t>2</w:t>
      </w:r>
      <w:r w:rsidRPr="00020D54">
        <w:rPr>
          <w:sz w:val="22"/>
          <w:szCs w:val="22"/>
          <w:lang w:val="uk-UA"/>
        </w:rPr>
        <w:t>-го курсу факультету «</w:t>
      </w:r>
      <w:r w:rsidR="003C2928">
        <w:rPr>
          <w:sz w:val="22"/>
          <w:szCs w:val="22"/>
          <w:lang w:val="uk-UA"/>
        </w:rPr>
        <w:t>Образотворче мистецтво, декоративне мистецтво, реставрація</w:t>
      </w:r>
      <w:r w:rsidRPr="00020D54">
        <w:rPr>
          <w:sz w:val="22"/>
          <w:szCs w:val="22"/>
          <w:lang w:val="uk-UA"/>
        </w:rPr>
        <w:t>», професійне спрямування: «</w:t>
      </w:r>
      <w:r w:rsidR="003C2928">
        <w:rPr>
          <w:sz w:val="22"/>
          <w:szCs w:val="22"/>
          <w:lang w:val="uk-UA"/>
        </w:rPr>
        <w:t>Станковий живопис</w:t>
      </w:r>
      <w:r w:rsidRPr="00020D54">
        <w:rPr>
          <w:sz w:val="22"/>
          <w:szCs w:val="22"/>
          <w:lang w:val="uk-UA"/>
        </w:rPr>
        <w:t xml:space="preserve">», </w:t>
      </w:r>
      <w:r w:rsidR="0012123A">
        <w:rPr>
          <w:sz w:val="22"/>
          <w:szCs w:val="22"/>
          <w:lang w:val="uk-UA"/>
        </w:rPr>
        <w:t>які поділені на 4 модулі</w:t>
      </w:r>
      <w:r w:rsidRPr="00020D54">
        <w:rPr>
          <w:sz w:val="22"/>
          <w:szCs w:val="22"/>
          <w:lang w:val="uk-UA"/>
        </w:rPr>
        <w:t xml:space="preserve"> потребу</w:t>
      </w:r>
      <w:r w:rsidR="0012123A">
        <w:rPr>
          <w:sz w:val="22"/>
          <w:szCs w:val="22"/>
          <w:lang w:val="uk-UA"/>
        </w:rPr>
        <w:t>ють</w:t>
      </w:r>
      <w:r w:rsidRPr="00020D54">
        <w:rPr>
          <w:sz w:val="22"/>
          <w:szCs w:val="22"/>
          <w:lang w:val="uk-UA"/>
        </w:rPr>
        <w:t xml:space="preserve"> наступні матеріали: </w:t>
      </w:r>
      <w:r w:rsidR="006600BA">
        <w:rPr>
          <w:sz w:val="22"/>
          <w:szCs w:val="22"/>
          <w:lang w:val="uk-UA"/>
        </w:rPr>
        <w:t xml:space="preserve">підрамник потрібного розміру (пропорція згідно з оригіналом), полотно та  грунт (згідно з оригіналом), </w:t>
      </w:r>
      <w:r w:rsidRPr="00020D54">
        <w:rPr>
          <w:sz w:val="22"/>
          <w:szCs w:val="22"/>
          <w:lang w:val="uk-UA"/>
        </w:rPr>
        <w:t xml:space="preserve">пензлі, палітра, </w:t>
      </w:r>
      <w:r w:rsidR="008E5B97">
        <w:rPr>
          <w:sz w:val="22"/>
          <w:szCs w:val="22"/>
          <w:lang w:val="uk-UA"/>
        </w:rPr>
        <w:t>олійні фарби,</w:t>
      </w:r>
      <w:r w:rsidR="006D3B45">
        <w:rPr>
          <w:sz w:val="22"/>
          <w:szCs w:val="22"/>
          <w:lang w:val="uk-UA"/>
        </w:rPr>
        <w:t xml:space="preserve"> </w:t>
      </w:r>
      <w:r w:rsidR="006600BA">
        <w:rPr>
          <w:sz w:val="22"/>
          <w:szCs w:val="22"/>
          <w:lang w:val="uk-UA"/>
        </w:rPr>
        <w:t>олія льняна, даммарний лак,</w:t>
      </w:r>
      <w:r w:rsidR="00370B80">
        <w:rPr>
          <w:sz w:val="22"/>
          <w:szCs w:val="22"/>
          <w:lang w:val="uk-UA"/>
        </w:rPr>
        <w:t xml:space="preserve"> </w:t>
      </w:r>
      <w:r w:rsidR="006D3B45">
        <w:rPr>
          <w:sz w:val="22"/>
          <w:szCs w:val="22"/>
          <w:lang w:val="uk-UA"/>
        </w:rPr>
        <w:t>м</w:t>
      </w:r>
      <w:r w:rsidR="006D3B45" w:rsidRPr="006D3B45">
        <w:rPr>
          <w:sz w:val="22"/>
          <w:szCs w:val="22"/>
          <w:lang w:val="uk-UA"/>
        </w:rPr>
        <w:t>’я</w:t>
      </w:r>
      <w:r w:rsidR="006D3B45">
        <w:rPr>
          <w:sz w:val="22"/>
          <w:szCs w:val="22"/>
          <w:lang w:val="uk-UA"/>
        </w:rPr>
        <w:t>кі матеріали</w:t>
      </w:r>
      <w:r w:rsidR="006600BA">
        <w:rPr>
          <w:sz w:val="22"/>
          <w:szCs w:val="22"/>
          <w:lang w:val="uk-UA"/>
        </w:rPr>
        <w:t xml:space="preserve">, олівці, папір, </w:t>
      </w:r>
      <w:r w:rsidR="00370B80">
        <w:rPr>
          <w:sz w:val="22"/>
          <w:szCs w:val="22"/>
          <w:lang w:val="uk-UA"/>
        </w:rPr>
        <w:t>степлер, скоби  або цвяхи для взуття.</w:t>
      </w:r>
    </w:p>
    <w:p w:rsidR="00C22145" w:rsidRPr="00020D54" w:rsidRDefault="00C22145" w:rsidP="00857174">
      <w:pPr>
        <w:jc w:val="both"/>
        <w:rPr>
          <w:sz w:val="22"/>
          <w:szCs w:val="22"/>
          <w:lang w:val="uk-UA"/>
        </w:rPr>
      </w:pPr>
    </w:p>
    <w:p w:rsidR="006E6153" w:rsidRPr="00020D54" w:rsidRDefault="00B603EE" w:rsidP="00857174">
      <w:pPr>
        <w:rPr>
          <w:b/>
          <w:sz w:val="22"/>
          <w:szCs w:val="22"/>
          <w:lang w:val="uk-UA"/>
        </w:rPr>
      </w:pPr>
      <w:r w:rsidRPr="00020D54">
        <w:rPr>
          <w:b/>
          <w:sz w:val="22"/>
          <w:szCs w:val="22"/>
          <w:lang w:val="uk-UA"/>
        </w:rPr>
        <w:t xml:space="preserve">МЕТА Й </w:t>
      </w:r>
      <w:r w:rsidR="000A0CE8" w:rsidRPr="00020D54">
        <w:rPr>
          <w:b/>
          <w:sz w:val="22"/>
          <w:szCs w:val="22"/>
          <w:lang w:val="uk-UA"/>
        </w:rPr>
        <w:t xml:space="preserve">ЗАВДАННЯ </w:t>
      </w:r>
      <w:r w:rsidR="006E6153" w:rsidRPr="00020D54">
        <w:rPr>
          <w:b/>
          <w:sz w:val="22"/>
          <w:szCs w:val="22"/>
          <w:lang w:val="uk-UA"/>
        </w:rPr>
        <w:t>КУРСУ</w:t>
      </w:r>
    </w:p>
    <w:p w:rsidR="00E4149F" w:rsidRPr="00AC22C2" w:rsidRDefault="00370B80" w:rsidP="00E4149F">
      <w:pPr>
        <w:jc w:val="both"/>
        <w:rPr>
          <w:sz w:val="22"/>
          <w:szCs w:val="22"/>
        </w:rPr>
      </w:pPr>
      <w:r w:rsidRPr="00370B80">
        <w:rPr>
          <w:b/>
          <w:sz w:val="22"/>
          <w:szCs w:val="22"/>
          <w:lang w:val="uk-UA"/>
        </w:rPr>
        <w:t>Мета</w:t>
      </w:r>
      <w:r w:rsidRPr="00370B80">
        <w:rPr>
          <w:sz w:val="22"/>
          <w:szCs w:val="22"/>
          <w:lang w:val="uk-UA"/>
        </w:rPr>
        <w:t xml:space="preserve"> дисципліни – </w:t>
      </w:r>
      <w:r>
        <w:rPr>
          <w:sz w:val="22"/>
          <w:szCs w:val="22"/>
          <w:lang w:val="uk-UA"/>
        </w:rPr>
        <w:t>полягає у підготовці</w:t>
      </w:r>
      <w:r w:rsidRPr="00370B80">
        <w:rPr>
          <w:sz w:val="22"/>
          <w:szCs w:val="22"/>
          <w:lang w:val="uk-UA"/>
        </w:rPr>
        <w:t xml:space="preserve"> професійного художника, який здатний варіювати технічними засобами олійного живопису при копіюванні </w:t>
      </w:r>
      <w:r w:rsidR="006564FF">
        <w:rPr>
          <w:sz w:val="22"/>
          <w:szCs w:val="22"/>
          <w:lang w:val="uk-UA"/>
        </w:rPr>
        <w:t>портретно – жанрової картини</w:t>
      </w:r>
      <w:r w:rsidRPr="00370B80">
        <w:rPr>
          <w:sz w:val="22"/>
          <w:szCs w:val="22"/>
          <w:lang w:val="uk-UA"/>
        </w:rPr>
        <w:t xml:space="preserve">, задля розуміння створення власного </w:t>
      </w:r>
      <w:r w:rsidR="006564FF">
        <w:rPr>
          <w:sz w:val="22"/>
          <w:szCs w:val="22"/>
          <w:lang w:val="uk-UA"/>
        </w:rPr>
        <w:t xml:space="preserve">портретного </w:t>
      </w:r>
      <w:r w:rsidRPr="00370B80">
        <w:rPr>
          <w:sz w:val="22"/>
          <w:szCs w:val="22"/>
          <w:lang w:val="uk-UA"/>
        </w:rPr>
        <w:t>твору.</w:t>
      </w:r>
      <w:r w:rsidR="00594A36">
        <w:rPr>
          <w:sz w:val="22"/>
          <w:szCs w:val="22"/>
          <w:lang w:val="uk-UA"/>
        </w:rPr>
        <w:t xml:space="preserve"> Вибірковість у копії необхідна задля кращого розуміння студентом його тяжіння та зацікавленість у подальшому творчому житті</w:t>
      </w:r>
      <w:r w:rsidRPr="00370B80">
        <w:rPr>
          <w:sz w:val="22"/>
          <w:szCs w:val="22"/>
          <w:lang w:val="uk-UA"/>
        </w:rPr>
        <w:t xml:space="preserve"> </w:t>
      </w:r>
      <w:r w:rsidR="00594A36">
        <w:rPr>
          <w:sz w:val="22"/>
          <w:szCs w:val="22"/>
          <w:lang w:val="uk-UA"/>
        </w:rPr>
        <w:t xml:space="preserve">та вибору творчої майстерні. </w:t>
      </w:r>
      <w:r>
        <w:rPr>
          <w:rFonts w:eastAsia="Meiryo UI"/>
          <w:sz w:val="22"/>
          <w:szCs w:val="22"/>
          <w:lang w:val="uk-UA"/>
        </w:rPr>
        <w:t>П</w:t>
      </w:r>
      <w:r w:rsidRPr="00370B80">
        <w:rPr>
          <w:rFonts w:eastAsia="Meiryo UI"/>
          <w:sz w:val="22"/>
          <w:szCs w:val="22"/>
          <w:lang w:val="uk-UA"/>
        </w:rPr>
        <w:t>роцес вивчення копіювання оригіналів буду</w:t>
      </w:r>
      <w:r w:rsidR="009A1607">
        <w:rPr>
          <w:rFonts w:eastAsia="Meiryo UI"/>
          <w:sz w:val="22"/>
          <w:szCs w:val="22"/>
          <w:lang w:val="uk-UA"/>
        </w:rPr>
        <w:t>єть</w:t>
      </w:r>
      <w:r w:rsidRPr="00370B80">
        <w:rPr>
          <w:rFonts w:eastAsia="Meiryo UI"/>
          <w:sz w:val="22"/>
          <w:szCs w:val="22"/>
          <w:lang w:val="uk-UA"/>
        </w:rPr>
        <w:t xml:space="preserve">ся </w:t>
      </w:r>
      <w:r w:rsidR="00F268EA">
        <w:rPr>
          <w:rFonts w:eastAsia="Meiryo UI"/>
          <w:sz w:val="22"/>
          <w:szCs w:val="22"/>
          <w:lang w:val="uk-UA"/>
        </w:rPr>
        <w:t>у</w:t>
      </w:r>
      <w:r w:rsidRPr="00370B80">
        <w:rPr>
          <w:rFonts w:eastAsia="Meiryo UI"/>
          <w:sz w:val="22"/>
          <w:szCs w:val="22"/>
          <w:lang w:val="uk-UA"/>
        </w:rPr>
        <w:t xml:space="preserve"> нерозривному </w:t>
      </w:r>
      <w:r>
        <w:rPr>
          <w:rFonts w:eastAsia="Meiryo UI"/>
          <w:sz w:val="22"/>
          <w:szCs w:val="22"/>
          <w:lang w:val="uk-UA"/>
        </w:rPr>
        <w:t xml:space="preserve">міждисциплінарному </w:t>
      </w:r>
      <w:r w:rsidRPr="00370B80">
        <w:rPr>
          <w:rFonts w:eastAsia="Meiryo UI"/>
          <w:sz w:val="22"/>
          <w:szCs w:val="22"/>
          <w:lang w:val="uk-UA"/>
        </w:rPr>
        <w:t>зв’язку</w:t>
      </w:r>
      <w:r w:rsidR="009A1607">
        <w:rPr>
          <w:rFonts w:eastAsia="Meiryo UI"/>
          <w:sz w:val="22"/>
          <w:szCs w:val="22"/>
          <w:lang w:val="uk-UA"/>
        </w:rPr>
        <w:t>. Головни</w:t>
      </w:r>
      <w:r w:rsidR="00F268EA">
        <w:rPr>
          <w:rFonts w:eastAsia="Meiryo UI"/>
          <w:sz w:val="22"/>
          <w:szCs w:val="22"/>
          <w:lang w:val="uk-UA"/>
        </w:rPr>
        <w:t>м</w:t>
      </w:r>
      <w:r w:rsidR="009A1607">
        <w:rPr>
          <w:rFonts w:eastAsia="Meiryo UI"/>
          <w:sz w:val="22"/>
          <w:szCs w:val="22"/>
          <w:lang w:val="uk-UA"/>
        </w:rPr>
        <w:t xml:space="preserve"> принцип</w:t>
      </w:r>
      <w:r w:rsidR="00F268EA">
        <w:rPr>
          <w:rFonts w:eastAsia="Meiryo UI"/>
          <w:sz w:val="22"/>
          <w:szCs w:val="22"/>
          <w:lang w:val="uk-UA"/>
        </w:rPr>
        <w:t>ом</w:t>
      </w:r>
      <w:r w:rsidR="009A1607">
        <w:rPr>
          <w:rFonts w:eastAsia="Meiryo UI"/>
          <w:sz w:val="22"/>
          <w:szCs w:val="22"/>
          <w:lang w:val="uk-UA"/>
        </w:rPr>
        <w:t xml:space="preserve"> копіювання </w:t>
      </w:r>
      <w:r w:rsidR="006564FF">
        <w:rPr>
          <w:rFonts w:eastAsia="Meiryo UI"/>
          <w:sz w:val="22"/>
          <w:szCs w:val="22"/>
          <w:lang w:val="uk-UA"/>
        </w:rPr>
        <w:t>портретно</w:t>
      </w:r>
      <w:r w:rsidR="00AC22C2">
        <w:rPr>
          <w:rFonts w:eastAsia="Meiryo UI"/>
          <w:sz w:val="22"/>
          <w:szCs w:val="22"/>
          <w:lang w:val="uk-UA"/>
        </w:rPr>
        <w:t xml:space="preserve">ї </w:t>
      </w:r>
      <w:r w:rsidR="006564FF">
        <w:rPr>
          <w:rFonts w:eastAsia="Meiryo UI"/>
          <w:sz w:val="22"/>
          <w:szCs w:val="22"/>
          <w:lang w:val="uk-UA"/>
        </w:rPr>
        <w:t>живописної композиції</w:t>
      </w:r>
      <w:r w:rsidR="00F268EA">
        <w:rPr>
          <w:rFonts w:eastAsia="Meiryo UI"/>
          <w:sz w:val="22"/>
          <w:szCs w:val="22"/>
          <w:lang w:val="uk-UA"/>
        </w:rPr>
        <w:t xml:space="preserve"> для студентів</w:t>
      </w:r>
      <w:r w:rsidRPr="00370B80">
        <w:rPr>
          <w:rFonts w:eastAsia="Meiryo UI"/>
          <w:sz w:val="22"/>
          <w:szCs w:val="22"/>
          <w:lang w:val="uk-UA"/>
        </w:rPr>
        <w:t xml:space="preserve"> </w:t>
      </w:r>
      <w:r w:rsidR="00F268EA">
        <w:rPr>
          <w:rFonts w:eastAsia="Meiryo UI"/>
          <w:sz w:val="22"/>
          <w:szCs w:val="22"/>
          <w:lang w:val="uk-UA"/>
        </w:rPr>
        <w:t xml:space="preserve">є практичний досвід </w:t>
      </w:r>
      <w:r w:rsidRPr="00370B80">
        <w:rPr>
          <w:rFonts w:eastAsia="Meiryo UI"/>
          <w:sz w:val="22"/>
          <w:szCs w:val="22"/>
          <w:lang w:val="uk-UA"/>
        </w:rPr>
        <w:t>вивченн</w:t>
      </w:r>
      <w:r w:rsidR="00E4149F">
        <w:rPr>
          <w:rFonts w:eastAsia="Meiryo UI"/>
          <w:sz w:val="22"/>
          <w:szCs w:val="22"/>
          <w:lang w:val="uk-UA"/>
        </w:rPr>
        <w:t>я</w:t>
      </w:r>
      <w:r w:rsidRPr="00370B80">
        <w:rPr>
          <w:rFonts w:eastAsia="Meiryo UI"/>
          <w:sz w:val="22"/>
          <w:szCs w:val="22"/>
          <w:lang w:val="uk-UA"/>
        </w:rPr>
        <w:t xml:space="preserve"> </w:t>
      </w:r>
      <w:r w:rsidR="00AC22C2">
        <w:rPr>
          <w:rFonts w:eastAsia="Meiryo UI"/>
          <w:sz w:val="22"/>
          <w:szCs w:val="22"/>
          <w:lang w:val="uk-UA"/>
        </w:rPr>
        <w:t>ліпки</w:t>
      </w:r>
      <w:r w:rsidR="006564FF">
        <w:rPr>
          <w:rFonts w:eastAsia="Meiryo UI"/>
          <w:sz w:val="22"/>
          <w:szCs w:val="22"/>
          <w:lang w:val="uk-UA"/>
        </w:rPr>
        <w:t xml:space="preserve"> форми голови </w:t>
      </w:r>
      <w:r w:rsidR="00AC22C2">
        <w:rPr>
          <w:rFonts w:eastAsia="Meiryo UI"/>
          <w:sz w:val="22"/>
          <w:szCs w:val="22"/>
          <w:lang w:val="uk-UA"/>
        </w:rPr>
        <w:t>як головного композиційного вузла із психологічним характером</w:t>
      </w:r>
      <w:r w:rsidR="00E4149F">
        <w:rPr>
          <w:rFonts w:eastAsia="Meiryo UI"/>
          <w:sz w:val="22"/>
          <w:szCs w:val="22"/>
          <w:lang w:val="uk-UA"/>
        </w:rPr>
        <w:t xml:space="preserve">. </w:t>
      </w:r>
      <w:r w:rsidR="00594A36">
        <w:rPr>
          <w:rFonts w:eastAsia="Meiryo UI"/>
          <w:sz w:val="22"/>
          <w:szCs w:val="22"/>
          <w:lang w:val="uk-UA"/>
        </w:rPr>
        <w:t>Аналіз утворення</w:t>
      </w:r>
      <w:r w:rsidR="00AC22C2">
        <w:rPr>
          <w:rFonts w:eastAsia="Meiryo UI"/>
          <w:sz w:val="22"/>
          <w:szCs w:val="22"/>
          <w:lang w:val="uk-UA"/>
        </w:rPr>
        <w:t xml:space="preserve"> фарбов</w:t>
      </w:r>
      <w:r w:rsidR="00594A36">
        <w:rPr>
          <w:rFonts w:eastAsia="Meiryo UI"/>
          <w:sz w:val="22"/>
          <w:szCs w:val="22"/>
          <w:lang w:val="uk-UA"/>
        </w:rPr>
        <w:t>их</w:t>
      </w:r>
      <w:r w:rsidR="00AC22C2">
        <w:rPr>
          <w:rFonts w:eastAsia="Meiryo UI"/>
          <w:sz w:val="22"/>
          <w:szCs w:val="22"/>
          <w:lang w:val="uk-UA"/>
        </w:rPr>
        <w:t xml:space="preserve"> шар</w:t>
      </w:r>
      <w:r w:rsidR="00594A36">
        <w:rPr>
          <w:rFonts w:eastAsia="Meiryo UI"/>
          <w:sz w:val="22"/>
          <w:szCs w:val="22"/>
          <w:lang w:val="uk-UA"/>
        </w:rPr>
        <w:t>ів, що створив митець на полотні</w:t>
      </w:r>
      <w:r w:rsidR="00AC22C2">
        <w:rPr>
          <w:rFonts w:eastAsia="Meiryo UI"/>
          <w:sz w:val="22"/>
          <w:szCs w:val="22"/>
          <w:lang w:val="uk-UA"/>
        </w:rPr>
        <w:t xml:space="preserve">, </w:t>
      </w:r>
      <w:r w:rsidR="00594A36">
        <w:rPr>
          <w:rFonts w:eastAsia="Meiryo UI"/>
          <w:sz w:val="22"/>
          <w:szCs w:val="22"/>
          <w:lang w:val="uk-UA"/>
        </w:rPr>
        <w:t>допомагає зрозуміти студентові створення</w:t>
      </w:r>
      <w:r w:rsidR="00AC22C2">
        <w:rPr>
          <w:rFonts w:eastAsia="Meiryo UI"/>
          <w:sz w:val="22"/>
          <w:szCs w:val="22"/>
          <w:lang w:val="uk-UA"/>
        </w:rPr>
        <w:t xml:space="preserve"> матеріальн</w:t>
      </w:r>
      <w:r w:rsidR="00594A36">
        <w:rPr>
          <w:rFonts w:eastAsia="Meiryo UI"/>
          <w:sz w:val="22"/>
          <w:szCs w:val="22"/>
          <w:lang w:val="uk-UA"/>
        </w:rPr>
        <w:t>ого</w:t>
      </w:r>
      <w:r w:rsidR="00AC22C2">
        <w:rPr>
          <w:rFonts w:eastAsia="Meiryo UI"/>
          <w:sz w:val="22"/>
          <w:szCs w:val="22"/>
          <w:lang w:val="uk-UA"/>
        </w:rPr>
        <w:t xml:space="preserve"> світ</w:t>
      </w:r>
      <w:r w:rsidR="00594A36">
        <w:rPr>
          <w:rFonts w:eastAsia="Meiryo UI"/>
          <w:sz w:val="22"/>
          <w:szCs w:val="22"/>
          <w:lang w:val="uk-UA"/>
        </w:rPr>
        <w:t>у</w:t>
      </w:r>
      <w:r w:rsidR="00AC22C2">
        <w:rPr>
          <w:rFonts w:eastAsia="Meiryo UI"/>
          <w:sz w:val="22"/>
          <w:szCs w:val="22"/>
          <w:lang w:val="uk-UA"/>
        </w:rPr>
        <w:t xml:space="preserve"> на картинній площинні</w:t>
      </w:r>
      <w:r w:rsidR="00594A36">
        <w:rPr>
          <w:rFonts w:eastAsia="Meiryo UI"/>
          <w:sz w:val="22"/>
          <w:szCs w:val="22"/>
          <w:lang w:val="uk-UA"/>
        </w:rPr>
        <w:t xml:space="preserve">. </w:t>
      </w:r>
    </w:p>
    <w:p w:rsidR="00E4149F" w:rsidRPr="00E4149F" w:rsidRDefault="00E4149F" w:rsidP="00E4149F">
      <w:pPr>
        <w:spacing w:line="276" w:lineRule="auto"/>
        <w:ind w:firstLine="851"/>
        <w:jc w:val="both"/>
        <w:rPr>
          <w:rFonts w:eastAsia="Meiryo UI"/>
          <w:sz w:val="22"/>
          <w:szCs w:val="22"/>
          <w:lang w:val="uk-UA"/>
        </w:rPr>
      </w:pPr>
      <w:r w:rsidRPr="00E4149F">
        <w:rPr>
          <w:b/>
          <w:sz w:val="22"/>
          <w:szCs w:val="22"/>
          <w:lang w:val="uk-UA"/>
        </w:rPr>
        <w:t>Задачі дисципліни</w:t>
      </w:r>
      <w:r w:rsidRPr="00E4149F">
        <w:rPr>
          <w:sz w:val="22"/>
          <w:szCs w:val="22"/>
          <w:lang w:val="uk-UA"/>
        </w:rPr>
        <w:t xml:space="preserve"> є придбання професійних знань та практичних навичок шляхом ко</w:t>
      </w:r>
      <w:r w:rsidRPr="00E4149F">
        <w:rPr>
          <w:rFonts w:eastAsia="Meiryo UI"/>
          <w:sz w:val="22"/>
          <w:szCs w:val="22"/>
          <w:lang w:val="uk-UA"/>
        </w:rPr>
        <w:t>піювання техніки виконання твору мистецтва майстра. Глибоке вивчення послідовності ведення картини,</w:t>
      </w:r>
      <w:r w:rsidRPr="00E4149F">
        <w:rPr>
          <w:sz w:val="22"/>
          <w:szCs w:val="22"/>
          <w:lang w:val="uk-UA"/>
        </w:rPr>
        <w:t xml:space="preserve"> що є запорукою безмежних можливостей у втіленні творчих задумів у подальшому навчанні.         </w:t>
      </w:r>
      <w:r w:rsidRPr="00E4149F">
        <w:rPr>
          <w:rFonts w:eastAsia="Meiryo UI"/>
          <w:sz w:val="22"/>
          <w:szCs w:val="22"/>
          <w:lang w:val="uk-UA"/>
        </w:rPr>
        <w:t xml:space="preserve"> </w:t>
      </w:r>
    </w:p>
    <w:p w:rsidR="00AA56F4" w:rsidRPr="00E4149F" w:rsidRDefault="00E4149F" w:rsidP="00F669BE">
      <w:pPr>
        <w:spacing w:line="276" w:lineRule="auto"/>
        <w:jc w:val="both"/>
        <w:rPr>
          <w:sz w:val="22"/>
          <w:szCs w:val="22"/>
        </w:rPr>
      </w:pPr>
      <w:r w:rsidRPr="00E4149F">
        <w:rPr>
          <w:sz w:val="22"/>
          <w:szCs w:val="22"/>
          <w:lang w:val="uk-UA"/>
        </w:rPr>
        <w:t xml:space="preserve">            </w:t>
      </w:r>
      <w:r w:rsidR="00AA56F4" w:rsidRPr="00E4149F">
        <w:rPr>
          <w:sz w:val="22"/>
          <w:szCs w:val="22"/>
        </w:rPr>
        <w:t xml:space="preserve">У результаті вивчення навчальної дисципліни студент повинен знати: </w:t>
      </w:r>
    </w:p>
    <w:p w:rsidR="00DF334B" w:rsidRPr="008F08AB" w:rsidRDefault="00DF334B" w:rsidP="00DF334B">
      <w:pPr>
        <w:pStyle w:val="--1"/>
        <w:rPr>
          <w:sz w:val="22"/>
          <w:szCs w:val="22"/>
          <w:lang w:val="uk-UA"/>
        </w:rPr>
      </w:pPr>
      <w:r w:rsidRPr="008F08AB">
        <w:rPr>
          <w:sz w:val="22"/>
          <w:szCs w:val="22"/>
        </w:rPr>
        <w:t xml:space="preserve"> </w:t>
      </w:r>
      <w:r w:rsidR="00E4149F">
        <w:rPr>
          <w:sz w:val="22"/>
          <w:szCs w:val="22"/>
          <w:lang w:val="uk-UA"/>
        </w:rPr>
        <w:t>принципи підходу до копіювання</w:t>
      </w:r>
      <w:r w:rsidRPr="008F08AB">
        <w:rPr>
          <w:sz w:val="22"/>
          <w:szCs w:val="22"/>
          <w:lang w:val="uk-UA"/>
        </w:rPr>
        <w:t xml:space="preserve">; </w:t>
      </w:r>
    </w:p>
    <w:p w:rsidR="00DF334B" w:rsidRPr="008F08AB" w:rsidRDefault="00DF334B" w:rsidP="00DF334B">
      <w:pPr>
        <w:pStyle w:val="--1"/>
        <w:rPr>
          <w:sz w:val="22"/>
          <w:szCs w:val="22"/>
          <w:lang w:val="uk-UA"/>
        </w:rPr>
      </w:pPr>
      <w:r w:rsidRPr="008F08AB">
        <w:rPr>
          <w:sz w:val="22"/>
          <w:szCs w:val="22"/>
        </w:rPr>
        <w:t xml:space="preserve"> </w:t>
      </w:r>
      <w:r w:rsidR="00E4149F">
        <w:rPr>
          <w:sz w:val="22"/>
          <w:szCs w:val="22"/>
          <w:lang w:val="uk-UA"/>
        </w:rPr>
        <w:t>систему процесу копіювання</w:t>
      </w:r>
      <w:r w:rsidRPr="008F08AB">
        <w:rPr>
          <w:sz w:val="22"/>
          <w:szCs w:val="22"/>
          <w:lang w:val="uk-UA"/>
        </w:rPr>
        <w:t>;</w:t>
      </w:r>
    </w:p>
    <w:p w:rsidR="00DF334B" w:rsidRDefault="00DF334B" w:rsidP="00DF334B">
      <w:pPr>
        <w:pStyle w:val="--1"/>
        <w:rPr>
          <w:sz w:val="22"/>
          <w:szCs w:val="22"/>
          <w:lang w:val="uk-UA"/>
        </w:rPr>
      </w:pPr>
      <w:r w:rsidRPr="008F08AB">
        <w:rPr>
          <w:sz w:val="22"/>
          <w:szCs w:val="22"/>
        </w:rPr>
        <w:t xml:space="preserve"> </w:t>
      </w:r>
      <w:r w:rsidR="00424639">
        <w:rPr>
          <w:sz w:val="22"/>
          <w:szCs w:val="22"/>
          <w:lang w:val="uk-UA"/>
        </w:rPr>
        <w:t>технологію олійного живопису</w:t>
      </w:r>
      <w:r w:rsidRPr="008F08AB">
        <w:rPr>
          <w:sz w:val="22"/>
          <w:szCs w:val="22"/>
          <w:lang w:val="uk-UA"/>
        </w:rPr>
        <w:t>;</w:t>
      </w:r>
    </w:p>
    <w:p w:rsidR="00F669BE" w:rsidRPr="008F08AB" w:rsidRDefault="00F669BE" w:rsidP="00DF334B">
      <w:pPr>
        <w:pStyle w:val="--1"/>
        <w:rPr>
          <w:sz w:val="22"/>
          <w:szCs w:val="22"/>
          <w:lang w:val="uk-UA"/>
        </w:rPr>
      </w:pPr>
      <w:r>
        <w:rPr>
          <w:sz w:val="22"/>
          <w:szCs w:val="22"/>
          <w:lang w:val="uk-UA"/>
        </w:rPr>
        <w:t xml:space="preserve"> традиції </w:t>
      </w:r>
      <w:r w:rsidR="00424639">
        <w:rPr>
          <w:sz w:val="22"/>
          <w:szCs w:val="22"/>
          <w:lang w:val="uk-UA"/>
        </w:rPr>
        <w:t>мистецьких шкіл та їх вплив на суспільство певної доби.</w:t>
      </w:r>
    </w:p>
    <w:p w:rsidR="00AA56F4" w:rsidRPr="008F08AB" w:rsidRDefault="00AA56F4" w:rsidP="00857174">
      <w:pPr>
        <w:pStyle w:val="afa"/>
        <w:suppressAutoHyphens/>
        <w:ind w:firstLine="851"/>
        <w:rPr>
          <w:sz w:val="22"/>
          <w:szCs w:val="22"/>
        </w:rPr>
      </w:pPr>
      <w:r w:rsidRPr="008F08AB">
        <w:rPr>
          <w:sz w:val="22"/>
          <w:szCs w:val="22"/>
        </w:rPr>
        <w:t xml:space="preserve">У результаті вивчення навчальної дисципліни студент повинен вміти: </w:t>
      </w:r>
    </w:p>
    <w:p w:rsidR="00AA56F4" w:rsidRPr="008F08AB" w:rsidRDefault="00F669BE" w:rsidP="00857174">
      <w:pPr>
        <w:pStyle w:val="--1"/>
        <w:rPr>
          <w:sz w:val="22"/>
          <w:szCs w:val="22"/>
          <w:lang w:val="uk-UA"/>
        </w:rPr>
      </w:pPr>
      <w:r>
        <w:rPr>
          <w:sz w:val="22"/>
          <w:szCs w:val="22"/>
          <w:lang w:val="uk-UA"/>
        </w:rPr>
        <w:t xml:space="preserve">вільно володіти прийомами роботи з </w:t>
      </w:r>
      <w:r w:rsidR="00424639">
        <w:rPr>
          <w:sz w:val="22"/>
          <w:szCs w:val="22"/>
          <w:lang w:val="uk-UA"/>
        </w:rPr>
        <w:t>олійними фарбами</w:t>
      </w:r>
      <w:r w:rsidR="00AA56F4" w:rsidRPr="008F08AB">
        <w:rPr>
          <w:sz w:val="22"/>
          <w:szCs w:val="22"/>
          <w:lang w:val="uk-UA"/>
        </w:rPr>
        <w:t>;</w:t>
      </w:r>
    </w:p>
    <w:p w:rsidR="00785D17" w:rsidRPr="008F08AB" w:rsidRDefault="00F669BE" w:rsidP="00785D17">
      <w:pPr>
        <w:pStyle w:val="--1"/>
        <w:rPr>
          <w:b/>
          <w:sz w:val="22"/>
          <w:szCs w:val="22"/>
          <w:lang w:val="uk-UA"/>
        </w:rPr>
      </w:pPr>
      <w:r>
        <w:rPr>
          <w:sz w:val="22"/>
          <w:szCs w:val="22"/>
          <w:lang w:val="uk-UA"/>
        </w:rPr>
        <w:t>виражати почуття та настрої героїв у картині</w:t>
      </w:r>
      <w:r w:rsidR="00785D17" w:rsidRPr="008F08AB">
        <w:rPr>
          <w:sz w:val="22"/>
          <w:szCs w:val="22"/>
          <w:lang w:val="uk-UA"/>
        </w:rPr>
        <w:t xml:space="preserve">;   </w:t>
      </w:r>
    </w:p>
    <w:p w:rsidR="00785D17" w:rsidRPr="008F08AB" w:rsidRDefault="00F669BE" w:rsidP="00785D17">
      <w:pPr>
        <w:pStyle w:val="--1"/>
        <w:rPr>
          <w:b/>
          <w:sz w:val="22"/>
          <w:szCs w:val="22"/>
          <w:lang w:val="uk-UA"/>
        </w:rPr>
      </w:pPr>
      <w:r>
        <w:rPr>
          <w:sz w:val="22"/>
          <w:szCs w:val="22"/>
          <w:lang w:val="uk-UA"/>
        </w:rPr>
        <w:t>художньо бачити природу, людину, інтер</w:t>
      </w:r>
      <w:r w:rsidR="00424639" w:rsidRPr="00424639">
        <w:rPr>
          <w:sz w:val="22"/>
          <w:szCs w:val="22"/>
        </w:rPr>
        <w:t>’</w:t>
      </w:r>
      <w:r w:rsidR="00424639">
        <w:rPr>
          <w:sz w:val="22"/>
          <w:szCs w:val="22"/>
          <w:lang w:val="uk-UA"/>
        </w:rPr>
        <w:t>є</w:t>
      </w:r>
      <w:r w:rsidRPr="00F669BE">
        <w:rPr>
          <w:sz w:val="22"/>
          <w:szCs w:val="22"/>
        </w:rPr>
        <w:t>р, предмет</w:t>
      </w:r>
      <w:r w:rsidR="00424639">
        <w:rPr>
          <w:sz w:val="22"/>
          <w:szCs w:val="22"/>
          <w:lang w:val="uk-UA"/>
        </w:rPr>
        <w:t>и</w:t>
      </w:r>
      <w:r w:rsidRPr="00F669BE">
        <w:rPr>
          <w:sz w:val="22"/>
          <w:szCs w:val="22"/>
        </w:rPr>
        <w:t xml:space="preserve"> побуту</w:t>
      </w:r>
      <w:r w:rsidR="00785D17" w:rsidRPr="008F08AB">
        <w:rPr>
          <w:sz w:val="22"/>
          <w:szCs w:val="22"/>
          <w:lang w:val="uk-UA"/>
        </w:rPr>
        <w:t>;</w:t>
      </w:r>
    </w:p>
    <w:p w:rsidR="00FB143B" w:rsidRPr="00F669BE" w:rsidRDefault="00FB143B" w:rsidP="00FB143B">
      <w:pPr>
        <w:pStyle w:val="--1"/>
        <w:rPr>
          <w:rFonts w:eastAsia="Meiryo UI"/>
          <w:sz w:val="22"/>
          <w:szCs w:val="22"/>
        </w:rPr>
      </w:pPr>
      <w:r w:rsidRPr="00F669BE">
        <w:rPr>
          <w:rFonts w:eastAsia="Meiryo UI"/>
          <w:sz w:val="22"/>
          <w:szCs w:val="22"/>
        </w:rPr>
        <w:t>композиційно мисл</w:t>
      </w:r>
      <w:r w:rsidR="00E83950">
        <w:rPr>
          <w:rFonts w:eastAsia="Meiryo UI"/>
          <w:sz w:val="22"/>
          <w:szCs w:val="22"/>
          <w:lang w:val="uk-UA"/>
        </w:rPr>
        <w:t>лити</w:t>
      </w:r>
      <w:r w:rsidRPr="00F669BE">
        <w:rPr>
          <w:rFonts w:eastAsia="Meiryo UI"/>
          <w:sz w:val="22"/>
          <w:szCs w:val="22"/>
        </w:rPr>
        <w:t>, задля виявлення головного та другорядного у сюжетно - тематичній картині;</w:t>
      </w:r>
    </w:p>
    <w:p w:rsidR="00785D17" w:rsidRPr="00F669BE" w:rsidRDefault="00FB143B" w:rsidP="00785D17">
      <w:pPr>
        <w:pStyle w:val="--1"/>
        <w:rPr>
          <w:b/>
          <w:sz w:val="22"/>
          <w:szCs w:val="22"/>
          <w:lang w:val="uk-UA"/>
        </w:rPr>
      </w:pPr>
      <w:r w:rsidRPr="00F669BE">
        <w:rPr>
          <w:sz w:val="22"/>
          <w:szCs w:val="22"/>
        </w:rPr>
        <w:t>володі</w:t>
      </w:r>
      <w:r>
        <w:rPr>
          <w:sz w:val="22"/>
          <w:szCs w:val="22"/>
          <w:lang w:val="uk-UA"/>
        </w:rPr>
        <w:t>ти</w:t>
      </w:r>
      <w:r w:rsidRPr="00F669BE">
        <w:rPr>
          <w:sz w:val="22"/>
          <w:szCs w:val="22"/>
        </w:rPr>
        <w:t xml:space="preserve"> тоном та кольором як факторами досягнення максимальної виразності образу</w:t>
      </w:r>
      <w:r w:rsidR="00F669BE" w:rsidRPr="008F08AB">
        <w:rPr>
          <w:sz w:val="22"/>
          <w:szCs w:val="22"/>
          <w:lang w:val="uk-UA"/>
        </w:rPr>
        <w:t>;</w:t>
      </w:r>
    </w:p>
    <w:p w:rsidR="00F669BE" w:rsidRPr="00F669BE" w:rsidRDefault="00F669BE" w:rsidP="00F669BE">
      <w:pPr>
        <w:pStyle w:val="--1"/>
        <w:rPr>
          <w:rFonts w:eastAsia="Meiryo UI"/>
          <w:sz w:val="22"/>
          <w:szCs w:val="22"/>
        </w:rPr>
      </w:pPr>
      <w:r w:rsidRPr="00F669BE">
        <w:rPr>
          <w:rFonts w:eastAsia="Meiryo UI"/>
          <w:sz w:val="22"/>
          <w:szCs w:val="22"/>
        </w:rPr>
        <w:t>використовувати техніку живописної мови .</w:t>
      </w:r>
    </w:p>
    <w:p w:rsidR="00F669BE" w:rsidRPr="008F08AB" w:rsidRDefault="00F669BE" w:rsidP="00DA2D6D">
      <w:pPr>
        <w:pStyle w:val="--1"/>
        <w:numPr>
          <w:ilvl w:val="0"/>
          <w:numId w:val="0"/>
        </w:numPr>
        <w:ind w:left="360"/>
        <w:rPr>
          <w:b/>
          <w:sz w:val="22"/>
          <w:szCs w:val="22"/>
          <w:lang w:val="uk-UA"/>
        </w:rPr>
      </w:pPr>
    </w:p>
    <w:p w:rsidR="006E6153" w:rsidRPr="00D85B28" w:rsidRDefault="006E6153" w:rsidP="00857174">
      <w:pPr>
        <w:jc w:val="both"/>
        <w:rPr>
          <w:b/>
          <w:sz w:val="22"/>
          <w:szCs w:val="22"/>
          <w:lang w:val="uk-UA"/>
        </w:rPr>
      </w:pPr>
      <w:r w:rsidRPr="00D85B28">
        <w:rPr>
          <w:b/>
          <w:sz w:val="22"/>
          <w:szCs w:val="22"/>
          <w:lang w:val="uk-UA"/>
        </w:rPr>
        <w:t xml:space="preserve">ОПИС </w:t>
      </w:r>
      <w:r w:rsidR="00146C49" w:rsidRPr="00D85B28">
        <w:rPr>
          <w:b/>
          <w:sz w:val="22"/>
          <w:szCs w:val="22"/>
          <w:lang w:val="uk-UA"/>
        </w:rPr>
        <w:t>ДИСЦИПЛІНИ</w:t>
      </w:r>
    </w:p>
    <w:p w:rsidR="00DA2D6D" w:rsidRPr="00DA2D6D" w:rsidRDefault="00DA2D6D" w:rsidP="00DA2D6D">
      <w:pPr>
        <w:ind w:firstLine="851"/>
        <w:jc w:val="both"/>
        <w:rPr>
          <w:rFonts w:eastAsia="Meiryo UI"/>
          <w:sz w:val="22"/>
          <w:szCs w:val="22"/>
          <w:lang w:val="uk-UA"/>
        </w:rPr>
      </w:pPr>
      <w:r w:rsidRPr="00DA2D6D">
        <w:rPr>
          <w:b/>
          <w:sz w:val="22"/>
          <w:szCs w:val="22"/>
          <w:lang w:val="uk-UA"/>
        </w:rPr>
        <w:t>Копійний живопис</w:t>
      </w:r>
      <w:r w:rsidRPr="00DA2D6D">
        <w:rPr>
          <w:sz w:val="22"/>
          <w:szCs w:val="22"/>
          <w:lang w:val="uk-UA"/>
        </w:rPr>
        <w:t xml:space="preserve"> </w:t>
      </w:r>
      <w:r w:rsidR="006A0A08" w:rsidRPr="006A0A08">
        <w:rPr>
          <w:b/>
          <w:sz w:val="22"/>
          <w:szCs w:val="22"/>
          <w:lang w:val="uk-UA"/>
        </w:rPr>
        <w:t>портретно – жанрової картини</w:t>
      </w:r>
      <w:r w:rsidRPr="00DA2D6D">
        <w:rPr>
          <w:sz w:val="22"/>
          <w:szCs w:val="22"/>
          <w:lang w:val="uk-UA"/>
        </w:rPr>
        <w:t xml:space="preserve"> </w:t>
      </w:r>
      <w:r w:rsidRPr="00DA2D6D">
        <w:rPr>
          <w:rFonts w:eastAsia="Meiryo UI"/>
          <w:sz w:val="22"/>
          <w:szCs w:val="22"/>
          <w:lang w:val="uk-UA"/>
        </w:rPr>
        <w:t xml:space="preserve">одна </w:t>
      </w:r>
      <w:r>
        <w:rPr>
          <w:rFonts w:eastAsia="Meiryo UI"/>
          <w:sz w:val="22"/>
          <w:szCs w:val="22"/>
          <w:lang w:val="uk-UA"/>
        </w:rPr>
        <w:t>і</w:t>
      </w:r>
      <w:r w:rsidRPr="00DA2D6D">
        <w:rPr>
          <w:rFonts w:eastAsia="Meiryo UI"/>
          <w:sz w:val="22"/>
          <w:szCs w:val="22"/>
          <w:lang w:val="uk-UA"/>
        </w:rPr>
        <w:t xml:space="preserve">з дисциплін професійної та практичної підготовки, яка формує творчі, художні навички  студента. В обсязі всіх задач </w:t>
      </w:r>
      <w:r>
        <w:rPr>
          <w:rFonts w:eastAsia="Meiryo UI"/>
          <w:sz w:val="22"/>
          <w:szCs w:val="22"/>
          <w:lang w:val="uk-UA"/>
        </w:rPr>
        <w:t>дисципліна</w:t>
      </w:r>
      <w:r w:rsidRPr="00DA2D6D">
        <w:rPr>
          <w:rFonts w:eastAsia="Meiryo UI"/>
          <w:sz w:val="22"/>
          <w:szCs w:val="22"/>
          <w:lang w:val="uk-UA"/>
        </w:rPr>
        <w:t xml:space="preserve">  передбачає не механічне копіювання</w:t>
      </w:r>
      <w:r w:rsidR="00772D7D">
        <w:rPr>
          <w:rFonts w:eastAsia="Meiryo UI"/>
          <w:sz w:val="22"/>
          <w:szCs w:val="22"/>
          <w:lang w:val="uk-UA"/>
        </w:rPr>
        <w:t xml:space="preserve"> у</w:t>
      </w:r>
      <w:r w:rsidRPr="00DA2D6D">
        <w:rPr>
          <w:rFonts w:eastAsia="Meiryo UI"/>
          <w:sz w:val="22"/>
          <w:szCs w:val="22"/>
          <w:lang w:val="uk-UA"/>
        </w:rPr>
        <w:t xml:space="preserve"> повторенн</w:t>
      </w:r>
      <w:r w:rsidR="00772D7D">
        <w:rPr>
          <w:rFonts w:eastAsia="Meiryo UI"/>
          <w:sz w:val="22"/>
          <w:szCs w:val="22"/>
          <w:lang w:val="uk-UA"/>
        </w:rPr>
        <w:t>і</w:t>
      </w:r>
      <w:r w:rsidRPr="00DA2D6D">
        <w:rPr>
          <w:rFonts w:eastAsia="Meiryo UI"/>
          <w:sz w:val="22"/>
          <w:szCs w:val="22"/>
          <w:lang w:val="uk-UA"/>
        </w:rPr>
        <w:t xml:space="preserve">  примірника (оригіналу), а професійне вивчення засобів художньо-образної узагальненої форми, сюжетного змісту картинної площини . </w:t>
      </w:r>
    </w:p>
    <w:p w:rsidR="00E42635" w:rsidRDefault="00DA2D6D" w:rsidP="00DA2D6D">
      <w:pPr>
        <w:jc w:val="both"/>
        <w:rPr>
          <w:rFonts w:eastAsia="Meiryo UI"/>
          <w:sz w:val="22"/>
          <w:szCs w:val="22"/>
          <w:lang w:val="uk-UA"/>
        </w:rPr>
      </w:pPr>
      <w:r w:rsidRPr="00DA2D6D">
        <w:rPr>
          <w:rFonts w:eastAsia="Meiryo UI"/>
          <w:sz w:val="22"/>
          <w:szCs w:val="22"/>
          <w:lang w:val="uk-UA"/>
        </w:rPr>
        <w:t xml:space="preserve">              Копіювальний живопис сприяє  майстерності сукупних спеціальних навичок і прийомів. У підсумку порівнянь  і зіставлень студент знаходить визначену сюжетн</w:t>
      </w:r>
      <w:r w:rsidR="00E42635">
        <w:rPr>
          <w:rFonts w:eastAsia="Meiryo UI"/>
          <w:sz w:val="22"/>
          <w:szCs w:val="22"/>
          <w:lang w:val="uk-UA"/>
        </w:rPr>
        <w:t>о -</w:t>
      </w:r>
      <w:r w:rsidRPr="00DA2D6D">
        <w:rPr>
          <w:rFonts w:eastAsia="Meiryo UI"/>
          <w:sz w:val="22"/>
          <w:szCs w:val="22"/>
          <w:lang w:val="uk-UA"/>
        </w:rPr>
        <w:t xml:space="preserve"> образну концепцію, композиційн</w:t>
      </w:r>
      <w:r w:rsidR="00E16D1F">
        <w:rPr>
          <w:rFonts w:eastAsia="Meiryo UI"/>
          <w:sz w:val="22"/>
          <w:szCs w:val="22"/>
          <w:lang w:val="uk-UA"/>
        </w:rPr>
        <w:t>у</w:t>
      </w:r>
      <w:r w:rsidRPr="00DA2D6D">
        <w:rPr>
          <w:rFonts w:eastAsia="Meiryo UI"/>
          <w:sz w:val="22"/>
          <w:szCs w:val="22"/>
          <w:lang w:val="uk-UA"/>
        </w:rPr>
        <w:t xml:space="preserve"> пластичну форму у </w:t>
      </w:r>
      <w:r w:rsidR="00772D7D">
        <w:rPr>
          <w:rFonts w:eastAsia="Meiryo UI"/>
          <w:sz w:val="22"/>
          <w:szCs w:val="22"/>
          <w:lang w:val="uk-UA"/>
        </w:rPr>
        <w:t xml:space="preserve">взірці майстра, що позитивно впливає  на </w:t>
      </w:r>
      <w:r w:rsidRPr="00DA2D6D">
        <w:rPr>
          <w:rFonts w:eastAsia="Meiryo UI"/>
          <w:sz w:val="22"/>
          <w:szCs w:val="22"/>
          <w:lang w:val="uk-UA"/>
        </w:rPr>
        <w:t xml:space="preserve"> подальш</w:t>
      </w:r>
      <w:r w:rsidR="00772D7D">
        <w:rPr>
          <w:rFonts w:eastAsia="Meiryo UI"/>
          <w:sz w:val="22"/>
          <w:szCs w:val="22"/>
          <w:lang w:val="uk-UA"/>
        </w:rPr>
        <w:t>у</w:t>
      </w:r>
      <w:r w:rsidRPr="00DA2D6D">
        <w:rPr>
          <w:rFonts w:eastAsia="Meiryo UI"/>
          <w:sz w:val="22"/>
          <w:szCs w:val="22"/>
          <w:lang w:val="uk-UA"/>
        </w:rPr>
        <w:t xml:space="preserve">  творч</w:t>
      </w:r>
      <w:r w:rsidR="00772D7D">
        <w:rPr>
          <w:rFonts w:eastAsia="Meiryo UI"/>
          <w:sz w:val="22"/>
          <w:szCs w:val="22"/>
          <w:lang w:val="uk-UA"/>
        </w:rPr>
        <w:t>у</w:t>
      </w:r>
      <w:r w:rsidRPr="00DA2D6D">
        <w:rPr>
          <w:rFonts w:eastAsia="Meiryo UI"/>
          <w:sz w:val="22"/>
          <w:szCs w:val="22"/>
          <w:lang w:val="uk-UA"/>
        </w:rPr>
        <w:t xml:space="preserve"> діяльн</w:t>
      </w:r>
      <w:r w:rsidR="00E42635">
        <w:rPr>
          <w:rFonts w:eastAsia="Meiryo UI"/>
          <w:sz w:val="22"/>
          <w:szCs w:val="22"/>
          <w:lang w:val="uk-UA"/>
        </w:rPr>
        <w:t>і</w:t>
      </w:r>
      <w:r w:rsidRPr="00DA2D6D">
        <w:rPr>
          <w:rFonts w:eastAsia="Meiryo UI"/>
          <w:sz w:val="22"/>
          <w:szCs w:val="22"/>
          <w:lang w:val="uk-UA"/>
        </w:rPr>
        <w:t>ст</w:t>
      </w:r>
      <w:r w:rsidR="00772D7D">
        <w:rPr>
          <w:rFonts w:eastAsia="Meiryo UI"/>
          <w:sz w:val="22"/>
          <w:szCs w:val="22"/>
          <w:lang w:val="uk-UA"/>
        </w:rPr>
        <w:t>ь</w:t>
      </w:r>
      <w:r w:rsidRPr="00DA2D6D">
        <w:rPr>
          <w:rFonts w:eastAsia="Meiryo UI"/>
          <w:sz w:val="22"/>
          <w:szCs w:val="22"/>
          <w:lang w:val="uk-UA"/>
        </w:rPr>
        <w:t xml:space="preserve">. </w:t>
      </w:r>
    </w:p>
    <w:p w:rsidR="00DA2D6D" w:rsidRPr="00DA2D6D" w:rsidRDefault="00DA2D6D" w:rsidP="00DA2D6D">
      <w:pPr>
        <w:ind w:firstLine="851"/>
        <w:jc w:val="both"/>
        <w:rPr>
          <w:b/>
          <w:sz w:val="22"/>
          <w:szCs w:val="22"/>
          <w:lang w:val="uk-UA"/>
        </w:rPr>
      </w:pPr>
      <w:r w:rsidRPr="00DA2D6D">
        <w:rPr>
          <w:rFonts w:eastAsia="Meiryo UI"/>
          <w:sz w:val="22"/>
          <w:szCs w:val="22"/>
          <w:lang w:val="uk-UA"/>
        </w:rPr>
        <w:t>Згідно з на</w:t>
      </w:r>
      <w:r w:rsidR="00E83950">
        <w:rPr>
          <w:rFonts w:eastAsia="Meiryo UI"/>
          <w:sz w:val="22"/>
          <w:szCs w:val="22"/>
          <w:lang w:val="uk-UA"/>
        </w:rPr>
        <w:t>в</w:t>
      </w:r>
      <w:r w:rsidRPr="00DA2D6D">
        <w:rPr>
          <w:rFonts w:eastAsia="Meiryo UI"/>
          <w:sz w:val="22"/>
          <w:szCs w:val="22"/>
          <w:lang w:val="uk-UA"/>
        </w:rPr>
        <w:t>чальним планом підготовки бакалаврів, викладання дисципліни «Копійний  живопис</w:t>
      </w:r>
      <w:r w:rsidR="00835743">
        <w:rPr>
          <w:rFonts w:eastAsia="Meiryo UI"/>
          <w:sz w:val="22"/>
          <w:szCs w:val="22"/>
          <w:lang w:val="uk-UA"/>
        </w:rPr>
        <w:t xml:space="preserve"> портретно – жанрової картини</w:t>
      </w:r>
      <w:r w:rsidRPr="00DA2D6D">
        <w:rPr>
          <w:rFonts w:eastAsia="Meiryo UI"/>
          <w:sz w:val="22"/>
          <w:szCs w:val="22"/>
          <w:lang w:val="uk-UA"/>
        </w:rPr>
        <w:t xml:space="preserve">», що  ухвалена методичною радою ХДАДМ, вивчається студентами протягом 2-х  семестрів (4  кредиті </w:t>
      </w:r>
      <w:r w:rsidRPr="00DA2D6D">
        <w:rPr>
          <w:rFonts w:eastAsia="Meiryo UI"/>
          <w:sz w:val="22"/>
          <w:szCs w:val="22"/>
          <w:lang w:val="en-US"/>
        </w:rPr>
        <w:t>ECTS</w:t>
      </w:r>
      <w:r w:rsidRPr="00DA2D6D">
        <w:rPr>
          <w:rFonts w:eastAsia="Meiryo UI"/>
          <w:sz w:val="22"/>
          <w:szCs w:val="22"/>
          <w:lang w:val="uk-UA"/>
        </w:rPr>
        <w:t xml:space="preserve"> 120  навчальні години, у тому числі 60 годин – практичних занять під керівництвом викладача  та 60 години самостійної роботи)</w:t>
      </w:r>
    </w:p>
    <w:p w:rsidR="002F5F92" w:rsidRPr="008F08AB" w:rsidRDefault="002F5F92" w:rsidP="008F08AB">
      <w:pPr>
        <w:jc w:val="both"/>
        <w:rPr>
          <w:sz w:val="22"/>
          <w:szCs w:val="22"/>
          <w:lang w:val="uk-UA"/>
        </w:rPr>
      </w:pPr>
    </w:p>
    <w:p w:rsidR="00E42635" w:rsidRPr="00E42635" w:rsidRDefault="00E42635" w:rsidP="00E42635">
      <w:pPr>
        <w:jc w:val="center"/>
        <w:rPr>
          <w:b/>
          <w:sz w:val="22"/>
          <w:szCs w:val="22"/>
          <w:lang w:val="uk-UA"/>
        </w:rPr>
      </w:pPr>
      <w:r w:rsidRPr="00E42635">
        <w:rPr>
          <w:b/>
          <w:sz w:val="22"/>
          <w:szCs w:val="22"/>
          <w:lang w:val="uk-UA"/>
        </w:rPr>
        <w:t>3. Зміст і структура дисципліни «Копійний живопис</w:t>
      </w:r>
      <w:r w:rsidR="006A0A08">
        <w:rPr>
          <w:b/>
          <w:sz w:val="22"/>
          <w:szCs w:val="22"/>
          <w:lang w:val="uk-UA"/>
        </w:rPr>
        <w:t xml:space="preserve"> портретно – жанрової картини</w:t>
      </w:r>
      <w:bookmarkStart w:id="0" w:name="_GoBack"/>
      <w:bookmarkEnd w:id="0"/>
      <w:r w:rsidRPr="00E42635">
        <w:rPr>
          <w:b/>
          <w:sz w:val="22"/>
          <w:szCs w:val="22"/>
          <w:lang w:val="uk-UA"/>
        </w:rPr>
        <w:t xml:space="preserve">» </w:t>
      </w:r>
    </w:p>
    <w:p w:rsidR="00E42635" w:rsidRPr="00E42635" w:rsidRDefault="00E42635" w:rsidP="00E42635">
      <w:pPr>
        <w:rPr>
          <w:b/>
          <w:sz w:val="22"/>
          <w:szCs w:val="22"/>
          <w:lang w:val="uk-UA"/>
        </w:rPr>
      </w:pPr>
      <w:r w:rsidRPr="00E42635">
        <w:rPr>
          <w:b/>
          <w:sz w:val="22"/>
          <w:szCs w:val="22"/>
          <w:lang w:val="uk-UA"/>
        </w:rPr>
        <w:t>3 семестр містить:</w:t>
      </w:r>
    </w:p>
    <w:p w:rsidR="00E42635" w:rsidRPr="00E42635" w:rsidRDefault="00E42635" w:rsidP="00E42635">
      <w:pPr>
        <w:rPr>
          <w:b/>
          <w:sz w:val="22"/>
          <w:szCs w:val="22"/>
          <w:lang w:val="uk-UA"/>
        </w:rPr>
      </w:pPr>
      <w:r w:rsidRPr="00E42635">
        <w:rPr>
          <w:b/>
          <w:sz w:val="22"/>
          <w:szCs w:val="22"/>
          <w:lang w:val="uk-UA"/>
        </w:rPr>
        <w:t>2 МОДУЛІ,  4 завдання  за темою:</w:t>
      </w:r>
    </w:p>
    <w:p w:rsidR="00E42635" w:rsidRPr="00E42635" w:rsidRDefault="00E42635" w:rsidP="00E42635">
      <w:pPr>
        <w:rPr>
          <w:b/>
          <w:sz w:val="22"/>
          <w:szCs w:val="22"/>
          <w:lang w:val="uk-UA"/>
        </w:rPr>
      </w:pPr>
      <w:r w:rsidRPr="00E42635">
        <w:rPr>
          <w:sz w:val="22"/>
          <w:szCs w:val="22"/>
          <w:lang w:val="uk-UA"/>
        </w:rPr>
        <w:t xml:space="preserve"> </w:t>
      </w:r>
      <w:r w:rsidRPr="00E42635">
        <w:rPr>
          <w:b/>
          <w:sz w:val="22"/>
          <w:szCs w:val="22"/>
          <w:lang w:val="uk-UA"/>
        </w:rPr>
        <w:t xml:space="preserve">«Копія </w:t>
      </w:r>
      <w:r w:rsidR="00835743">
        <w:rPr>
          <w:b/>
          <w:sz w:val="22"/>
          <w:szCs w:val="22"/>
          <w:lang w:val="uk-UA"/>
        </w:rPr>
        <w:t>Портретно - жанрової</w:t>
      </w:r>
      <w:r w:rsidRPr="00E42635">
        <w:rPr>
          <w:b/>
          <w:sz w:val="22"/>
          <w:szCs w:val="22"/>
          <w:lang w:val="uk-UA"/>
        </w:rPr>
        <w:t xml:space="preserve"> картини»</w:t>
      </w:r>
    </w:p>
    <w:p w:rsidR="00E42635" w:rsidRDefault="00E42635" w:rsidP="00E42635">
      <w:pPr>
        <w:rPr>
          <w:b/>
          <w:sz w:val="22"/>
          <w:szCs w:val="22"/>
          <w:lang w:val="uk-UA"/>
        </w:rPr>
      </w:pPr>
    </w:p>
    <w:p w:rsidR="00E42635" w:rsidRPr="00E42635" w:rsidRDefault="00E42635" w:rsidP="00E42635">
      <w:pPr>
        <w:rPr>
          <w:b/>
          <w:sz w:val="22"/>
          <w:szCs w:val="22"/>
          <w:lang w:val="uk-UA"/>
        </w:rPr>
      </w:pPr>
      <w:r w:rsidRPr="00E42635">
        <w:rPr>
          <w:b/>
          <w:sz w:val="22"/>
          <w:szCs w:val="22"/>
          <w:lang w:val="uk-UA"/>
        </w:rPr>
        <w:t>1 МОДУЛЬ</w:t>
      </w:r>
      <w:r w:rsidRPr="00E42635">
        <w:rPr>
          <w:sz w:val="22"/>
          <w:szCs w:val="22"/>
          <w:lang w:val="uk-UA"/>
        </w:rPr>
        <w:t xml:space="preserve">  містить 2  практичних завдання :</w:t>
      </w:r>
    </w:p>
    <w:p w:rsidR="00E42635" w:rsidRPr="00E42635" w:rsidRDefault="00E42635" w:rsidP="00E42635">
      <w:pPr>
        <w:pStyle w:val="af0"/>
        <w:ind w:left="0"/>
        <w:rPr>
          <w:bCs/>
          <w:sz w:val="22"/>
          <w:szCs w:val="22"/>
        </w:rPr>
      </w:pPr>
      <w:r w:rsidRPr="00E42635">
        <w:rPr>
          <w:bCs/>
          <w:sz w:val="22"/>
          <w:szCs w:val="22"/>
        </w:rPr>
        <w:lastRenderedPageBreak/>
        <w:t xml:space="preserve">1. Вибір </w:t>
      </w:r>
      <w:r w:rsidR="00835743">
        <w:rPr>
          <w:bCs/>
          <w:sz w:val="22"/>
          <w:szCs w:val="22"/>
        </w:rPr>
        <w:t>портретно - жанрової</w:t>
      </w:r>
      <w:r w:rsidRPr="00E42635">
        <w:rPr>
          <w:bCs/>
          <w:sz w:val="22"/>
          <w:szCs w:val="22"/>
        </w:rPr>
        <w:t xml:space="preserve"> картини.</w:t>
      </w:r>
    </w:p>
    <w:p w:rsidR="00E42635" w:rsidRPr="00E42635" w:rsidRDefault="00E42635" w:rsidP="00E42635">
      <w:pPr>
        <w:pStyle w:val="af0"/>
        <w:ind w:left="0"/>
        <w:rPr>
          <w:sz w:val="22"/>
          <w:szCs w:val="22"/>
        </w:rPr>
      </w:pPr>
      <w:r w:rsidRPr="00E42635">
        <w:rPr>
          <w:sz w:val="22"/>
          <w:szCs w:val="22"/>
        </w:rPr>
        <w:t>2. Вивчення техніки та технології письма обраного твору. Вибір подібного полотна та грунта та підготовка полотна для копіювання.</w:t>
      </w:r>
    </w:p>
    <w:p w:rsidR="00E42635" w:rsidRPr="00E42635" w:rsidRDefault="00E42635" w:rsidP="00E42635">
      <w:pPr>
        <w:rPr>
          <w:b/>
          <w:sz w:val="22"/>
          <w:szCs w:val="22"/>
          <w:lang w:val="uk-UA"/>
        </w:rPr>
      </w:pPr>
      <w:r w:rsidRPr="00E42635">
        <w:rPr>
          <w:b/>
          <w:sz w:val="22"/>
          <w:szCs w:val="22"/>
          <w:lang w:val="uk-UA"/>
        </w:rPr>
        <w:t>2 МОДУЛЬ</w:t>
      </w:r>
      <w:r w:rsidRPr="00E42635">
        <w:rPr>
          <w:sz w:val="22"/>
          <w:szCs w:val="22"/>
          <w:lang w:val="uk-UA"/>
        </w:rPr>
        <w:t xml:space="preserve">  містить 2  практичних завдання :</w:t>
      </w:r>
    </w:p>
    <w:p w:rsidR="00E42635" w:rsidRPr="00E42635" w:rsidRDefault="00E42635" w:rsidP="00E42635">
      <w:pPr>
        <w:pStyle w:val="af0"/>
        <w:ind w:left="0"/>
        <w:rPr>
          <w:bCs/>
          <w:sz w:val="22"/>
          <w:szCs w:val="22"/>
        </w:rPr>
      </w:pPr>
      <w:r w:rsidRPr="00E42635">
        <w:rPr>
          <w:bCs/>
          <w:sz w:val="22"/>
          <w:szCs w:val="22"/>
        </w:rPr>
        <w:t>1. Переніс рисунка на полотно.</w:t>
      </w:r>
    </w:p>
    <w:p w:rsidR="00E42635" w:rsidRPr="00E42635" w:rsidRDefault="00E42635" w:rsidP="00E42635">
      <w:pPr>
        <w:pStyle w:val="af0"/>
        <w:ind w:left="0"/>
        <w:rPr>
          <w:sz w:val="22"/>
          <w:szCs w:val="22"/>
        </w:rPr>
      </w:pPr>
      <w:r w:rsidRPr="00E42635">
        <w:rPr>
          <w:sz w:val="22"/>
          <w:szCs w:val="22"/>
        </w:rPr>
        <w:t>2. Вибір імприматури або лісувальний підмальовок, як запорука грамотного ведення копіі.</w:t>
      </w:r>
    </w:p>
    <w:p w:rsidR="00E42635" w:rsidRDefault="00E42635" w:rsidP="008F08AB">
      <w:pPr>
        <w:rPr>
          <w:b/>
          <w:sz w:val="22"/>
          <w:szCs w:val="22"/>
          <w:lang w:val="uk-UA"/>
        </w:rPr>
      </w:pPr>
    </w:p>
    <w:p w:rsidR="00434362" w:rsidRPr="008F08AB" w:rsidRDefault="006E6153" w:rsidP="00E42635">
      <w:pPr>
        <w:rPr>
          <w:bCs/>
          <w:sz w:val="22"/>
          <w:szCs w:val="22"/>
        </w:rPr>
      </w:pPr>
      <w:r w:rsidRPr="008F08AB">
        <w:rPr>
          <w:b/>
          <w:sz w:val="22"/>
          <w:szCs w:val="22"/>
          <w:lang w:val="uk-UA"/>
        </w:rPr>
        <w:t xml:space="preserve">ФОРМАТ </w:t>
      </w:r>
      <w:r w:rsidR="00146C49" w:rsidRPr="008F08AB">
        <w:rPr>
          <w:b/>
          <w:sz w:val="22"/>
          <w:szCs w:val="22"/>
          <w:lang w:val="uk-UA"/>
        </w:rPr>
        <w:t>ДИСЦИПЛІНИ</w:t>
      </w:r>
    </w:p>
    <w:p w:rsidR="00FB143B" w:rsidRPr="00FB143B" w:rsidRDefault="00434362" w:rsidP="00FB143B">
      <w:pPr>
        <w:pStyle w:val="afa"/>
        <w:suppressAutoHyphens/>
        <w:ind w:firstLine="0"/>
        <w:rPr>
          <w:color w:val="0000FF"/>
          <w:sz w:val="22"/>
          <w:szCs w:val="22"/>
        </w:rPr>
      </w:pPr>
      <w:r w:rsidRPr="008F08AB">
        <w:rPr>
          <w:sz w:val="22"/>
          <w:szCs w:val="22"/>
        </w:rPr>
        <w:t>Метод повідомлення нових знань —</w:t>
      </w:r>
      <w:r w:rsidR="00FB143B">
        <w:rPr>
          <w:sz w:val="22"/>
          <w:szCs w:val="22"/>
        </w:rPr>
        <w:t xml:space="preserve"> консультації та </w:t>
      </w:r>
      <w:r w:rsidRPr="008F08AB">
        <w:rPr>
          <w:sz w:val="22"/>
          <w:szCs w:val="22"/>
        </w:rPr>
        <w:t xml:space="preserve">практична робота </w:t>
      </w:r>
      <w:r w:rsidR="00FB143B" w:rsidRPr="00FB143B">
        <w:rPr>
          <w:sz w:val="22"/>
          <w:szCs w:val="22"/>
        </w:rPr>
        <w:t xml:space="preserve">в процесі вивчення аналогової сюжетно - тематичної картини. </w:t>
      </w:r>
    </w:p>
    <w:p w:rsidR="00434362" w:rsidRPr="008F08AB" w:rsidRDefault="00434362" w:rsidP="00FB143B">
      <w:pPr>
        <w:pStyle w:val="afa"/>
        <w:suppressAutoHyphens/>
        <w:ind w:firstLine="0"/>
        <w:rPr>
          <w:b/>
          <w:sz w:val="22"/>
          <w:szCs w:val="22"/>
        </w:rPr>
      </w:pPr>
      <w:r w:rsidRPr="008F08AB">
        <w:rPr>
          <w:sz w:val="22"/>
          <w:szCs w:val="22"/>
        </w:rPr>
        <w:t xml:space="preserve">Основна форма вивчення курсу — творча робота при </w:t>
      </w:r>
      <w:r w:rsidRPr="00FB143B">
        <w:rPr>
          <w:sz w:val="22"/>
          <w:szCs w:val="22"/>
        </w:rPr>
        <w:t xml:space="preserve">виконанні </w:t>
      </w:r>
      <w:r w:rsidR="00FB143B" w:rsidRPr="00FB143B">
        <w:rPr>
          <w:sz w:val="22"/>
          <w:szCs w:val="22"/>
        </w:rPr>
        <w:t>копії</w:t>
      </w:r>
      <w:r w:rsidR="00FB143B">
        <w:rPr>
          <w:sz w:val="22"/>
          <w:szCs w:val="22"/>
        </w:rPr>
        <w:t xml:space="preserve"> твору мистецтва</w:t>
      </w:r>
      <w:r w:rsidRPr="008F08AB">
        <w:rPr>
          <w:sz w:val="22"/>
          <w:szCs w:val="22"/>
        </w:rPr>
        <w:t>, згідно учбового плану.</w:t>
      </w:r>
    </w:p>
    <w:p w:rsidR="00434362" w:rsidRPr="008F08AB" w:rsidRDefault="00434362" w:rsidP="008F08AB">
      <w:pPr>
        <w:pStyle w:val="a7"/>
        <w:jc w:val="both"/>
        <w:rPr>
          <w:b w:val="0"/>
          <w:sz w:val="22"/>
          <w:szCs w:val="22"/>
        </w:rPr>
      </w:pPr>
      <w:r w:rsidRPr="008F08AB">
        <w:rPr>
          <w:b w:val="0"/>
          <w:sz w:val="22"/>
          <w:szCs w:val="22"/>
        </w:rPr>
        <w:t xml:space="preserve">Мета запропонованих завдань — </w:t>
      </w:r>
      <w:r w:rsidR="00317456">
        <w:rPr>
          <w:b w:val="0"/>
          <w:sz w:val="22"/>
          <w:szCs w:val="22"/>
        </w:rPr>
        <w:t>поетапне розмежування правильності ведення станкової картини,</w:t>
      </w:r>
      <w:r w:rsidRPr="008F08AB">
        <w:rPr>
          <w:b w:val="0"/>
          <w:sz w:val="22"/>
          <w:szCs w:val="22"/>
        </w:rPr>
        <w:t xml:space="preserve"> побудован</w:t>
      </w:r>
      <w:r w:rsidR="00317456">
        <w:rPr>
          <w:b w:val="0"/>
          <w:sz w:val="22"/>
          <w:szCs w:val="22"/>
        </w:rPr>
        <w:t>е</w:t>
      </w:r>
      <w:r w:rsidRPr="008F08AB">
        <w:rPr>
          <w:b w:val="0"/>
          <w:sz w:val="22"/>
          <w:szCs w:val="22"/>
        </w:rPr>
        <w:t xml:space="preserve"> за принципом послідовного ускладнення учбових задач</w:t>
      </w:r>
      <w:r w:rsidR="006D3B45" w:rsidRPr="008F08AB">
        <w:rPr>
          <w:b w:val="0"/>
          <w:sz w:val="22"/>
          <w:szCs w:val="22"/>
        </w:rPr>
        <w:t>.</w:t>
      </w:r>
      <w:r w:rsidRPr="008F08AB">
        <w:rPr>
          <w:b w:val="0"/>
          <w:sz w:val="22"/>
          <w:szCs w:val="22"/>
        </w:rPr>
        <w:t xml:space="preserve">  </w:t>
      </w:r>
    </w:p>
    <w:p w:rsidR="00FB143B" w:rsidRDefault="00FB143B" w:rsidP="008F08AB">
      <w:pPr>
        <w:shd w:val="clear" w:color="auto" w:fill="FFFFFF"/>
        <w:jc w:val="both"/>
        <w:rPr>
          <w:sz w:val="22"/>
          <w:szCs w:val="22"/>
          <w:lang w:val="uk-UA"/>
        </w:rPr>
      </w:pPr>
      <w:r w:rsidRPr="00FB143B">
        <w:rPr>
          <w:sz w:val="22"/>
          <w:szCs w:val="22"/>
          <w:lang w:val="uk-UA"/>
        </w:rPr>
        <w:t>Розвиток у процесі навчання здійснюється не тільки змістом навчального матеріалу, але й особистістю викладача і стилем спілкування зі студентами.</w:t>
      </w:r>
    </w:p>
    <w:p w:rsidR="00B74898" w:rsidRPr="008F08AB" w:rsidRDefault="00B74898" w:rsidP="008F08AB">
      <w:pPr>
        <w:shd w:val="clear" w:color="auto" w:fill="FFFFFF"/>
        <w:jc w:val="both"/>
        <w:rPr>
          <w:sz w:val="22"/>
          <w:szCs w:val="22"/>
          <w:lang w:val="uk-UA"/>
        </w:rPr>
      </w:pPr>
      <w:r w:rsidRPr="008F08AB">
        <w:rPr>
          <w:sz w:val="22"/>
          <w:szCs w:val="22"/>
          <w:lang w:val="uk-UA"/>
        </w:rPr>
        <w:t>Основними дидактичними принципами, покладеними в основу викладання дисципліни є:</w:t>
      </w:r>
    </w:p>
    <w:p w:rsidR="00B74898" w:rsidRPr="008F08AB" w:rsidRDefault="00F32482" w:rsidP="008F08AB">
      <w:pPr>
        <w:numPr>
          <w:ilvl w:val="0"/>
          <w:numId w:val="11"/>
        </w:numPr>
        <w:tabs>
          <w:tab w:val="clear" w:pos="2325"/>
          <w:tab w:val="num" w:pos="900"/>
        </w:tabs>
        <w:ind w:left="0" w:hanging="1785"/>
        <w:jc w:val="both"/>
        <w:rPr>
          <w:sz w:val="22"/>
          <w:szCs w:val="22"/>
          <w:lang w:val="uk-UA"/>
        </w:rPr>
      </w:pPr>
      <w:r>
        <w:rPr>
          <w:sz w:val="22"/>
          <w:szCs w:val="22"/>
          <w:lang w:val="uk-UA"/>
        </w:rPr>
        <w:t>-</w:t>
      </w:r>
      <w:r w:rsidR="00835743">
        <w:rPr>
          <w:sz w:val="22"/>
          <w:szCs w:val="22"/>
          <w:lang w:val="uk-UA"/>
        </w:rPr>
        <w:t xml:space="preserve"> </w:t>
      </w:r>
      <w:r w:rsidR="00B152F7" w:rsidRPr="008F08AB">
        <w:rPr>
          <w:sz w:val="22"/>
          <w:szCs w:val="22"/>
          <w:lang w:val="uk-UA"/>
        </w:rPr>
        <w:t>головний принцип навчання – від простого до складного</w:t>
      </w:r>
      <w:r w:rsidR="009F3207">
        <w:rPr>
          <w:sz w:val="22"/>
          <w:szCs w:val="22"/>
          <w:lang w:val="uk-UA"/>
        </w:rPr>
        <w:t>, тобто від великих кольорово – тональних відношень до ліплення головного вузла в картині</w:t>
      </w:r>
      <w:r w:rsidR="00B74898" w:rsidRPr="008F08AB">
        <w:rPr>
          <w:sz w:val="22"/>
          <w:szCs w:val="22"/>
          <w:lang w:val="uk-UA"/>
        </w:rPr>
        <w:t>;</w:t>
      </w:r>
    </w:p>
    <w:p w:rsidR="00B74898" w:rsidRPr="008F08AB" w:rsidRDefault="00F32482" w:rsidP="008F08AB">
      <w:pPr>
        <w:numPr>
          <w:ilvl w:val="0"/>
          <w:numId w:val="11"/>
        </w:numPr>
        <w:tabs>
          <w:tab w:val="clear" w:pos="2325"/>
          <w:tab w:val="num" w:pos="900"/>
        </w:tabs>
        <w:ind w:left="0" w:hanging="1785"/>
        <w:jc w:val="both"/>
        <w:rPr>
          <w:sz w:val="22"/>
          <w:szCs w:val="22"/>
          <w:lang w:val="uk-UA"/>
        </w:rPr>
      </w:pPr>
      <w:r>
        <w:rPr>
          <w:sz w:val="22"/>
          <w:szCs w:val="22"/>
          <w:lang w:val="uk-UA"/>
        </w:rPr>
        <w:t>-</w:t>
      </w:r>
      <w:r w:rsidR="00835743">
        <w:rPr>
          <w:sz w:val="22"/>
          <w:szCs w:val="22"/>
          <w:lang w:val="uk-UA"/>
        </w:rPr>
        <w:t xml:space="preserve"> </w:t>
      </w:r>
      <w:r w:rsidR="009F3207">
        <w:rPr>
          <w:sz w:val="22"/>
          <w:szCs w:val="22"/>
          <w:lang w:val="uk-UA"/>
        </w:rPr>
        <w:t xml:space="preserve">активне </w:t>
      </w:r>
      <w:r w:rsidR="00B74898" w:rsidRPr="008F08AB">
        <w:rPr>
          <w:sz w:val="22"/>
          <w:szCs w:val="22"/>
          <w:lang w:val="uk-UA"/>
        </w:rPr>
        <w:t xml:space="preserve"> вивчення навчального матеріалу</w:t>
      </w:r>
      <w:r w:rsidR="006D3B45" w:rsidRPr="008F08AB">
        <w:rPr>
          <w:sz w:val="22"/>
          <w:szCs w:val="22"/>
          <w:lang w:val="uk-UA"/>
        </w:rPr>
        <w:t xml:space="preserve">, заради </w:t>
      </w:r>
      <w:r w:rsidR="009F3207">
        <w:rPr>
          <w:sz w:val="22"/>
          <w:szCs w:val="22"/>
          <w:lang w:val="uk-UA"/>
        </w:rPr>
        <w:t>пошуку правильного шляху технології копіювання</w:t>
      </w:r>
      <w:r w:rsidR="00B74898" w:rsidRPr="008F08AB">
        <w:rPr>
          <w:sz w:val="22"/>
          <w:szCs w:val="22"/>
          <w:lang w:val="uk-UA"/>
        </w:rPr>
        <w:t>;</w:t>
      </w:r>
    </w:p>
    <w:p w:rsidR="00B74898" w:rsidRPr="008F08AB" w:rsidRDefault="00F32482" w:rsidP="008F08AB">
      <w:pPr>
        <w:numPr>
          <w:ilvl w:val="0"/>
          <w:numId w:val="11"/>
        </w:numPr>
        <w:tabs>
          <w:tab w:val="clear" w:pos="2325"/>
          <w:tab w:val="num" w:pos="900"/>
        </w:tabs>
        <w:ind w:left="0" w:hanging="1785"/>
        <w:jc w:val="both"/>
        <w:rPr>
          <w:sz w:val="22"/>
          <w:szCs w:val="22"/>
          <w:lang w:val="uk-UA"/>
        </w:rPr>
      </w:pPr>
      <w:r>
        <w:rPr>
          <w:sz w:val="22"/>
          <w:szCs w:val="22"/>
          <w:lang w:val="uk-UA"/>
        </w:rPr>
        <w:t>-</w:t>
      </w:r>
      <w:r w:rsidR="00835743">
        <w:rPr>
          <w:sz w:val="22"/>
          <w:szCs w:val="22"/>
          <w:lang w:val="uk-UA"/>
        </w:rPr>
        <w:t xml:space="preserve"> </w:t>
      </w:r>
      <w:r w:rsidR="00B74898" w:rsidRPr="008F08AB">
        <w:rPr>
          <w:sz w:val="22"/>
          <w:szCs w:val="22"/>
          <w:lang w:val="uk-UA"/>
        </w:rPr>
        <w:t>систематична робота над особистісним розвитком студентів.</w:t>
      </w:r>
    </w:p>
    <w:p w:rsidR="00B74898" w:rsidRPr="008F08AB" w:rsidRDefault="00B74898" w:rsidP="008F08AB">
      <w:pPr>
        <w:ind w:firstLine="851"/>
        <w:jc w:val="both"/>
        <w:rPr>
          <w:sz w:val="22"/>
          <w:szCs w:val="22"/>
          <w:lang w:val="uk-UA"/>
        </w:rPr>
      </w:pPr>
      <w:r w:rsidRPr="008F08AB">
        <w:rPr>
          <w:sz w:val="22"/>
          <w:szCs w:val="22"/>
          <w:lang w:val="uk-UA"/>
        </w:rPr>
        <w:t>За термін навчання студенти повинні працювати з поставленою задачею керівником</w:t>
      </w:r>
      <w:r w:rsidR="006D3B45" w:rsidRPr="008F08AB">
        <w:rPr>
          <w:sz w:val="22"/>
          <w:szCs w:val="22"/>
          <w:lang w:val="uk-UA"/>
        </w:rPr>
        <w:t xml:space="preserve"> курсу</w:t>
      </w:r>
      <w:r w:rsidRPr="008F08AB">
        <w:rPr>
          <w:sz w:val="22"/>
          <w:szCs w:val="22"/>
          <w:lang w:val="uk-UA"/>
        </w:rPr>
        <w:t xml:space="preserve">, </w:t>
      </w:r>
      <w:r w:rsidR="006D3B45" w:rsidRPr="008F08AB">
        <w:rPr>
          <w:sz w:val="22"/>
          <w:szCs w:val="22"/>
          <w:lang w:val="uk-UA"/>
        </w:rPr>
        <w:t>з</w:t>
      </w:r>
      <w:r w:rsidRPr="008F08AB">
        <w:rPr>
          <w:sz w:val="22"/>
          <w:szCs w:val="22"/>
          <w:lang w:val="uk-UA"/>
        </w:rPr>
        <w:t xml:space="preserve"> </w:t>
      </w:r>
      <w:r w:rsidR="006D3B45" w:rsidRPr="008F08AB">
        <w:rPr>
          <w:sz w:val="22"/>
          <w:szCs w:val="22"/>
          <w:lang w:val="uk-UA"/>
        </w:rPr>
        <w:t>рекомендаціями та консультаціями</w:t>
      </w:r>
      <w:r w:rsidRPr="008F08AB">
        <w:rPr>
          <w:sz w:val="22"/>
          <w:szCs w:val="22"/>
          <w:lang w:val="uk-UA"/>
        </w:rPr>
        <w:t xml:space="preserve">. Роль викладача </w:t>
      </w:r>
      <w:r w:rsidR="006D3B45" w:rsidRPr="008F08AB">
        <w:rPr>
          <w:sz w:val="22"/>
          <w:szCs w:val="22"/>
          <w:lang w:val="uk-UA"/>
        </w:rPr>
        <w:t>повинна</w:t>
      </w:r>
      <w:r w:rsidR="00317456">
        <w:rPr>
          <w:sz w:val="22"/>
          <w:szCs w:val="22"/>
          <w:lang w:val="uk-UA"/>
        </w:rPr>
        <w:t xml:space="preserve"> нести не нав’</w:t>
      </w:r>
      <w:r w:rsidR="00317456" w:rsidRPr="00317456">
        <w:rPr>
          <w:sz w:val="22"/>
          <w:szCs w:val="22"/>
        </w:rPr>
        <w:t>язливий характер</w:t>
      </w:r>
      <w:r w:rsidR="00317456">
        <w:rPr>
          <w:sz w:val="22"/>
          <w:szCs w:val="22"/>
          <w:lang w:val="uk-UA"/>
        </w:rPr>
        <w:t>, оскільки у копії студент має право і повинен мати власне бачення та усвідомлення</w:t>
      </w:r>
      <w:r w:rsidR="009F3207">
        <w:rPr>
          <w:sz w:val="22"/>
          <w:szCs w:val="22"/>
          <w:lang w:val="uk-UA"/>
        </w:rPr>
        <w:t xml:space="preserve"> технічного виконання живописного полотна.</w:t>
      </w:r>
      <w:r w:rsidR="00317456">
        <w:rPr>
          <w:sz w:val="22"/>
          <w:szCs w:val="22"/>
          <w:lang w:val="uk-UA"/>
        </w:rPr>
        <w:t xml:space="preserve"> </w:t>
      </w:r>
    </w:p>
    <w:p w:rsidR="00B74898" w:rsidRDefault="00B74898" w:rsidP="008F08AB">
      <w:pPr>
        <w:jc w:val="both"/>
        <w:rPr>
          <w:sz w:val="22"/>
          <w:szCs w:val="22"/>
          <w:lang w:val="uk-UA"/>
        </w:rPr>
      </w:pPr>
      <w:r w:rsidRPr="008F08AB">
        <w:rPr>
          <w:sz w:val="22"/>
          <w:szCs w:val="22"/>
          <w:lang w:val="uk-UA"/>
        </w:rPr>
        <w:t xml:space="preserve">Розвиток у процесі навчання здійснюється не тільки змістом навчального матеріалу, але й особистістю викладача </w:t>
      </w:r>
      <w:r w:rsidR="006D3B45" w:rsidRPr="008F08AB">
        <w:rPr>
          <w:sz w:val="22"/>
          <w:szCs w:val="22"/>
          <w:lang w:val="uk-UA"/>
        </w:rPr>
        <w:t>та</w:t>
      </w:r>
      <w:r w:rsidRPr="008F08AB">
        <w:rPr>
          <w:sz w:val="22"/>
          <w:szCs w:val="22"/>
          <w:lang w:val="uk-UA"/>
        </w:rPr>
        <w:t xml:space="preserve"> стилем спілкування зі студентами.</w:t>
      </w:r>
    </w:p>
    <w:p w:rsidR="00FB143B" w:rsidRPr="008F08AB" w:rsidRDefault="00FB143B" w:rsidP="008F08AB">
      <w:pPr>
        <w:jc w:val="both"/>
        <w:rPr>
          <w:sz w:val="22"/>
          <w:szCs w:val="22"/>
          <w:lang w:val="uk-UA"/>
        </w:rPr>
      </w:pPr>
    </w:p>
    <w:p w:rsidR="003D168A" w:rsidRPr="00020D54" w:rsidRDefault="003D168A" w:rsidP="00857174">
      <w:pPr>
        <w:rPr>
          <w:b/>
          <w:sz w:val="22"/>
          <w:szCs w:val="22"/>
          <w:lang w:val="uk-UA"/>
        </w:rPr>
      </w:pPr>
      <w:r w:rsidRPr="00020D54">
        <w:rPr>
          <w:b/>
          <w:sz w:val="22"/>
          <w:szCs w:val="22"/>
          <w:lang w:val="uk-UA"/>
        </w:rPr>
        <w:t xml:space="preserve">ФОРМАТ </w:t>
      </w:r>
      <w:r w:rsidR="00B603EE" w:rsidRPr="00020D54">
        <w:rPr>
          <w:b/>
          <w:sz w:val="22"/>
          <w:szCs w:val="22"/>
          <w:lang w:val="uk-UA"/>
        </w:rPr>
        <w:t>СЕМЕСТРОВОГО КОНТРОЛЮ</w:t>
      </w:r>
    </w:p>
    <w:p w:rsidR="00452EF8" w:rsidRPr="00020D54" w:rsidRDefault="00452EF8" w:rsidP="00857174">
      <w:pPr>
        <w:pStyle w:val="a"/>
        <w:numPr>
          <w:ilvl w:val="0"/>
          <w:numId w:val="0"/>
        </w:numPr>
        <w:suppressAutoHyphens/>
        <w:spacing w:after="0"/>
        <w:rPr>
          <w:sz w:val="22"/>
          <w:szCs w:val="22"/>
        </w:rPr>
      </w:pPr>
      <w:r w:rsidRPr="00020D54">
        <w:rPr>
          <w:sz w:val="22"/>
          <w:szCs w:val="22"/>
        </w:rPr>
        <w:t>Програмою передбачено рубіжні етапи контролю у формі поточних переглядів етапів процесу роботи виконаних завдань.</w:t>
      </w:r>
    </w:p>
    <w:p w:rsidR="003B6747" w:rsidRDefault="00452EF8" w:rsidP="009F3207">
      <w:pPr>
        <w:pStyle w:val="afa"/>
        <w:suppressAutoHyphens/>
        <w:ind w:firstLine="0"/>
        <w:rPr>
          <w:spacing w:val="-2"/>
          <w:sz w:val="22"/>
          <w:szCs w:val="22"/>
        </w:rPr>
      </w:pPr>
      <w:r w:rsidRPr="00020D54">
        <w:rPr>
          <w:sz w:val="22"/>
          <w:szCs w:val="22"/>
        </w:rPr>
        <w:t>Підсумковий контроль засвоєння знань здійснюється у формі екзаменаційних переглядів</w:t>
      </w:r>
      <w:r w:rsidRPr="00020D54">
        <w:rPr>
          <w:spacing w:val="-2"/>
          <w:sz w:val="22"/>
          <w:szCs w:val="22"/>
        </w:rPr>
        <w:t>.</w:t>
      </w:r>
    </w:p>
    <w:p w:rsidR="009F3207" w:rsidRPr="00020D54" w:rsidRDefault="009F3207" w:rsidP="009F3207">
      <w:pPr>
        <w:pStyle w:val="afa"/>
        <w:suppressAutoHyphens/>
        <w:ind w:firstLine="0"/>
        <w:rPr>
          <w:sz w:val="22"/>
          <w:szCs w:val="22"/>
        </w:rPr>
      </w:pPr>
    </w:p>
    <w:p w:rsidR="003B6747" w:rsidRPr="00020D54" w:rsidRDefault="003B6747" w:rsidP="00857174">
      <w:pPr>
        <w:rPr>
          <w:b/>
          <w:sz w:val="22"/>
          <w:szCs w:val="22"/>
          <w:lang w:val="uk-UA"/>
        </w:rPr>
      </w:pPr>
      <w:r w:rsidRPr="00020D54">
        <w:rPr>
          <w:b/>
          <w:sz w:val="22"/>
          <w:szCs w:val="22"/>
          <w:lang w:val="uk-UA"/>
        </w:rPr>
        <w:t>ШКАЛА ОЦІНЮВАННЯ</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791"/>
        <w:gridCol w:w="525"/>
        <w:gridCol w:w="1221"/>
        <w:gridCol w:w="1553"/>
        <w:gridCol w:w="923"/>
        <w:gridCol w:w="903"/>
      </w:tblGrid>
      <w:tr w:rsidR="003B6747" w:rsidRPr="00020D54" w:rsidTr="00C04D7C">
        <w:tc>
          <w:tcPr>
            <w:tcW w:w="1538"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Національна</w:t>
            </w:r>
          </w:p>
        </w:tc>
        <w:tc>
          <w:tcPr>
            <w:tcW w:w="980"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687"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020D54" w:rsidRDefault="003B6747" w:rsidP="00857174">
            <w:pPr>
              <w:jc w:val="center"/>
              <w:rPr>
                <w:b/>
                <w:sz w:val="22"/>
                <w:szCs w:val="22"/>
                <w:lang w:val="uk-UA"/>
              </w:rPr>
            </w:pPr>
            <w:r w:rsidRPr="00020D54">
              <w:rPr>
                <w:b/>
                <w:sz w:val="22"/>
                <w:szCs w:val="22"/>
                <w:lang w:val="uk-UA"/>
              </w:rPr>
              <w:t>ECTS</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відмінно</w:t>
            </w:r>
          </w:p>
        </w:tc>
        <w:tc>
          <w:tcPr>
            <w:tcW w:w="980" w:type="dxa"/>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А</w:t>
            </w: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98–100</w:t>
            </w: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D</w:t>
            </w:r>
          </w:p>
        </w:tc>
      </w:tr>
      <w:tr w:rsidR="003B6747" w:rsidRPr="00020D54" w:rsidTr="00C04D7C">
        <w:tc>
          <w:tcPr>
            <w:tcW w:w="1538"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90–100</w:t>
            </w:r>
          </w:p>
        </w:tc>
        <w:tc>
          <w:tcPr>
            <w:tcW w:w="687" w:type="dxa"/>
            <w:vMerge/>
            <w:tcBorders>
              <w:left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95–97</w:t>
            </w: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Е</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980" w:type="dxa"/>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687" w:type="dxa"/>
            <w:vMerge/>
            <w:tcBorders>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p>
        </w:tc>
        <w:tc>
          <w:tcPr>
            <w:tcW w:w="525" w:type="dxa"/>
            <w:tcBorders>
              <w:top w:val="single" w:sz="4" w:space="0" w:color="auto"/>
              <w:left w:val="single" w:sz="4" w:space="0" w:color="auto"/>
              <w:bottom w:val="single" w:sz="4" w:space="0" w:color="auto"/>
            </w:tcBorders>
            <w:vAlign w:val="center"/>
          </w:tcPr>
          <w:p w:rsidR="003B6747" w:rsidRPr="00020D54" w:rsidRDefault="003B6747" w:rsidP="00857174">
            <w:pPr>
              <w:rPr>
                <w:sz w:val="22"/>
                <w:szCs w:val="22"/>
                <w:lang w:val="uk-UA"/>
              </w:rPr>
            </w:pPr>
            <w:r w:rsidRPr="00020D54">
              <w:rPr>
                <w:sz w:val="22"/>
                <w:szCs w:val="22"/>
                <w:lang w:val="uk-UA"/>
              </w:rPr>
              <w:t>А-</w:t>
            </w:r>
          </w:p>
        </w:tc>
        <w:tc>
          <w:tcPr>
            <w:tcW w:w="1221" w:type="dxa"/>
            <w:tcBorders>
              <w:top w:val="single" w:sz="4" w:space="0" w:color="auto"/>
              <w:bottom w:val="single" w:sz="4" w:space="0" w:color="auto"/>
              <w:right w:val="double" w:sz="4" w:space="0" w:color="auto"/>
            </w:tcBorders>
            <w:vAlign w:val="center"/>
          </w:tcPr>
          <w:p w:rsidR="003B6747" w:rsidRPr="00020D54" w:rsidRDefault="003B6747" w:rsidP="00857174">
            <w:pPr>
              <w:rPr>
                <w:sz w:val="22"/>
                <w:szCs w:val="22"/>
                <w:lang w:val="uk-UA"/>
              </w:rPr>
            </w:pPr>
            <w:r w:rsidRPr="00020D54">
              <w:rPr>
                <w:sz w:val="22"/>
                <w:szCs w:val="22"/>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FX</w:t>
            </w:r>
          </w:p>
        </w:tc>
      </w:tr>
      <w:tr w:rsidR="003B6747" w:rsidRPr="00020D54" w:rsidTr="00C04D7C">
        <w:tc>
          <w:tcPr>
            <w:tcW w:w="1538"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В</w:t>
            </w:r>
          </w:p>
        </w:tc>
        <w:tc>
          <w:tcPr>
            <w:tcW w:w="525" w:type="dxa"/>
            <w:tcBorders>
              <w:top w:val="single" w:sz="4" w:space="0" w:color="auto"/>
              <w:left w:val="single" w:sz="4" w:space="0" w:color="auto"/>
            </w:tcBorders>
            <w:vAlign w:val="center"/>
          </w:tcPr>
          <w:p w:rsidR="003B6747" w:rsidRPr="00020D54" w:rsidRDefault="003B6747" w:rsidP="00857174">
            <w:pPr>
              <w:rPr>
                <w:sz w:val="22"/>
                <w:szCs w:val="22"/>
                <w:lang w:val="uk-UA"/>
              </w:rPr>
            </w:pPr>
          </w:p>
        </w:tc>
        <w:tc>
          <w:tcPr>
            <w:tcW w:w="1221" w:type="dxa"/>
            <w:tcBorders>
              <w:top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val="restart"/>
            <w:tcBorders>
              <w:top w:val="single" w:sz="4" w:space="0" w:color="auto"/>
              <w:left w:val="doub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незадовільно</w:t>
            </w:r>
          </w:p>
          <w:p w:rsidR="003B6747" w:rsidRPr="00020D54" w:rsidRDefault="003B6747" w:rsidP="00857174">
            <w:pPr>
              <w:jc w:val="center"/>
              <w:rPr>
                <w:sz w:val="22"/>
                <w:szCs w:val="22"/>
                <w:lang w:val="uk-UA"/>
              </w:rPr>
            </w:pPr>
            <w:r w:rsidRPr="00020D54">
              <w:rPr>
                <w:sz w:val="22"/>
                <w:szCs w:val="22"/>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0–34</w:t>
            </w:r>
          </w:p>
        </w:tc>
        <w:tc>
          <w:tcPr>
            <w:tcW w:w="903" w:type="dxa"/>
            <w:vMerge w:val="restart"/>
            <w:tcBorders>
              <w:top w:val="single" w:sz="4" w:space="0" w:color="auto"/>
              <w:left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F</w:t>
            </w:r>
          </w:p>
        </w:tc>
      </w:tr>
      <w:tr w:rsidR="003B6747" w:rsidRPr="00020D54" w:rsidTr="00C04D7C">
        <w:tc>
          <w:tcPr>
            <w:tcW w:w="1538"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r w:rsidRPr="00020D54">
              <w:rPr>
                <w:sz w:val="22"/>
                <w:szCs w:val="22"/>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020D54" w:rsidRDefault="003B6747" w:rsidP="00857174">
            <w:pPr>
              <w:jc w:val="center"/>
              <w:rPr>
                <w:sz w:val="22"/>
                <w:szCs w:val="22"/>
                <w:lang w:val="uk-UA"/>
              </w:rPr>
            </w:pPr>
            <w:r w:rsidRPr="00020D54">
              <w:rPr>
                <w:sz w:val="22"/>
                <w:szCs w:val="22"/>
                <w:lang w:val="uk-UA"/>
              </w:rPr>
              <w:t>С</w:t>
            </w:r>
          </w:p>
        </w:tc>
        <w:tc>
          <w:tcPr>
            <w:tcW w:w="525" w:type="dxa"/>
            <w:tcBorders>
              <w:left w:val="single" w:sz="4" w:space="0" w:color="auto"/>
              <w:bottom w:val="single" w:sz="4" w:space="0" w:color="auto"/>
            </w:tcBorders>
            <w:vAlign w:val="center"/>
          </w:tcPr>
          <w:p w:rsidR="003B6747" w:rsidRPr="00020D54" w:rsidRDefault="003B6747" w:rsidP="00857174">
            <w:pPr>
              <w:rPr>
                <w:sz w:val="22"/>
                <w:szCs w:val="22"/>
                <w:lang w:val="uk-UA"/>
              </w:rPr>
            </w:pPr>
          </w:p>
        </w:tc>
        <w:tc>
          <w:tcPr>
            <w:tcW w:w="1221" w:type="dxa"/>
            <w:tcBorders>
              <w:bottom w:val="single" w:sz="4" w:space="0" w:color="auto"/>
              <w:right w:val="double" w:sz="4" w:space="0" w:color="auto"/>
            </w:tcBorders>
            <w:vAlign w:val="center"/>
          </w:tcPr>
          <w:p w:rsidR="003B6747" w:rsidRPr="00020D54" w:rsidRDefault="003B6747" w:rsidP="00857174">
            <w:pPr>
              <w:rPr>
                <w:sz w:val="22"/>
                <w:szCs w:val="22"/>
                <w:lang w:val="uk-UA"/>
              </w:rPr>
            </w:pPr>
          </w:p>
        </w:tc>
        <w:tc>
          <w:tcPr>
            <w:tcW w:w="1553" w:type="dxa"/>
            <w:vMerge/>
            <w:tcBorders>
              <w:left w:val="doub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2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c>
          <w:tcPr>
            <w:tcW w:w="903" w:type="dxa"/>
            <w:vMerge/>
            <w:tcBorders>
              <w:left w:val="single" w:sz="4" w:space="0" w:color="auto"/>
              <w:bottom w:val="single" w:sz="4" w:space="0" w:color="auto"/>
              <w:right w:val="single" w:sz="4" w:space="0" w:color="auto"/>
            </w:tcBorders>
            <w:vAlign w:val="center"/>
          </w:tcPr>
          <w:p w:rsidR="003B6747" w:rsidRPr="00020D54" w:rsidRDefault="003B6747" w:rsidP="00857174">
            <w:pPr>
              <w:rPr>
                <w:sz w:val="22"/>
                <w:szCs w:val="22"/>
                <w:lang w:val="uk-UA"/>
              </w:rPr>
            </w:pPr>
          </w:p>
        </w:tc>
      </w:tr>
    </w:tbl>
    <w:p w:rsidR="003B6747" w:rsidRPr="00020D54" w:rsidRDefault="003B6747"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ПРАВИЛА ВИКЛАДАЧА</w:t>
      </w:r>
    </w:p>
    <w:p w:rsidR="00675A1D" w:rsidRPr="00020D54" w:rsidRDefault="00F33A85" w:rsidP="00857174">
      <w:pPr>
        <w:jc w:val="both"/>
        <w:rPr>
          <w:sz w:val="22"/>
          <w:szCs w:val="22"/>
          <w:lang w:val="uk-UA"/>
        </w:rPr>
      </w:pPr>
      <w:r w:rsidRPr="00020D54">
        <w:rPr>
          <w:b/>
          <w:sz w:val="22"/>
          <w:szCs w:val="22"/>
          <w:lang w:val="uk-UA"/>
        </w:rPr>
        <w:t>Дисциплінарна та організаційна відповідальність.</w:t>
      </w:r>
      <w:r w:rsidR="006D3B45">
        <w:rPr>
          <w:b/>
          <w:sz w:val="22"/>
          <w:szCs w:val="22"/>
          <w:lang w:val="uk-UA"/>
        </w:rPr>
        <w:t xml:space="preserve"> </w:t>
      </w:r>
      <w:r w:rsidR="00725077" w:rsidRPr="00020D54">
        <w:rPr>
          <w:sz w:val="22"/>
          <w:szCs w:val="22"/>
          <w:lang w:val="uk-UA"/>
        </w:rPr>
        <w:t xml:space="preserve">Викладач несе відповідальність за координацію процесу занять, а також </w:t>
      </w:r>
      <w:r w:rsidR="009F3207">
        <w:rPr>
          <w:sz w:val="22"/>
          <w:szCs w:val="22"/>
          <w:lang w:val="uk-UA"/>
        </w:rPr>
        <w:t>забезпечити всіма дозвільними документами до Харківського художнього музею</w:t>
      </w:r>
      <w:r w:rsidR="00725077" w:rsidRPr="00020D54">
        <w:rPr>
          <w:sz w:val="22"/>
          <w:szCs w:val="22"/>
          <w:lang w:val="uk-UA"/>
        </w:rPr>
        <w:t>.</w:t>
      </w:r>
      <w:r w:rsidR="009F3207">
        <w:rPr>
          <w:sz w:val="22"/>
          <w:szCs w:val="22"/>
          <w:lang w:val="uk-UA"/>
        </w:rPr>
        <w:t xml:space="preserve"> </w:t>
      </w:r>
      <w:r w:rsidR="00505802" w:rsidRPr="00020D54">
        <w:rPr>
          <w:sz w:val="22"/>
          <w:szCs w:val="22"/>
          <w:lang w:val="uk-UA"/>
        </w:rPr>
        <w:t xml:space="preserve">Особливу увагу викладач повинен приділити досягненню програмних результатів навчання </w:t>
      </w:r>
      <w:r w:rsidR="005C5AA9" w:rsidRPr="00020D54">
        <w:rPr>
          <w:sz w:val="22"/>
          <w:szCs w:val="22"/>
          <w:lang w:val="uk-UA"/>
        </w:rPr>
        <w:t>дисциплі</w:t>
      </w:r>
      <w:r w:rsidR="00505802" w:rsidRPr="00020D54">
        <w:rPr>
          <w:sz w:val="22"/>
          <w:szCs w:val="22"/>
          <w:lang w:val="uk-UA"/>
        </w:rPr>
        <w:t xml:space="preserve">ни. </w:t>
      </w:r>
      <w:r w:rsidR="00F54B14" w:rsidRPr="00020D54">
        <w:rPr>
          <w:sz w:val="22"/>
          <w:szCs w:val="22"/>
          <w:lang w:val="uk-UA"/>
        </w:rPr>
        <w:t xml:space="preserve">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 про що повинен попередити </w:t>
      </w:r>
      <w:r w:rsidR="00452EF8" w:rsidRPr="00020D54">
        <w:rPr>
          <w:sz w:val="22"/>
          <w:szCs w:val="22"/>
          <w:lang w:val="uk-UA"/>
        </w:rPr>
        <w:t>студент</w:t>
      </w:r>
      <w:r w:rsidR="00F54B14" w:rsidRPr="00020D54">
        <w:rPr>
          <w:sz w:val="22"/>
          <w:szCs w:val="22"/>
          <w:lang w:val="uk-UA"/>
        </w:rPr>
        <w:t>ів.</w:t>
      </w:r>
      <w:r w:rsidR="006D3B45">
        <w:rPr>
          <w:sz w:val="22"/>
          <w:szCs w:val="22"/>
          <w:lang w:val="uk-UA"/>
        </w:rPr>
        <w:t xml:space="preserve"> </w:t>
      </w:r>
      <w:r w:rsidR="00675A1D" w:rsidRPr="00020D54">
        <w:rPr>
          <w:sz w:val="22"/>
          <w:szCs w:val="22"/>
          <w:lang w:val="uk-UA"/>
        </w:rPr>
        <w:t xml:space="preserve">Особисті погляди викладача з тих чи інших питань не мають бути перешкодою для реалізації </w:t>
      </w:r>
      <w:r w:rsidR="00452EF8" w:rsidRPr="00020D54">
        <w:rPr>
          <w:sz w:val="22"/>
          <w:szCs w:val="22"/>
          <w:lang w:val="uk-UA"/>
        </w:rPr>
        <w:t>студента</w:t>
      </w:r>
      <w:r w:rsidR="00675A1D" w:rsidRPr="00020D54">
        <w:rPr>
          <w:sz w:val="22"/>
          <w:szCs w:val="22"/>
          <w:lang w:val="uk-UA"/>
        </w:rPr>
        <w:t>ми процесу</w:t>
      </w:r>
      <w:r w:rsidR="0099519A" w:rsidRPr="00020D54">
        <w:rPr>
          <w:sz w:val="22"/>
          <w:szCs w:val="22"/>
          <w:lang w:val="uk-UA"/>
        </w:rPr>
        <w:t xml:space="preserve"> навчання</w:t>
      </w:r>
      <w:r w:rsidR="00675A1D" w:rsidRPr="00020D54">
        <w:rPr>
          <w:sz w:val="22"/>
          <w:szCs w:val="22"/>
          <w:lang w:val="uk-UA"/>
        </w:rPr>
        <w:t>.</w:t>
      </w:r>
    </w:p>
    <w:p w:rsidR="003A551D" w:rsidRPr="00020D54" w:rsidRDefault="00F33A85" w:rsidP="00857174">
      <w:pPr>
        <w:jc w:val="both"/>
        <w:rPr>
          <w:sz w:val="22"/>
          <w:szCs w:val="22"/>
          <w:lang w:val="uk-UA"/>
        </w:rPr>
      </w:pPr>
      <w:r w:rsidRPr="00020D54">
        <w:rPr>
          <w:b/>
          <w:sz w:val="22"/>
          <w:szCs w:val="22"/>
          <w:lang w:val="uk-UA"/>
        </w:rPr>
        <w:t>Міжособистісна відповідальність.</w:t>
      </w:r>
      <w:r w:rsidR="004440C1">
        <w:rPr>
          <w:b/>
          <w:sz w:val="22"/>
          <w:szCs w:val="22"/>
          <w:lang w:val="uk-UA"/>
        </w:rPr>
        <w:t xml:space="preserve"> </w:t>
      </w:r>
      <w:r w:rsidR="003A551D" w:rsidRPr="00020D54">
        <w:rPr>
          <w:sz w:val="22"/>
          <w:szCs w:val="22"/>
          <w:lang w:val="uk-UA"/>
        </w:rPr>
        <w:t>У разі відрядження, хвороби або іншої важливої причини, викладач має право перенести заняття на інший день за умови узгодженості з адміністрацією та існуючим розкладом занять. Про дату</w:t>
      </w:r>
      <w:r w:rsidR="004440C1">
        <w:rPr>
          <w:sz w:val="22"/>
          <w:szCs w:val="22"/>
          <w:lang w:val="uk-UA"/>
        </w:rPr>
        <w:t xml:space="preserve"> та</w:t>
      </w:r>
      <w:r w:rsidR="003A551D" w:rsidRPr="00020D54">
        <w:rPr>
          <w:sz w:val="22"/>
          <w:szCs w:val="22"/>
          <w:lang w:val="uk-UA"/>
        </w:rPr>
        <w:t xml:space="preserve"> час проведення занять викладач інформує </w:t>
      </w:r>
      <w:r w:rsidR="000D3DE7" w:rsidRPr="00020D54">
        <w:rPr>
          <w:sz w:val="22"/>
          <w:szCs w:val="22"/>
          <w:lang w:val="uk-UA"/>
        </w:rPr>
        <w:t>студент</w:t>
      </w:r>
      <w:r w:rsidR="003A551D" w:rsidRPr="00020D54">
        <w:rPr>
          <w:sz w:val="22"/>
          <w:szCs w:val="22"/>
          <w:lang w:val="uk-UA"/>
        </w:rPr>
        <w:t>ів через старосту групи.</w:t>
      </w:r>
    </w:p>
    <w:p w:rsidR="00EF0792" w:rsidRPr="00020D54" w:rsidRDefault="00EF0792" w:rsidP="00857174">
      <w:pPr>
        <w:jc w:val="both"/>
        <w:rPr>
          <w:b/>
          <w:sz w:val="22"/>
          <w:szCs w:val="22"/>
          <w:lang w:val="uk-UA"/>
        </w:rPr>
      </w:pPr>
    </w:p>
    <w:p w:rsidR="00C816A4" w:rsidRPr="00020D54" w:rsidRDefault="00C816A4" w:rsidP="00857174">
      <w:pPr>
        <w:rPr>
          <w:b/>
          <w:sz w:val="22"/>
          <w:szCs w:val="22"/>
          <w:lang w:val="uk-UA"/>
        </w:rPr>
      </w:pPr>
      <w:r w:rsidRPr="00020D54">
        <w:rPr>
          <w:b/>
          <w:sz w:val="22"/>
          <w:szCs w:val="22"/>
          <w:lang w:val="uk-UA"/>
        </w:rPr>
        <w:t>ПРАВИЛА ЗДОБУВАЧА</w:t>
      </w:r>
    </w:p>
    <w:p w:rsidR="003D168A" w:rsidRPr="00020D54" w:rsidRDefault="003D168A" w:rsidP="00857174">
      <w:pPr>
        <w:jc w:val="both"/>
        <w:rPr>
          <w:sz w:val="22"/>
          <w:szCs w:val="22"/>
          <w:lang w:val="uk-UA"/>
        </w:rPr>
      </w:pPr>
      <w:r w:rsidRPr="00020D54">
        <w:rPr>
          <w:sz w:val="22"/>
          <w:szCs w:val="22"/>
          <w:lang w:val="uk-UA"/>
        </w:rPr>
        <w:t xml:space="preserve">Вітається власна думка </w:t>
      </w:r>
      <w:r w:rsidR="00B152F7">
        <w:rPr>
          <w:sz w:val="22"/>
          <w:szCs w:val="22"/>
          <w:lang w:val="uk-UA"/>
        </w:rPr>
        <w:t xml:space="preserve">тлумачення </w:t>
      </w:r>
      <w:r w:rsidRPr="00020D54">
        <w:rPr>
          <w:sz w:val="22"/>
          <w:szCs w:val="22"/>
          <w:lang w:val="uk-UA"/>
        </w:rPr>
        <w:t xml:space="preserve">з теми заняття, </w:t>
      </w:r>
      <w:r w:rsidR="007E4D5D" w:rsidRPr="00020D54">
        <w:rPr>
          <w:sz w:val="22"/>
          <w:szCs w:val="22"/>
          <w:lang w:val="uk-UA"/>
        </w:rPr>
        <w:t xml:space="preserve">яка базується на аргументованій </w:t>
      </w:r>
      <w:r w:rsidR="004440C1">
        <w:rPr>
          <w:sz w:val="22"/>
          <w:szCs w:val="22"/>
          <w:lang w:val="uk-UA"/>
        </w:rPr>
        <w:t>доказовій базі</w:t>
      </w:r>
      <w:r w:rsidR="007E4D5D" w:rsidRPr="00020D54">
        <w:rPr>
          <w:sz w:val="22"/>
          <w:szCs w:val="22"/>
          <w:lang w:val="uk-UA"/>
        </w:rPr>
        <w:t>, зібран</w:t>
      </w:r>
      <w:r w:rsidR="004440C1">
        <w:rPr>
          <w:sz w:val="22"/>
          <w:szCs w:val="22"/>
          <w:lang w:val="uk-UA"/>
        </w:rPr>
        <w:t>ій</w:t>
      </w:r>
      <w:r w:rsidR="007E4D5D" w:rsidRPr="00020D54">
        <w:rPr>
          <w:sz w:val="22"/>
          <w:szCs w:val="22"/>
          <w:lang w:val="uk-UA"/>
        </w:rPr>
        <w:t xml:space="preserve"> під час практичних або самостійних занять.  </w:t>
      </w:r>
    </w:p>
    <w:p w:rsidR="006D59C3" w:rsidRPr="00020D54" w:rsidRDefault="006D59C3" w:rsidP="00857174">
      <w:pPr>
        <w:rPr>
          <w:b/>
          <w:sz w:val="22"/>
          <w:szCs w:val="22"/>
          <w:lang w:val="uk-UA"/>
        </w:rPr>
      </w:pPr>
    </w:p>
    <w:p w:rsidR="003D168A" w:rsidRPr="00020D54" w:rsidRDefault="003D168A" w:rsidP="00857174">
      <w:pPr>
        <w:rPr>
          <w:b/>
          <w:sz w:val="22"/>
          <w:szCs w:val="22"/>
          <w:lang w:val="uk-UA"/>
        </w:rPr>
      </w:pPr>
      <w:r w:rsidRPr="00020D54">
        <w:rPr>
          <w:b/>
          <w:sz w:val="22"/>
          <w:szCs w:val="22"/>
          <w:lang w:val="uk-UA"/>
        </w:rPr>
        <w:lastRenderedPageBreak/>
        <w:t>ПОЛІТИКА ВІДВІДУВАНОСТІ</w:t>
      </w:r>
    </w:p>
    <w:p w:rsidR="000D3DE7" w:rsidRPr="00020D54" w:rsidRDefault="00611194" w:rsidP="00857174">
      <w:pPr>
        <w:jc w:val="both"/>
        <w:rPr>
          <w:sz w:val="22"/>
          <w:szCs w:val="22"/>
          <w:lang w:val="uk-UA"/>
        </w:rPr>
      </w:pPr>
      <w:r w:rsidRPr="00020D54">
        <w:rPr>
          <w:sz w:val="22"/>
          <w:szCs w:val="22"/>
          <w:lang w:val="uk-UA"/>
        </w:rPr>
        <w:t>Недопустимі п</w:t>
      </w:r>
      <w:r w:rsidR="003D168A" w:rsidRPr="00020D54">
        <w:rPr>
          <w:sz w:val="22"/>
          <w:szCs w:val="22"/>
          <w:lang w:val="uk-UA"/>
        </w:rPr>
        <w:t>ропуск</w:t>
      </w:r>
      <w:r w:rsidRPr="00020D54">
        <w:rPr>
          <w:sz w:val="22"/>
          <w:szCs w:val="22"/>
          <w:lang w:val="uk-UA"/>
        </w:rPr>
        <w:t xml:space="preserve">и занять </w:t>
      </w:r>
      <w:r w:rsidR="003D168A" w:rsidRPr="00020D54">
        <w:rPr>
          <w:sz w:val="22"/>
          <w:szCs w:val="22"/>
          <w:lang w:val="uk-UA"/>
        </w:rPr>
        <w:t>без поважних причин (причини пропуску мають бути підтверджені</w:t>
      </w:r>
      <w:r w:rsidR="003617B0" w:rsidRPr="00020D54">
        <w:rPr>
          <w:sz w:val="22"/>
          <w:szCs w:val="22"/>
          <w:lang w:val="uk-UA"/>
        </w:rPr>
        <w:t xml:space="preserve"> необхідними документами або попередженням викладача</w:t>
      </w:r>
      <w:r w:rsidR="003D168A" w:rsidRPr="00020D54">
        <w:rPr>
          <w:sz w:val="22"/>
          <w:szCs w:val="22"/>
          <w:lang w:val="uk-UA"/>
        </w:rPr>
        <w:t xml:space="preserve">). </w:t>
      </w:r>
      <w:r w:rsidR="004440C1">
        <w:rPr>
          <w:sz w:val="22"/>
          <w:szCs w:val="22"/>
          <w:lang w:val="uk-UA"/>
        </w:rPr>
        <w:t>У разі перевищеною кількості студентів у залі художнього музею, студент може прийти в інший день, узгоджений з викладачем.</w:t>
      </w:r>
      <w:r w:rsidR="00A01BCB" w:rsidRPr="00020D54">
        <w:rPr>
          <w:sz w:val="22"/>
          <w:szCs w:val="22"/>
          <w:lang w:val="uk-UA"/>
        </w:rPr>
        <w:t xml:space="preserve"> </w:t>
      </w:r>
      <w:r w:rsidR="000D3DE7" w:rsidRPr="00020D54">
        <w:rPr>
          <w:sz w:val="22"/>
          <w:szCs w:val="22"/>
          <w:lang w:val="uk-UA"/>
        </w:rPr>
        <w:t>У разі пропуску занять, студент має самостійно опрацювати матеріали тем і підтвердити їх опанування відповідн</w:t>
      </w:r>
      <w:r w:rsidR="006D3B45">
        <w:rPr>
          <w:sz w:val="22"/>
          <w:szCs w:val="22"/>
          <w:lang w:val="uk-UA"/>
        </w:rPr>
        <w:t>ою</w:t>
      </w:r>
      <w:r w:rsidR="000D3DE7" w:rsidRPr="00020D54">
        <w:rPr>
          <w:sz w:val="22"/>
          <w:szCs w:val="22"/>
          <w:lang w:val="uk-UA"/>
        </w:rPr>
        <w:t xml:space="preserve"> практичною роботою. Довгострокова відсутність</w:t>
      </w:r>
      <w:r w:rsidR="00B152F7">
        <w:rPr>
          <w:sz w:val="22"/>
          <w:szCs w:val="22"/>
          <w:lang w:val="uk-UA"/>
        </w:rPr>
        <w:t xml:space="preserve"> </w:t>
      </w:r>
      <w:r w:rsidR="000D3DE7" w:rsidRPr="00020D54">
        <w:rPr>
          <w:sz w:val="22"/>
          <w:szCs w:val="22"/>
          <w:lang w:val="uk-UA"/>
        </w:rPr>
        <w:t xml:space="preserve">студента на заняттях без поважних причин дає підстави для незаліку з дисципліни і його можливого подальшого відрахування. Додаткові заняття з такими студентами не передбачені. Відсутність </w:t>
      </w:r>
      <w:r w:rsidR="003147C2" w:rsidRPr="00020D54">
        <w:rPr>
          <w:sz w:val="22"/>
          <w:szCs w:val="22"/>
          <w:lang w:val="uk-UA"/>
        </w:rPr>
        <w:t>практичн</w:t>
      </w:r>
      <w:r w:rsidR="004440C1">
        <w:rPr>
          <w:sz w:val="22"/>
          <w:szCs w:val="22"/>
          <w:lang w:val="uk-UA"/>
        </w:rPr>
        <w:t>ого</w:t>
      </w:r>
      <w:r w:rsidR="003147C2" w:rsidRPr="00020D54">
        <w:rPr>
          <w:sz w:val="22"/>
          <w:szCs w:val="22"/>
          <w:lang w:val="uk-UA"/>
        </w:rPr>
        <w:t xml:space="preserve"> </w:t>
      </w:r>
      <w:r w:rsidR="004440C1">
        <w:rPr>
          <w:sz w:val="22"/>
          <w:szCs w:val="22"/>
          <w:lang w:val="uk-UA"/>
        </w:rPr>
        <w:t xml:space="preserve">виконання копії у залах музею під час зазначеного розкладу </w:t>
      </w:r>
      <w:r w:rsidR="000D3DE7" w:rsidRPr="00020D54">
        <w:rPr>
          <w:sz w:val="22"/>
          <w:szCs w:val="22"/>
          <w:lang w:val="uk-UA"/>
        </w:rPr>
        <w:t xml:space="preserve">безпосередньо впливає на зниження підсумкової оцінки.  </w:t>
      </w:r>
    </w:p>
    <w:p w:rsidR="003D168A" w:rsidRPr="00020D54" w:rsidRDefault="003D168A" w:rsidP="00857174">
      <w:pPr>
        <w:rPr>
          <w:sz w:val="22"/>
          <w:szCs w:val="22"/>
          <w:lang w:val="uk-UA"/>
        </w:rPr>
      </w:pPr>
    </w:p>
    <w:p w:rsidR="003D168A" w:rsidRPr="00020D54" w:rsidRDefault="003D168A" w:rsidP="00857174">
      <w:pPr>
        <w:jc w:val="both"/>
        <w:rPr>
          <w:b/>
          <w:sz w:val="22"/>
          <w:szCs w:val="22"/>
          <w:lang w:val="uk-UA"/>
        </w:rPr>
      </w:pPr>
      <w:r w:rsidRPr="00020D54">
        <w:rPr>
          <w:b/>
          <w:sz w:val="22"/>
          <w:szCs w:val="22"/>
          <w:lang w:val="uk-UA"/>
        </w:rPr>
        <w:t>АКАДЕМІЧНА ДОБРОЧЕСНІСТЬ</w:t>
      </w:r>
    </w:p>
    <w:p w:rsidR="003D168A" w:rsidRPr="00020D54" w:rsidRDefault="00517680" w:rsidP="00857174">
      <w:pPr>
        <w:jc w:val="both"/>
        <w:rPr>
          <w:sz w:val="22"/>
          <w:szCs w:val="22"/>
          <w:lang w:val="uk-UA"/>
        </w:rPr>
      </w:pPr>
      <w:r w:rsidRPr="00020D54">
        <w:rPr>
          <w:sz w:val="22"/>
          <w:szCs w:val="22"/>
          <w:lang w:val="uk-UA"/>
        </w:rPr>
        <w:t xml:space="preserve">Під час навчання студенти зобов’язані дотримуватися правил академічної доброчесності. </w:t>
      </w:r>
      <w:r w:rsidR="003D168A" w:rsidRPr="00020D54">
        <w:rPr>
          <w:sz w:val="22"/>
          <w:szCs w:val="22"/>
          <w:lang w:val="uk-UA"/>
        </w:rPr>
        <w:t xml:space="preserve">Жодні форми порушення академічної доброчесності не толеруються. </w:t>
      </w:r>
      <w:r w:rsidR="004440C1">
        <w:rPr>
          <w:sz w:val="22"/>
          <w:szCs w:val="22"/>
          <w:lang w:val="uk-UA"/>
        </w:rPr>
        <w:t xml:space="preserve">У випадку з </w:t>
      </w:r>
      <w:r w:rsidR="00CF0556">
        <w:rPr>
          <w:sz w:val="22"/>
          <w:szCs w:val="22"/>
          <w:lang w:val="uk-UA"/>
        </w:rPr>
        <w:t>копією твору образотворчого мистецтва</w:t>
      </w:r>
      <w:r w:rsidR="004440C1">
        <w:rPr>
          <w:sz w:val="22"/>
          <w:szCs w:val="22"/>
          <w:lang w:val="uk-UA"/>
        </w:rPr>
        <w:t xml:space="preserve"> плагіатом мож</w:t>
      </w:r>
      <w:r w:rsidR="00CF0556">
        <w:rPr>
          <w:sz w:val="22"/>
          <w:szCs w:val="22"/>
          <w:lang w:val="uk-UA"/>
        </w:rPr>
        <w:t>е</w:t>
      </w:r>
      <w:r w:rsidR="004440C1">
        <w:rPr>
          <w:sz w:val="22"/>
          <w:szCs w:val="22"/>
          <w:lang w:val="uk-UA"/>
        </w:rPr>
        <w:t xml:space="preserve"> бути тільки використана на</w:t>
      </w:r>
      <w:r w:rsidR="00CF0556">
        <w:rPr>
          <w:sz w:val="22"/>
          <w:szCs w:val="22"/>
          <w:lang w:val="uk-UA"/>
        </w:rPr>
        <w:t xml:space="preserve"> екзаменаційному</w:t>
      </w:r>
      <w:r w:rsidR="004440C1">
        <w:rPr>
          <w:sz w:val="22"/>
          <w:szCs w:val="22"/>
          <w:lang w:val="uk-UA"/>
        </w:rPr>
        <w:t xml:space="preserve"> перегляді </w:t>
      </w:r>
      <w:r w:rsidR="00CF0556">
        <w:rPr>
          <w:sz w:val="22"/>
          <w:szCs w:val="22"/>
          <w:lang w:val="uk-UA"/>
        </w:rPr>
        <w:t xml:space="preserve">чиясь робота. </w:t>
      </w:r>
      <w:r w:rsidR="00F90407">
        <w:rPr>
          <w:sz w:val="22"/>
          <w:szCs w:val="22"/>
          <w:lang w:val="uk-UA"/>
        </w:rPr>
        <w:t>Оскільки плагіат у будь якому прояві суперечить з поставлено</w:t>
      </w:r>
      <w:r w:rsidR="003714E6">
        <w:rPr>
          <w:sz w:val="22"/>
          <w:szCs w:val="22"/>
          <w:lang w:val="uk-UA"/>
        </w:rPr>
        <w:t>ю</w:t>
      </w:r>
      <w:r w:rsidR="00F90407">
        <w:rPr>
          <w:sz w:val="22"/>
          <w:szCs w:val="22"/>
          <w:lang w:val="uk-UA"/>
        </w:rPr>
        <w:t xml:space="preserve"> метою дисципліни</w:t>
      </w:r>
      <w:r w:rsidR="007E1B74" w:rsidRPr="00020D54">
        <w:rPr>
          <w:sz w:val="22"/>
          <w:szCs w:val="22"/>
          <w:lang w:val="uk-UA"/>
        </w:rPr>
        <w:t xml:space="preserve"> </w:t>
      </w:r>
      <w:r w:rsidR="00CF0556">
        <w:rPr>
          <w:sz w:val="22"/>
          <w:szCs w:val="22"/>
          <w:lang w:val="uk-UA"/>
        </w:rPr>
        <w:t xml:space="preserve">у разі виявлення такої </w:t>
      </w:r>
      <w:r w:rsidR="007E1B74" w:rsidRPr="00020D54">
        <w:rPr>
          <w:sz w:val="22"/>
          <w:szCs w:val="22"/>
          <w:lang w:val="uk-UA"/>
        </w:rPr>
        <w:t xml:space="preserve">академічної </w:t>
      </w:r>
      <w:r w:rsidR="00BE4307" w:rsidRPr="00020D54">
        <w:rPr>
          <w:sz w:val="22"/>
          <w:szCs w:val="22"/>
          <w:lang w:val="uk-UA"/>
        </w:rPr>
        <w:t>не</w:t>
      </w:r>
      <w:r w:rsidR="00F90407">
        <w:rPr>
          <w:sz w:val="22"/>
          <w:szCs w:val="22"/>
          <w:lang w:val="uk-UA"/>
        </w:rPr>
        <w:t xml:space="preserve"> </w:t>
      </w:r>
      <w:r w:rsidR="007E1B74" w:rsidRPr="00020D54">
        <w:rPr>
          <w:sz w:val="22"/>
          <w:szCs w:val="22"/>
          <w:lang w:val="uk-UA"/>
        </w:rPr>
        <w:t xml:space="preserve">доброчесності </w:t>
      </w:r>
      <w:r w:rsidR="004606E9">
        <w:rPr>
          <w:sz w:val="22"/>
          <w:szCs w:val="22"/>
          <w:lang w:val="uk-UA"/>
        </w:rPr>
        <w:t xml:space="preserve">унеможливлює студентові </w:t>
      </w:r>
      <w:r w:rsidR="006D5DEF">
        <w:rPr>
          <w:sz w:val="22"/>
          <w:szCs w:val="22"/>
          <w:lang w:val="uk-UA"/>
        </w:rPr>
        <w:t>отрим</w:t>
      </w:r>
      <w:r w:rsidR="004606E9">
        <w:rPr>
          <w:sz w:val="22"/>
          <w:szCs w:val="22"/>
          <w:lang w:val="uk-UA"/>
        </w:rPr>
        <w:t>ати</w:t>
      </w:r>
      <w:r w:rsidR="006D5DEF">
        <w:rPr>
          <w:sz w:val="22"/>
          <w:szCs w:val="22"/>
          <w:lang w:val="uk-UA"/>
        </w:rPr>
        <w:t xml:space="preserve"> бал за  </w:t>
      </w:r>
      <w:r w:rsidR="004606E9">
        <w:rPr>
          <w:sz w:val="22"/>
          <w:szCs w:val="22"/>
          <w:lang w:val="uk-UA"/>
        </w:rPr>
        <w:t>роботу</w:t>
      </w:r>
      <w:r w:rsidR="003D168A" w:rsidRPr="00020D54">
        <w:rPr>
          <w:sz w:val="22"/>
          <w:szCs w:val="22"/>
          <w:lang w:val="uk-UA"/>
        </w:rPr>
        <w:t>.</w:t>
      </w:r>
      <w:r w:rsidR="00F90407">
        <w:rPr>
          <w:sz w:val="22"/>
          <w:szCs w:val="22"/>
          <w:lang w:val="uk-UA"/>
        </w:rPr>
        <w:t xml:space="preserve"> </w:t>
      </w:r>
      <w:r w:rsidR="003D168A" w:rsidRPr="00020D54">
        <w:rPr>
          <w:b/>
          <w:sz w:val="22"/>
          <w:szCs w:val="22"/>
          <w:lang w:val="uk-UA"/>
        </w:rPr>
        <w:t>Корисні посилання</w:t>
      </w:r>
      <w:r w:rsidR="003D168A" w:rsidRPr="00020D54">
        <w:rPr>
          <w:sz w:val="22"/>
          <w:szCs w:val="22"/>
          <w:lang w:val="uk-UA"/>
        </w:rPr>
        <w:t xml:space="preserve">: </w:t>
      </w:r>
      <w:hyperlink r:id="rId9" w:history="1">
        <w:r w:rsidR="003D168A" w:rsidRPr="00020D54">
          <w:rPr>
            <w:rStyle w:val="af3"/>
            <w:color w:val="auto"/>
            <w:sz w:val="22"/>
            <w:szCs w:val="22"/>
            <w:lang w:val="uk-UA"/>
          </w:rPr>
          <w:t>https://законодавство.com/zakon-ukrajiny/stattya-akademichna-dobrochesnist-325783.html</w:t>
        </w:r>
      </w:hyperlink>
    </w:p>
    <w:p w:rsidR="003D168A" w:rsidRPr="00020D54" w:rsidRDefault="00AA1832" w:rsidP="00857174">
      <w:pPr>
        <w:rPr>
          <w:sz w:val="22"/>
          <w:szCs w:val="22"/>
          <w:lang w:val="uk-UA"/>
        </w:rPr>
      </w:pPr>
      <w:hyperlink r:id="rId10" w:history="1">
        <w:r w:rsidR="003D168A" w:rsidRPr="00020D54">
          <w:rPr>
            <w:rStyle w:val="af3"/>
            <w:color w:val="auto"/>
            <w:sz w:val="22"/>
            <w:szCs w:val="22"/>
            <w:lang w:val="uk-UA"/>
          </w:rPr>
          <w:t>https://saiup.org.ua/novyny/akademichna-dobrochesnist-shho-v-uchniv-ta-studentiv-na-dumtsi/</w:t>
        </w:r>
      </w:hyperlink>
    </w:p>
    <w:p w:rsidR="003D168A" w:rsidRPr="00020D54" w:rsidRDefault="003D168A" w:rsidP="00857174">
      <w:pPr>
        <w:rPr>
          <w:sz w:val="22"/>
          <w:szCs w:val="22"/>
          <w:lang w:val="uk-UA"/>
        </w:rPr>
      </w:pPr>
    </w:p>
    <w:p w:rsidR="003D168A" w:rsidRPr="00020D54" w:rsidRDefault="003D168A" w:rsidP="00857174">
      <w:pPr>
        <w:rPr>
          <w:b/>
          <w:sz w:val="22"/>
          <w:szCs w:val="22"/>
          <w:lang w:val="uk-UA"/>
        </w:rPr>
      </w:pPr>
      <w:r w:rsidRPr="00020D54">
        <w:rPr>
          <w:b/>
          <w:sz w:val="22"/>
          <w:szCs w:val="22"/>
          <w:lang w:val="uk-UA"/>
        </w:rPr>
        <w:t>РОЗКЛАД КУРСУ</w:t>
      </w:r>
    </w:p>
    <w:tbl>
      <w:tblPr>
        <w:tblStyle w:val="a9"/>
        <w:tblW w:w="10598" w:type="dxa"/>
        <w:tblLayout w:type="fixed"/>
        <w:tblLook w:val="04A0"/>
      </w:tblPr>
      <w:tblGrid>
        <w:gridCol w:w="817"/>
        <w:gridCol w:w="2126"/>
        <w:gridCol w:w="1843"/>
        <w:gridCol w:w="2410"/>
        <w:gridCol w:w="850"/>
        <w:gridCol w:w="1560"/>
        <w:gridCol w:w="992"/>
      </w:tblGrid>
      <w:tr w:rsidR="00A65A77" w:rsidRPr="00020D54" w:rsidTr="00294F02">
        <w:tc>
          <w:tcPr>
            <w:tcW w:w="817" w:type="dxa"/>
            <w:shd w:val="clear" w:color="auto" w:fill="FDE9D9" w:themeFill="accent6" w:themeFillTint="33"/>
            <w:vAlign w:val="center"/>
          </w:tcPr>
          <w:p w:rsidR="00C537E2" w:rsidRPr="00020D54" w:rsidRDefault="00C537E2" w:rsidP="00857174">
            <w:pPr>
              <w:rPr>
                <w:b/>
                <w:sz w:val="22"/>
                <w:szCs w:val="22"/>
                <w:lang w:val="uk-UA"/>
              </w:rPr>
            </w:pPr>
            <w:r w:rsidRPr="00020D54">
              <w:rPr>
                <w:b/>
                <w:sz w:val="22"/>
                <w:szCs w:val="22"/>
                <w:lang w:val="uk-UA"/>
              </w:rPr>
              <w:t>Дата</w:t>
            </w:r>
          </w:p>
        </w:tc>
        <w:tc>
          <w:tcPr>
            <w:tcW w:w="2126" w:type="dxa"/>
            <w:shd w:val="clear" w:color="auto" w:fill="FDE9D9" w:themeFill="accent6" w:themeFillTint="33"/>
            <w:vAlign w:val="center"/>
          </w:tcPr>
          <w:p w:rsidR="00C537E2" w:rsidRPr="00020D54" w:rsidRDefault="00C537E2" w:rsidP="00857174">
            <w:pPr>
              <w:ind w:right="-108" w:hanging="108"/>
              <w:jc w:val="center"/>
              <w:rPr>
                <w:b/>
                <w:sz w:val="22"/>
                <w:szCs w:val="22"/>
                <w:lang w:val="uk-UA"/>
              </w:rPr>
            </w:pPr>
            <w:r w:rsidRPr="00020D54">
              <w:rPr>
                <w:b/>
                <w:sz w:val="22"/>
                <w:szCs w:val="22"/>
                <w:lang w:val="uk-UA"/>
              </w:rPr>
              <w:t>Тема</w:t>
            </w:r>
          </w:p>
        </w:tc>
        <w:tc>
          <w:tcPr>
            <w:tcW w:w="1843"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Вид заняття</w:t>
            </w:r>
          </w:p>
        </w:tc>
        <w:tc>
          <w:tcPr>
            <w:tcW w:w="2410"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Зміст</w:t>
            </w:r>
          </w:p>
        </w:tc>
        <w:tc>
          <w:tcPr>
            <w:tcW w:w="850" w:type="dxa"/>
            <w:shd w:val="clear" w:color="auto" w:fill="FDE9D9" w:themeFill="accent6" w:themeFillTint="33"/>
            <w:vAlign w:val="center"/>
          </w:tcPr>
          <w:p w:rsidR="00C537E2" w:rsidRPr="00020D54" w:rsidRDefault="00C537E2" w:rsidP="00857174">
            <w:pPr>
              <w:ind w:right="-40" w:hanging="65"/>
              <w:jc w:val="center"/>
              <w:rPr>
                <w:b/>
                <w:sz w:val="22"/>
                <w:szCs w:val="22"/>
                <w:lang w:val="uk-UA"/>
              </w:rPr>
            </w:pPr>
            <w:r w:rsidRPr="00020D54">
              <w:rPr>
                <w:b/>
                <w:sz w:val="22"/>
                <w:szCs w:val="22"/>
                <w:lang w:val="uk-UA"/>
              </w:rPr>
              <w:t>Годин</w:t>
            </w:r>
          </w:p>
        </w:tc>
        <w:tc>
          <w:tcPr>
            <w:tcW w:w="1560"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Рубіжний контроль</w:t>
            </w:r>
          </w:p>
        </w:tc>
        <w:tc>
          <w:tcPr>
            <w:tcW w:w="992" w:type="dxa"/>
            <w:shd w:val="clear" w:color="auto" w:fill="FDE9D9" w:themeFill="accent6" w:themeFillTint="33"/>
            <w:vAlign w:val="center"/>
          </w:tcPr>
          <w:p w:rsidR="00C537E2" w:rsidRPr="00020D54" w:rsidRDefault="00C537E2" w:rsidP="00857174">
            <w:pPr>
              <w:jc w:val="center"/>
              <w:rPr>
                <w:b/>
                <w:sz w:val="22"/>
                <w:szCs w:val="22"/>
                <w:lang w:val="uk-UA"/>
              </w:rPr>
            </w:pPr>
            <w:r w:rsidRPr="00020D54">
              <w:rPr>
                <w:b/>
                <w:sz w:val="22"/>
                <w:szCs w:val="22"/>
                <w:lang w:val="uk-UA"/>
              </w:rPr>
              <w:t>Деталі</w:t>
            </w:r>
          </w:p>
        </w:tc>
      </w:tr>
      <w:tr w:rsidR="00294F02" w:rsidRPr="00020D54" w:rsidTr="000D6AE5">
        <w:tc>
          <w:tcPr>
            <w:tcW w:w="10598" w:type="dxa"/>
            <w:gridSpan w:val="7"/>
            <w:shd w:val="clear" w:color="auto" w:fill="FDE9D9" w:themeFill="accent6" w:themeFillTint="33"/>
            <w:vAlign w:val="center"/>
          </w:tcPr>
          <w:p w:rsidR="00294F02" w:rsidRPr="00020D54" w:rsidRDefault="00294F02" w:rsidP="00857174">
            <w:pPr>
              <w:jc w:val="center"/>
              <w:rPr>
                <w:b/>
                <w:sz w:val="22"/>
                <w:szCs w:val="22"/>
                <w:lang w:val="uk-UA"/>
              </w:rPr>
            </w:pPr>
            <w:r>
              <w:rPr>
                <w:b/>
                <w:sz w:val="22"/>
                <w:szCs w:val="22"/>
                <w:lang w:val="uk-UA"/>
              </w:rPr>
              <w:t>1 модуль</w:t>
            </w:r>
          </w:p>
        </w:tc>
      </w:tr>
      <w:tr w:rsidR="00C537E2" w:rsidRPr="00020D54" w:rsidTr="00294F02">
        <w:tc>
          <w:tcPr>
            <w:tcW w:w="817" w:type="dxa"/>
          </w:tcPr>
          <w:p w:rsidR="00C537E2" w:rsidRDefault="00425C88" w:rsidP="00CF0556">
            <w:pPr>
              <w:rPr>
                <w:sz w:val="22"/>
                <w:szCs w:val="22"/>
                <w:lang w:val="uk-UA"/>
              </w:rPr>
            </w:pPr>
            <w:r w:rsidRPr="00020D54">
              <w:rPr>
                <w:sz w:val="22"/>
                <w:szCs w:val="22"/>
                <w:lang w:val="uk-UA"/>
              </w:rPr>
              <w:t>0</w:t>
            </w:r>
            <w:r w:rsidR="00CF0556">
              <w:rPr>
                <w:sz w:val="22"/>
                <w:szCs w:val="22"/>
                <w:lang w:val="uk-UA"/>
              </w:rPr>
              <w:t>5</w:t>
            </w:r>
            <w:r w:rsidR="00C537E2" w:rsidRPr="00020D54">
              <w:rPr>
                <w:sz w:val="22"/>
                <w:szCs w:val="22"/>
                <w:lang w:val="uk-UA"/>
              </w:rPr>
              <w:t>.</w:t>
            </w:r>
            <w:r w:rsidR="002E7328" w:rsidRPr="00020D54">
              <w:rPr>
                <w:sz w:val="22"/>
                <w:szCs w:val="22"/>
                <w:lang w:val="uk-UA"/>
              </w:rPr>
              <w:t>09</w:t>
            </w:r>
          </w:p>
          <w:p w:rsidR="0056215B" w:rsidRPr="00020D54" w:rsidRDefault="0056215B" w:rsidP="00CF0556">
            <w:pPr>
              <w:rPr>
                <w:sz w:val="22"/>
                <w:szCs w:val="22"/>
                <w:lang w:val="uk-UA"/>
              </w:rPr>
            </w:pPr>
            <w:r>
              <w:rPr>
                <w:sz w:val="22"/>
                <w:szCs w:val="22"/>
                <w:lang w:val="uk-UA"/>
              </w:rPr>
              <w:t>12.09</w:t>
            </w:r>
          </w:p>
        </w:tc>
        <w:tc>
          <w:tcPr>
            <w:tcW w:w="2126" w:type="dxa"/>
          </w:tcPr>
          <w:p w:rsidR="00C537E2" w:rsidRPr="00020D54" w:rsidRDefault="00CF0556" w:rsidP="00162C89">
            <w:pPr>
              <w:jc w:val="center"/>
              <w:rPr>
                <w:sz w:val="22"/>
                <w:szCs w:val="22"/>
                <w:lang w:val="uk-UA"/>
              </w:rPr>
            </w:pPr>
            <w:r w:rsidRPr="00294F02">
              <w:rPr>
                <w:u w:val="single"/>
              </w:rPr>
              <w:t>Завдання 2</w:t>
            </w:r>
            <w:r w:rsidRPr="00294F02">
              <w:t>.</w:t>
            </w:r>
          </w:p>
        </w:tc>
        <w:tc>
          <w:tcPr>
            <w:tcW w:w="1843" w:type="dxa"/>
          </w:tcPr>
          <w:p w:rsidR="002E7328" w:rsidRPr="00020D54" w:rsidRDefault="0056215B" w:rsidP="00857174">
            <w:pPr>
              <w:jc w:val="center"/>
              <w:rPr>
                <w:sz w:val="22"/>
                <w:szCs w:val="22"/>
                <w:lang w:val="uk-UA"/>
              </w:rPr>
            </w:pPr>
            <w:r>
              <w:rPr>
                <w:sz w:val="22"/>
                <w:szCs w:val="22"/>
                <w:lang w:val="uk-UA"/>
              </w:rPr>
              <w:t>Вступна бесіда та практичні</w:t>
            </w:r>
          </w:p>
        </w:tc>
        <w:tc>
          <w:tcPr>
            <w:tcW w:w="2410" w:type="dxa"/>
          </w:tcPr>
          <w:p w:rsidR="00C537E2" w:rsidRPr="00020D54" w:rsidRDefault="0056215B" w:rsidP="0056215B">
            <w:pPr>
              <w:rPr>
                <w:sz w:val="22"/>
                <w:szCs w:val="22"/>
                <w:lang w:val="uk-UA"/>
              </w:rPr>
            </w:pPr>
            <w:r>
              <w:rPr>
                <w:szCs w:val="28"/>
                <w:lang w:val="uk-UA"/>
              </w:rPr>
              <w:t>Екскурсія до Харківського художнього музею. Вибір твору</w:t>
            </w:r>
            <w:r w:rsidR="009051E9">
              <w:rPr>
                <w:szCs w:val="28"/>
                <w:lang w:val="uk-UA"/>
              </w:rPr>
              <w:t xml:space="preserve"> та його аналіз</w:t>
            </w:r>
          </w:p>
        </w:tc>
        <w:tc>
          <w:tcPr>
            <w:tcW w:w="850" w:type="dxa"/>
          </w:tcPr>
          <w:p w:rsidR="00C537E2" w:rsidRPr="00020D54" w:rsidRDefault="00CF0556" w:rsidP="00857174">
            <w:pPr>
              <w:jc w:val="center"/>
              <w:rPr>
                <w:sz w:val="22"/>
                <w:szCs w:val="22"/>
                <w:lang w:val="uk-UA"/>
              </w:rPr>
            </w:pPr>
            <w:r>
              <w:rPr>
                <w:sz w:val="22"/>
                <w:szCs w:val="22"/>
                <w:lang w:val="uk-UA"/>
              </w:rPr>
              <w:t>3</w:t>
            </w:r>
          </w:p>
        </w:tc>
        <w:tc>
          <w:tcPr>
            <w:tcW w:w="1560" w:type="dxa"/>
          </w:tcPr>
          <w:p w:rsidR="00C537E2" w:rsidRPr="00020D54" w:rsidRDefault="00C537E2" w:rsidP="00857174">
            <w:pPr>
              <w:rPr>
                <w:sz w:val="22"/>
                <w:szCs w:val="22"/>
                <w:lang w:val="uk-UA"/>
              </w:rPr>
            </w:pPr>
          </w:p>
        </w:tc>
        <w:tc>
          <w:tcPr>
            <w:tcW w:w="992" w:type="dxa"/>
          </w:tcPr>
          <w:p w:rsidR="00C537E2" w:rsidRPr="00020D54" w:rsidRDefault="00C537E2" w:rsidP="00857174">
            <w:pPr>
              <w:rPr>
                <w:color w:val="00B050"/>
                <w:sz w:val="22"/>
                <w:szCs w:val="22"/>
                <w:lang w:val="uk-UA"/>
              </w:rPr>
            </w:pPr>
          </w:p>
        </w:tc>
      </w:tr>
      <w:tr w:rsidR="00C537E2" w:rsidRPr="00020D54" w:rsidTr="00294F02">
        <w:tc>
          <w:tcPr>
            <w:tcW w:w="817" w:type="dxa"/>
          </w:tcPr>
          <w:p w:rsidR="005A162A" w:rsidRDefault="005A162A" w:rsidP="006C028F">
            <w:pPr>
              <w:rPr>
                <w:sz w:val="22"/>
                <w:szCs w:val="22"/>
                <w:lang w:val="uk-UA"/>
              </w:rPr>
            </w:pPr>
            <w:r>
              <w:rPr>
                <w:sz w:val="22"/>
                <w:szCs w:val="22"/>
                <w:lang w:val="uk-UA"/>
              </w:rPr>
              <w:t>12.09</w:t>
            </w:r>
          </w:p>
          <w:p w:rsidR="001A007F" w:rsidRDefault="00CF0556" w:rsidP="006C028F">
            <w:pPr>
              <w:rPr>
                <w:sz w:val="22"/>
                <w:szCs w:val="22"/>
                <w:lang w:val="uk-UA"/>
              </w:rPr>
            </w:pPr>
            <w:r>
              <w:rPr>
                <w:sz w:val="22"/>
                <w:szCs w:val="22"/>
                <w:lang w:val="uk-UA"/>
              </w:rPr>
              <w:t>19</w:t>
            </w:r>
            <w:r w:rsidR="001A007F">
              <w:rPr>
                <w:sz w:val="22"/>
                <w:szCs w:val="22"/>
                <w:lang w:val="uk-UA"/>
              </w:rPr>
              <w:t>.09</w:t>
            </w:r>
          </w:p>
          <w:p w:rsidR="00CF0556" w:rsidRDefault="00CF0556" w:rsidP="006C028F">
            <w:pPr>
              <w:rPr>
                <w:sz w:val="22"/>
                <w:szCs w:val="22"/>
                <w:lang w:val="uk-UA"/>
              </w:rPr>
            </w:pPr>
            <w:r>
              <w:rPr>
                <w:sz w:val="22"/>
                <w:szCs w:val="22"/>
                <w:lang w:val="uk-UA"/>
              </w:rPr>
              <w:t>26</w:t>
            </w:r>
            <w:r w:rsidR="0056215B">
              <w:rPr>
                <w:sz w:val="22"/>
                <w:szCs w:val="22"/>
                <w:lang w:val="uk-UA"/>
              </w:rPr>
              <w:t>.09</w:t>
            </w:r>
          </w:p>
          <w:p w:rsidR="0056215B" w:rsidRDefault="0056215B" w:rsidP="0056215B">
            <w:pPr>
              <w:rPr>
                <w:sz w:val="22"/>
                <w:szCs w:val="22"/>
                <w:lang w:val="uk-UA"/>
              </w:rPr>
            </w:pPr>
            <w:r>
              <w:rPr>
                <w:sz w:val="22"/>
                <w:szCs w:val="22"/>
                <w:lang w:val="uk-UA"/>
              </w:rPr>
              <w:t>03.1010.10</w:t>
            </w:r>
          </w:p>
          <w:p w:rsidR="0056215B" w:rsidRDefault="0056215B" w:rsidP="0056215B">
            <w:pPr>
              <w:rPr>
                <w:sz w:val="22"/>
                <w:szCs w:val="22"/>
                <w:lang w:val="uk-UA"/>
              </w:rPr>
            </w:pPr>
            <w:r>
              <w:rPr>
                <w:sz w:val="22"/>
                <w:szCs w:val="22"/>
                <w:lang w:val="uk-UA"/>
              </w:rPr>
              <w:t>17.10.24.10</w:t>
            </w:r>
          </w:p>
          <w:p w:rsidR="0056215B" w:rsidRPr="00020D54" w:rsidRDefault="0056215B" w:rsidP="0056215B">
            <w:pPr>
              <w:rPr>
                <w:sz w:val="22"/>
                <w:szCs w:val="22"/>
                <w:lang w:val="uk-UA"/>
              </w:rPr>
            </w:pPr>
          </w:p>
        </w:tc>
        <w:tc>
          <w:tcPr>
            <w:tcW w:w="2126" w:type="dxa"/>
          </w:tcPr>
          <w:p w:rsidR="00C537E2" w:rsidRPr="00572A49" w:rsidRDefault="00CF0556" w:rsidP="00162C89">
            <w:pPr>
              <w:jc w:val="center"/>
              <w:rPr>
                <w:sz w:val="22"/>
                <w:szCs w:val="22"/>
                <w:lang w:val="uk-UA"/>
              </w:rPr>
            </w:pPr>
            <w:r w:rsidRPr="00294F02">
              <w:rPr>
                <w:u w:val="single"/>
              </w:rPr>
              <w:t>Завдання 2</w:t>
            </w:r>
            <w:r w:rsidRPr="00294F02">
              <w:t>.</w:t>
            </w:r>
          </w:p>
        </w:tc>
        <w:tc>
          <w:tcPr>
            <w:tcW w:w="1843" w:type="dxa"/>
          </w:tcPr>
          <w:p w:rsidR="00C537E2" w:rsidRPr="00020D54" w:rsidRDefault="00294F02" w:rsidP="00AB1774">
            <w:pPr>
              <w:jc w:val="center"/>
              <w:rPr>
                <w:sz w:val="22"/>
                <w:szCs w:val="22"/>
                <w:lang w:val="uk-UA"/>
              </w:rPr>
            </w:pPr>
            <w:r>
              <w:rPr>
                <w:sz w:val="22"/>
                <w:szCs w:val="22"/>
                <w:lang w:val="uk-UA"/>
              </w:rPr>
              <w:t>П</w:t>
            </w:r>
            <w:r w:rsidR="002E7328" w:rsidRPr="00020D54">
              <w:rPr>
                <w:sz w:val="22"/>
                <w:szCs w:val="22"/>
                <w:lang w:val="uk-UA"/>
              </w:rPr>
              <w:t>рактичн</w:t>
            </w:r>
            <w:r w:rsidR="00AB1774">
              <w:rPr>
                <w:sz w:val="22"/>
                <w:szCs w:val="22"/>
                <w:lang w:val="uk-UA"/>
              </w:rPr>
              <w:t>і</w:t>
            </w:r>
          </w:p>
        </w:tc>
        <w:tc>
          <w:tcPr>
            <w:tcW w:w="2410" w:type="dxa"/>
          </w:tcPr>
          <w:p w:rsidR="008C51A2" w:rsidRDefault="008C51A2" w:rsidP="00857174">
            <w:pPr>
              <w:rPr>
                <w:szCs w:val="28"/>
                <w:lang w:val="uk-UA"/>
              </w:rPr>
            </w:pPr>
            <w:r w:rsidRPr="00B611F7">
              <w:rPr>
                <w:szCs w:val="28"/>
                <w:lang w:val="uk-UA"/>
              </w:rPr>
              <w:t xml:space="preserve">а) </w:t>
            </w:r>
            <w:r w:rsidR="009051E9">
              <w:rPr>
                <w:szCs w:val="28"/>
                <w:lang w:val="uk-UA"/>
              </w:rPr>
              <w:t xml:space="preserve">визначення </w:t>
            </w:r>
            <w:r w:rsidR="00835743">
              <w:rPr>
                <w:szCs w:val="28"/>
                <w:lang w:val="uk-UA"/>
              </w:rPr>
              <w:t>пропорційного формату згідно оригіналу</w:t>
            </w:r>
            <w:r w:rsidR="009051E9">
              <w:rPr>
                <w:szCs w:val="28"/>
                <w:lang w:val="uk-UA"/>
              </w:rPr>
              <w:t xml:space="preserve">  </w:t>
            </w:r>
            <w:r w:rsidRPr="00B611F7">
              <w:rPr>
                <w:szCs w:val="28"/>
                <w:lang w:val="uk-UA"/>
              </w:rPr>
              <w:t xml:space="preserve">; б) </w:t>
            </w:r>
            <w:r w:rsidR="009051E9">
              <w:rPr>
                <w:szCs w:val="28"/>
                <w:lang w:val="uk-UA"/>
              </w:rPr>
              <w:t>визначення технології письма автора</w:t>
            </w:r>
            <w:r w:rsidRPr="00B611F7">
              <w:rPr>
                <w:szCs w:val="28"/>
                <w:lang w:val="uk-UA"/>
              </w:rPr>
              <w:t xml:space="preserve">; в) </w:t>
            </w:r>
            <w:r w:rsidR="009051E9">
              <w:rPr>
                <w:szCs w:val="28"/>
                <w:lang w:val="uk-UA"/>
              </w:rPr>
              <w:t>підбір правильного полотна та грунта</w:t>
            </w:r>
            <w:r w:rsidRPr="00B611F7">
              <w:rPr>
                <w:szCs w:val="28"/>
                <w:lang w:val="uk-UA"/>
              </w:rPr>
              <w:t xml:space="preserve">; </w:t>
            </w:r>
          </w:p>
          <w:p w:rsidR="00C537E2" w:rsidRPr="00020D54" w:rsidRDefault="008C51A2" w:rsidP="009051E9">
            <w:pPr>
              <w:rPr>
                <w:sz w:val="22"/>
                <w:szCs w:val="22"/>
                <w:lang w:val="uk-UA"/>
              </w:rPr>
            </w:pPr>
            <w:r w:rsidRPr="00B611F7">
              <w:rPr>
                <w:szCs w:val="28"/>
                <w:lang w:val="uk-UA"/>
              </w:rPr>
              <w:t xml:space="preserve">г) </w:t>
            </w:r>
            <w:r w:rsidR="009051E9">
              <w:rPr>
                <w:szCs w:val="28"/>
                <w:lang w:val="uk-UA"/>
              </w:rPr>
              <w:t>підготування полотна до копіювання</w:t>
            </w:r>
            <w:r w:rsidRPr="00B611F7">
              <w:rPr>
                <w:szCs w:val="28"/>
                <w:lang w:val="uk-UA"/>
              </w:rPr>
              <w:t xml:space="preserve">; </w:t>
            </w:r>
          </w:p>
        </w:tc>
        <w:tc>
          <w:tcPr>
            <w:tcW w:w="850" w:type="dxa"/>
          </w:tcPr>
          <w:p w:rsidR="00C537E2" w:rsidRPr="00020D54" w:rsidRDefault="00CF0556" w:rsidP="00857174">
            <w:pPr>
              <w:jc w:val="center"/>
              <w:rPr>
                <w:sz w:val="22"/>
                <w:szCs w:val="22"/>
                <w:lang w:val="uk-UA"/>
              </w:rPr>
            </w:pPr>
            <w:r>
              <w:rPr>
                <w:sz w:val="22"/>
                <w:szCs w:val="22"/>
                <w:lang w:val="uk-UA"/>
              </w:rPr>
              <w:t>12</w:t>
            </w:r>
          </w:p>
        </w:tc>
        <w:tc>
          <w:tcPr>
            <w:tcW w:w="1560" w:type="dxa"/>
          </w:tcPr>
          <w:p w:rsidR="00C537E2" w:rsidRPr="00020D54" w:rsidRDefault="00C537E2" w:rsidP="00857174">
            <w:pPr>
              <w:rPr>
                <w:sz w:val="22"/>
                <w:szCs w:val="22"/>
                <w:lang w:val="uk-UA"/>
              </w:rPr>
            </w:pPr>
          </w:p>
        </w:tc>
        <w:tc>
          <w:tcPr>
            <w:tcW w:w="992" w:type="dxa"/>
          </w:tcPr>
          <w:p w:rsidR="00C537E2" w:rsidRPr="00020D54" w:rsidRDefault="00C537E2" w:rsidP="00857174">
            <w:pPr>
              <w:rPr>
                <w:sz w:val="22"/>
                <w:szCs w:val="22"/>
                <w:lang w:val="uk-UA"/>
              </w:rPr>
            </w:pPr>
          </w:p>
        </w:tc>
      </w:tr>
      <w:tr w:rsidR="00294F02" w:rsidRPr="00020D54" w:rsidTr="00294F02">
        <w:trPr>
          <w:trHeight w:val="278"/>
        </w:trPr>
        <w:tc>
          <w:tcPr>
            <w:tcW w:w="10598" w:type="dxa"/>
            <w:gridSpan w:val="7"/>
          </w:tcPr>
          <w:p w:rsidR="00294F02" w:rsidRPr="00294F02" w:rsidRDefault="00294F02" w:rsidP="00162C89">
            <w:pPr>
              <w:jc w:val="center"/>
              <w:rPr>
                <w:b/>
                <w:sz w:val="22"/>
                <w:szCs w:val="22"/>
                <w:lang w:val="uk-UA"/>
              </w:rPr>
            </w:pPr>
            <w:r w:rsidRPr="00294F02">
              <w:rPr>
                <w:b/>
                <w:sz w:val="22"/>
                <w:szCs w:val="22"/>
                <w:lang w:val="uk-UA"/>
              </w:rPr>
              <w:t>2 модуль</w:t>
            </w:r>
          </w:p>
        </w:tc>
      </w:tr>
      <w:tr w:rsidR="003E50CA" w:rsidRPr="00020D54" w:rsidTr="008C51A2">
        <w:trPr>
          <w:trHeight w:val="1949"/>
        </w:trPr>
        <w:tc>
          <w:tcPr>
            <w:tcW w:w="817" w:type="dxa"/>
          </w:tcPr>
          <w:p w:rsidR="005A162A" w:rsidRDefault="005A162A" w:rsidP="006C028F">
            <w:pPr>
              <w:rPr>
                <w:sz w:val="22"/>
                <w:szCs w:val="22"/>
                <w:lang w:val="uk-UA"/>
              </w:rPr>
            </w:pPr>
            <w:r>
              <w:rPr>
                <w:sz w:val="22"/>
                <w:szCs w:val="22"/>
                <w:lang w:val="uk-UA"/>
              </w:rPr>
              <w:t>24.10</w:t>
            </w:r>
          </w:p>
          <w:p w:rsidR="003E50CA" w:rsidRDefault="0056215B" w:rsidP="006C028F">
            <w:pPr>
              <w:rPr>
                <w:sz w:val="22"/>
                <w:szCs w:val="22"/>
                <w:lang w:val="uk-UA"/>
              </w:rPr>
            </w:pPr>
            <w:r>
              <w:rPr>
                <w:sz w:val="22"/>
                <w:szCs w:val="22"/>
                <w:lang w:val="uk-UA"/>
              </w:rPr>
              <w:t>31.10</w:t>
            </w:r>
          </w:p>
          <w:p w:rsidR="001A007F" w:rsidRPr="00020D54" w:rsidRDefault="001A007F" w:rsidP="006C028F">
            <w:pPr>
              <w:rPr>
                <w:sz w:val="22"/>
                <w:szCs w:val="22"/>
                <w:lang w:val="uk-UA"/>
              </w:rPr>
            </w:pPr>
          </w:p>
        </w:tc>
        <w:tc>
          <w:tcPr>
            <w:tcW w:w="2126" w:type="dxa"/>
          </w:tcPr>
          <w:p w:rsidR="003E50CA" w:rsidRPr="00294F02" w:rsidRDefault="00C536C3" w:rsidP="00162C89">
            <w:pPr>
              <w:jc w:val="center"/>
              <w:rPr>
                <w:sz w:val="22"/>
                <w:szCs w:val="22"/>
                <w:lang w:val="uk-UA"/>
              </w:rPr>
            </w:pPr>
            <w:r w:rsidRPr="00294F02">
              <w:rPr>
                <w:u w:val="single"/>
              </w:rPr>
              <w:t>Завдання1.</w:t>
            </w:r>
          </w:p>
        </w:tc>
        <w:tc>
          <w:tcPr>
            <w:tcW w:w="1843" w:type="dxa"/>
          </w:tcPr>
          <w:p w:rsidR="003E50CA" w:rsidRPr="00020D54" w:rsidRDefault="00294F02" w:rsidP="00AB1774">
            <w:pPr>
              <w:jc w:val="center"/>
              <w:rPr>
                <w:color w:val="00B050"/>
                <w:sz w:val="22"/>
                <w:szCs w:val="22"/>
                <w:lang w:val="uk-UA"/>
              </w:rPr>
            </w:pPr>
            <w:r>
              <w:rPr>
                <w:sz w:val="22"/>
                <w:szCs w:val="22"/>
                <w:lang w:val="uk-UA"/>
              </w:rPr>
              <w:t>П</w:t>
            </w:r>
            <w:r w:rsidR="003E50CA" w:rsidRPr="00020D54">
              <w:rPr>
                <w:sz w:val="22"/>
                <w:szCs w:val="22"/>
                <w:lang w:val="uk-UA"/>
              </w:rPr>
              <w:t>рактичн</w:t>
            </w:r>
            <w:r w:rsidR="00AB1774">
              <w:rPr>
                <w:sz w:val="22"/>
                <w:szCs w:val="22"/>
                <w:lang w:val="uk-UA"/>
              </w:rPr>
              <w:t>і</w:t>
            </w:r>
          </w:p>
        </w:tc>
        <w:tc>
          <w:tcPr>
            <w:tcW w:w="2410" w:type="dxa"/>
          </w:tcPr>
          <w:p w:rsidR="008C51A2" w:rsidRPr="00B611F7" w:rsidRDefault="009051E9" w:rsidP="008C51A2">
            <w:pPr>
              <w:tabs>
                <w:tab w:val="left" w:pos="9360"/>
              </w:tabs>
              <w:rPr>
                <w:szCs w:val="28"/>
                <w:lang w:val="uk-UA"/>
              </w:rPr>
            </w:pPr>
            <w:r>
              <w:rPr>
                <w:szCs w:val="28"/>
                <w:lang w:val="uk-UA"/>
              </w:rPr>
              <w:t>Переніс рисунка на полотно</w:t>
            </w:r>
          </w:p>
          <w:p w:rsidR="003E50CA" w:rsidRPr="00020D54" w:rsidRDefault="003E50CA" w:rsidP="00857174">
            <w:pPr>
              <w:widowControl w:val="0"/>
              <w:jc w:val="both"/>
              <w:rPr>
                <w:rFonts w:eastAsia="Calibri"/>
                <w:bCs/>
                <w:sz w:val="22"/>
                <w:szCs w:val="22"/>
                <w:lang w:val="uk-UA"/>
              </w:rPr>
            </w:pPr>
          </w:p>
        </w:tc>
        <w:tc>
          <w:tcPr>
            <w:tcW w:w="850" w:type="dxa"/>
          </w:tcPr>
          <w:p w:rsidR="003E50CA" w:rsidRPr="00020D54" w:rsidRDefault="00CF0556" w:rsidP="00CF0556">
            <w:pPr>
              <w:jc w:val="center"/>
              <w:rPr>
                <w:sz w:val="22"/>
                <w:szCs w:val="22"/>
                <w:lang w:val="uk-UA"/>
              </w:rPr>
            </w:pPr>
            <w:r>
              <w:rPr>
                <w:sz w:val="22"/>
                <w:szCs w:val="22"/>
                <w:lang w:val="uk-UA"/>
              </w:rPr>
              <w:t>3</w:t>
            </w:r>
          </w:p>
        </w:tc>
        <w:tc>
          <w:tcPr>
            <w:tcW w:w="1560" w:type="dxa"/>
          </w:tcPr>
          <w:p w:rsidR="003E50CA" w:rsidRPr="00020D54" w:rsidRDefault="002E7328" w:rsidP="00857174">
            <w:pPr>
              <w:rPr>
                <w:sz w:val="22"/>
                <w:szCs w:val="22"/>
                <w:lang w:val="uk-UA"/>
              </w:rPr>
            </w:pPr>
            <w:r w:rsidRPr="00020D54">
              <w:rPr>
                <w:sz w:val="22"/>
                <w:szCs w:val="22"/>
                <w:lang w:val="uk-UA"/>
              </w:rPr>
              <w:t>Поточний перегляд</w:t>
            </w:r>
          </w:p>
        </w:tc>
        <w:tc>
          <w:tcPr>
            <w:tcW w:w="992" w:type="dxa"/>
          </w:tcPr>
          <w:p w:rsidR="003E50CA" w:rsidRPr="00020D54" w:rsidRDefault="003E50CA" w:rsidP="00857174">
            <w:pPr>
              <w:rPr>
                <w:sz w:val="22"/>
                <w:szCs w:val="22"/>
                <w:lang w:val="uk-UA"/>
              </w:rPr>
            </w:pPr>
          </w:p>
        </w:tc>
      </w:tr>
      <w:tr w:rsidR="00711F63" w:rsidRPr="00020D54" w:rsidTr="00294F02">
        <w:trPr>
          <w:trHeight w:val="404"/>
        </w:trPr>
        <w:tc>
          <w:tcPr>
            <w:tcW w:w="817" w:type="dxa"/>
          </w:tcPr>
          <w:p w:rsidR="005A162A" w:rsidRDefault="005A162A" w:rsidP="001A007F">
            <w:pPr>
              <w:rPr>
                <w:sz w:val="22"/>
                <w:szCs w:val="22"/>
                <w:lang w:val="uk-UA"/>
              </w:rPr>
            </w:pPr>
            <w:r>
              <w:rPr>
                <w:sz w:val="22"/>
                <w:szCs w:val="22"/>
                <w:lang w:val="uk-UA"/>
              </w:rPr>
              <w:t>07.11</w:t>
            </w:r>
          </w:p>
          <w:p w:rsidR="00711F63" w:rsidRDefault="0056215B" w:rsidP="001A007F">
            <w:pPr>
              <w:rPr>
                <w:sz w:val="22"/>
                <w:szCs w:val="22"/>
                <w:lang w:val="uk-UA"/>
              </w:rPr>
            </w:pPr>
            <w:r>
              <w:rPr>
                <w:sz w:val="22"/>
                <w:szCs w:val="22"/>
                <w:lang w:val="uk-UA"/>
              </w:rPr>
              <w:t>14.11</w:t>
            </w:r>
          </w:p>
          <w:p w:rsidR="0056215B" w:rsidRDefault="0056215B" w:rsidP="001A007F">
            <w:pPr>
              <w:rPr>
                <w:sz w:val="22"/>
                <w:szCs w:val="22"/>
                <w:lang w:val="uk-UA"/>
              </w:rPr>
            </w:pPr>
            <w:r>
              <w:rPr>
                <w:sz w:val="22"/>
                <w:szCs w:val="22"/>
                <w:lang w:val="uk-UA"/>
              </w:rPr>
              <w:t>21.11</w:t>
            </w:r>
          </w:p>
          <w:p w:rsidR="0056215B" w:rsidRDefault="0056215B" w:rsidP="001A007F">
            <w:pPr>
              <w:rPr>
                <w:sz w:val="22"/>
                <w:szCs w:val="22"/>
                <w:lang w:val="uk-UA"/>
              </w:rPr>
            </w:pPr>
            <w:r>
              <w:rPr>
                <w:sz w:val="22"/>
                <w:szCs w:val="22"/>
                <w:lang w:val="uk-UA"/>
              </w:rPr>
              <w:t>28.11</w:t>
            </w:r>
          </w:p>
          <w:p w:rsidR="0056215B" w:rsidRDefault="0056215B" w:rsidP="001A007F">
            <w:pPr>
              <w:rPr>
                <w:sz w:val="22"/>
                <w:szCs w:val="22"/>
                <w:lang w:val="uk-UA"/>
              </w:rPr>
            </w:pPr>
            <w:r>
              <w:rPr>
                <w:sz w:val="22"/>
                <w:szCs w:val="22"/>
                <w:lang w:val="uk-UA"/>
              </w:rPr>
              <w:t>5.12</w:t>
            </w:r>
          </w:p>
          <w:p w:rsidR="0056215B" w:rsidRDefault="0056215B" w:rsidP="001A007F">
            <w:pPr>
              <w:rPr>
                <w:sz w:val="22"/>
                <w:szCs w:val="22"/>
                <w:lang w:val="uk-UA"/>
              </w:rPr>
            </w:pPr>
            <w:r>
              <w:rPr>
                <w:sz w:val="22"/>
                <w:szCs w:val="22"/>
                <w:lang w:val="uk-UA"/>
              </w:rPr>
              <w:t>12.12</w:t>
            </w:r>
          </w:p>
          <w:p w:rsidR="0056215B" w:rsidRPr="00020D54" w:rsidRDefault="0056215B" w:rsidP="001A007F">
            <w:pPr>
              <w:rPr>
                <w:sz w:val="22"/>
                <w:szCs w:val="22"/>
                <w:lang w:val="uk-UA"/>
              </w:rPr>
            </w:pPr>
          </w:p>
        </w:tc>
        <w:tc>
          <w:tcPr>
            <w:tcW w:w="2126" w:type="dxa"/>
          </w:tcPr>
          <w:p w:rsidR="00711F63" w:rsidRPr="00294F02" w:rsidRDefault="00CF0556" w:rsidP="00162C89">
            <w:pPr>
              <w:jc w:val="center"/>
              <w:rPr>
                <w:sz w:val="22"/>
                <w:szCs w:val="22"/>
                <w:lang w:val="uk-UA"/>
              </w:rPr>
            </w:pPr>
            <w:r w:rsidRPr="00294F02">
              <w:rPr>
                <w:u w:val="single"/>
              </w:rPr>
              <w:t>Завдання 2</w:t>
            </w:r>
            <w:r w:rsidRPr="00294F02">
              <w:t>.</w:t>
            </w:r>
          </w:p>
        </w:tc>
        <w:tc>
          <w:tcPr>
            <w:tcW w:w="1843" w:type="dxa"/>
          </w:tcPr>
          <w:p w:rsidR="00711F63" w:rsidRPr="00020D54" w:rsidRDefault="0056215B" w:rsidP="008C51A2">
            <w:pPr>
              <w:jc w:val="center"/>
              <w:rPr>
                <w:sz w:val="22"/>
                <w:szCs w:val="22"/>
                <w:lang w:val="uk-UA"/>
              </w:rPr>
            </w:pPr>
            <w:r>
              <w:rPr>
                <w:sz w:val="22"/>
                <w:szCs w:val="22"/>
                <w:lang w:val="uk-UA"/>
              </w:rPr>
              <w:t>Практичні</w:t>
            </w:r>
          </w:p>
        </w:tc>
        <w:tc>
          <w:tcPr>
            <w:tcW w:w="2410" w:type="dxa"/>
          </w:tcPr>
          <w:p w:rsidR="00711F63" w:rsidRPr="00020D54" w:rsidRDefault="009051E9" w:rsidP="009051E9">
            <w:pPr>
              <w:shd w:val="clear" w:color="auto" w:fill="FFFFFF"/>
              <w:jc w:val="both"/>
              <w:rPr>
                <w:rFonts w:eastAsia="Calibri"/>
                <w:sz w:val="22"/>
                <w:szCs w:val="22"/>
                <w:lang w:val="uk-UA"/>
              </w:rPr>
            </w:pPr>
            <w:r>
              <w:rPr>
                <w:sz w:val="22"/>
                <w:szCs w:val="22"/>
                <w:lang w:val="uk-UA"/>
              </w:rPr>
              <w:t xml:space="preserve">Підбір правильної імприматури або лісувальної підкладки. Перша прописка з виявленням головного.    </w:t>
            </w:r>
            <w:r w:rsidR="00AB1774">
              <w:rPr>
                <w:sz w:val="22"/>
                <w:szCs w:val="22"/>
                <w:lang w:val="uk-UA"/>
              </w:rPr>
              <w:t>.</w:t>
            </w:r>
          </w:p>
        </w:tc>
        <w:tc>
          <w:tcPr>
            <w:tcW w:w="850" w:type="dxa"/>
          </w:tcPr>
          <w:p w:rsidR="00711F63" w:rsidRPr="00020D54" w:rsidRDefault="00CF0556" w:rsidP="00857174">
            <w:pPr>
              <w:jc w:val="center"/>
              <w:rPr>
                <w:sz w:val="22"/>
                <w:szCs w:val="22"/>
                <w:lang w:val="uk-UA"/>
              </w:rPr>
            </w:pPr>
            <w:r>
              <w:rPr>
                <w:sz w:val="22"/>
                <w:szCs w:val="22"/>
                <w:lang w:val="uk-UA"/>
              </w:rPr>
              <w:t>12</w:t>
            </w:r>
          </w:p>
        </w:tc>
        <w:tc>
          <w:tcPr>
            <w:tcW w:w="1560" w:type="dxa"/>
          </w:tcPr>
          <w:p w:rsidR="00711F63" w:rsidRPr="00020D54" w:rsidRDefault="0056215B" w:rsidP="00857174">
            <w:pPr>
              <w:rPr>
                <w:sz w:val="22"/>
                <w:szCs w:val="22"/>
                <w:lang w:val="uk-UA"/>
              </w:rPr>
            </w:pPr>
            <w:r>
              <w:rPr>
                <w:sz w:val="22"/>
                <w:szCs w:val="22"/>
                <w:lang w:val="uk-UA"/>
              </w:rPr>
              <w:t>Поточний перегляд</w:t>
            </w:r>
          </w:p>
        </w:tc>
        <w:tc>
          <w:tcPr>
            <w:tcW w:w="992" w:type="dxa"/>
          </w:tcPr>
          <w:p w:rsidR="00711F63" w:rsidRPr="00020D54" w:rsidRDefault="00711F63" w:rsidP="00857174">
            <w:pPr>
              <w:rPr>
                <w:sz w:val="22"/>
                <w:szCs w:val="22"/>
                <w:lang w:val="uk-UA"/>
              </w:rPr>
            </w:pPr>
          </w:p>
        </w:tc>
      </w:tr>
    </w:tbl>
    <w:p w:rsidR="00AB54DB" w:rsidRPr="00020D54" w:rsidRDefault="00AB54DB" w:rsidP="00857174">
      <w:pPr>
        <w:rPr>
          <w:color w:val="FF0000"/>
          <w:sz w:val="22"/>
          <w:szCs w:val="22"/>
          <w:lang w:val="uk-UA"/>
        </w:rPr>
      </w:pPr>
    </w:p>
    <w:p w:rsidR="006E6153" w:rsidRPr="00020D54" w:rsidRDefault="004A11BB" w:rsidP="00857174">
      <w:pPr>
        <w:rPr>
          <w:b/>
          <w:sz w:val="22"/>
          <w:szCs w:val="22"/>
          <w:lang w:val="uk-UA"/>
        </w:rPr>
      </w:pPr>
      <w:r w:rsidRPr="00020D54">
        <w:rPr>
          <w:b/>
          <w:sz w:val="22"/>
          <w:szCs w:val="22"/>
          <w:lang w:val="uk-UA"/>
        </w:rPr>
        <w:t>РОЗПОДІЛ БАЛІВ</w:t>
      </w:r>
    </w:p>
    <w:tbl>
      <w:tblPr>
        <w:tblStyle w:val="a9"/>
        <w:tblpPr w:leftFromText="180" w:rightFromText="180" w:vertAnchor="text" w:tblpY="1"/>
        <w:tblOverlap w:val="never"/>
        <w:tblW w:w="4751" w:type="dxa"/>
        <w:tblLook w:val="04A0"/>
      </w:tblPr>
      <w:tblGrid>
        <w:gridCol w:w="1155"/>
        <w:gridCol w:w="2355"/>
        <w:gridCol w:w="1241"/>
      </w:tblGrid>
      <w:tr w:rsidR="00B121A9" w:rsidRPr="00020D54" w:rsidTr="003A472A">
        <w:tc>
          <w:tcPr>
            <w:tcW w:w="11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Тема</w:t>
            </w:r>
          </w:p>
        </w:tc>
        <w:tc>
          <w:tcPr>
            <w:tcW w:w="2355"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Форма звітності</w:t>
            </w:r>
          </w:p>
        </w:tc>
        <w:tc>
          <w:tcPr>
            <w:tcW w:w="1241" w:type="dxa"/>
            <w:shd w:val="clear" w:color="auto" w:fill="FDE9D9" w:themeFill="accent6" w:themeFillTint="33"/>
          </w:tcPr>
          <w:p w:rsidR="00B121A9" w:rsidRPr="00020D54" w:rsidRDefault="00B121A9" w:rsidP="00857174">
            <w:pPr>
              <w:jc w:val="center"/>
              <w:rPr>
                <w:b/>
                <w:sz w:val="22"/>
                <w:szCs w:val="22"/>
                <w:lang w:val="uk-UA"/>
              </w:rPr>
            </w:pPr>
            <w:r w:rsidRPr="00020D54">
              <w:rPr>
                <w:b/>
                <w:sz w:val="22"/>
                <w:szCs w:val="22"/>
                <w:lang w:val="uk-UA"/>
              </w:rPr>
              <w:t>Бали</w:t>
            </w:r>
          </w:p>
        </w:tc>
      </w:tr>
      <w:tr w:rsidR="00AB1774" w:rsidRPr="00020D54" w:rsidTr="00B6081E">
        <w:tc>
          <w:tcPr>
            <w:tcW w:w="4751" w:type="dxa"/>
            <w:gridSpan w:val="3"/>
            <w:shd w:val="clear" w:color="auto" w:fill="FDE9D9" w:themeFill="accent6" w:themeFillTint="33"/>
          </w:tcPr>
          <w:p w:rsidR="00AB1774" w:rsidRPr="00020D54" w:rsidRDefault="00AB1774" w:rsidP="00857174">
            <w:pPr>
              <w:jc w:val="center"/>
              <w:rPr>
                <w:b/>
                <w:sz w:val="22"/>
                <w:szCs w:val="22"/>
                <w:lang w:val="uk-UA"/>
              </w:rPr>
            </w:pPr>
            <w:r>
              <w:rPr>
                <w:b/>
                <w:sz w:val="22"/>
                <w:szCs w:val="22"/>
                <w:lang w:val="uk-UA"/>
              </w:rPr>
              <w:t>1 модуль</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1</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020D54" w:rsidRDefault="00B375F7" w:rsidP="00AB1774">
            <w:pPr>
              <w:rPr>
                <w:sz w:val="22"/>
                <w:szCs w:val="22"/>
                <w:lang w:val="uk-UA"/>
              </w:rPr>
            </w:pPr>
            <w:r w:rsidRPr="00020D54">
              <w:rPr>
                <w:bCs/>
                <w:sz w:val="22"/>
                <w:szCs w:val="22"/>
                <w:lang w:val="uk-UA"/>
              </w:rPr>
              <w:t>0–</w:t>
            </w:r>
            <w:r w:rsidR="00550FA9" w:rsidRPr="00020D54">
              <w:rPr>
                <w:bCs/>
                <w:sz w:val="22"/>
                <w:szCs w:val="22"/>
                <w:lang w:val="uk-UA"/>
              </w:rPr>
              <w:t>1</w:t>
            </w:r>
            <w:r w:rsidR="00AB1774">
              <w:rPr>
                <w:bCs/>
                <w:sz w:val="22"/>
                <w:szCs w:val="22"/>
                <w:lang w:val="uk-UA"/>
              </w:rPr>
              <w:t>0</w:t>
            </w:r>
          </w:p>
        </w:tc>
      </w:tr>
      <w:tr w:rsidR="00B121A9" w:rsidRPr="00020D54" w:rsidTr="003A472A">
        <w:tc>
          <w:tcPr>
            <w:tcW w:w="1155" w:type="dxa"/>
          </w:tcPr>
          <w:p w:rsidR="00B121A9" w:rsidRPr="00020D54" w:rsidRDefault="00B121A9" w:rsidP="00857174">
            <w:pPr>
              <w:jc w:val="center"/>
              <w:rPr>
                <w:sz w:val="22"/>
                <w:szCs w:val="22"/>
                <w:lang w:val="uk-UA"/>
              </w:rPr>
            </w:pPr>
            <w:r w:rsidRPr="00020D54">
              <w:rPr>
                <w:sz w:val="22"/>
                <w:szCs w:val="22"/>
                <w:lang w:val="uk-UA"/>
              </w:rPr>
              <w:t>2</w:t>
            </w:r>
          </w:p>
        </w:tc>
        <w:tc>
          <w:tcPr>
            <w:tcW w:w="2355" w:type="dxa"/>
          </w:tcPr>
          <w:p w:rsidR="00B121A9" w:rsidRPr="00020D54" w:rsidRDefault="00B121A9" w:rsidP="00857174">
            <w:pPr>
              <w:rPr>
                <w:sz w:val="22"/>
                <w:szCs w:val="22"/>
                <w:lang w:val="uk-UA"/>
              </w:rPr>
            </w:pPr>
            <w:r w:rsidRPr="00020D54">
              <w:rPr>
                <w:sz w:val="22"/>
                <w:szCs w:val="22"/>
                <w:lang w:val="uk-UA"/>
              </w:rPr>
              <w:t>Поточний контроль</w:t>
            </w:r>
          </w:p>
        </w:tc>
        <w:tc>
          <w:tcPr>
            <w:tcW w:w="1241" w:type="dxa"/>
          </w:tcPr>
          <w:p w:rsidR="00B121A9" w:rsidRPr="009051E9" w:rsidRDefault="00B375F7" w:rsidP="009051E9">
            <w:pPr>
              <w:rPr>
                <w:sz w:val="22"/>
                <w:szCs w:val="22"/>
              </w:rPr>
            </w:pPr>
            <w:r w:rsidRPr="00020D54">
              <w:rPr>
                <w:bCs/>
                <w:sz w:val="22"/>
                <w:szCs w:val="22"/>
                <w:lang w:val="uk-UA"/>
              </w:rPr>
              <w:t>0–</w:t>
            </w:r>
            <w:r w:rsidR="009051E9">
              <w:rPr>
                <w:bCs/>
                <w:sz w:val="22"/>
                <w:szCs w:val="22"/>
                <w:lang w:val="uk-UA"/>
              </w:rPr>
              <w:t>30</w:t>
            </w:r>
          </w:p>
        </w:tc>
      </w:tr>
      <w:tr w:rsidR="00AB1774" w:rsidRPr="00020D54" w:rsidTr="002C1968">
        <w:tc>
          <w:tcPr>
            <w:tcW w:w="4751" w:type="dxa"/>
            <w:gridSpan w:val="3"/>
            <w:tcBorders>
              <w:bottom w:val="double" w:sz="4" w:space="0" w:color="auto"/>
            </w:tcBorders>
          </w:tcPr>
          <w:p w:rsidR="00AB1774" w:rsidRPr="00AB1774" w:rsidRDefault="00AB1774" w:rsidP="00AB1774">
            <w:pPr>
              <w:jc w:val="center"/>
              <w:rPr>
                <w:b/>
                <w:sz w:val="22"/>
                <w:szCs w:val="22"/>
                <w:lang w:val="uk-UA"/>
              </w:rPr>
            </w:pPr>
            <w:r w:rsidRPr="00AB1774">
              <w:rPr>
                <w:b/>
                <w:sz w:val="22"/>
                <w:szCs w:val="22"/>
                <w:lang w:val="uk-UA"/>
              </w:rPr>
              <w:t>2 модуль</w:t>
            </w:r>
          </w:p>
        </w:tc>
      </w:tr>
      <w:tr w:rsidR="00B375F7" w:rsidRPr="00020D54" w:rsidTr="003A472A">
        <w:tc>
          <w:tcPr>
            <w:tcW w:w="1155" w:type="dxa"/>
            <w:tcBorders>
              <w:bottom w:val="double" w:sz="4" w:space="0" w:color="auto"/>
            </w:tcBorders>
          </w:tcPr>
          <w:p w:rsidR="00B375F7" w:rsidRPr="00020D54" w:rsidRDefault="00AB1774" w:rsidP="00857174">
            <w:pPr>
              <w:pStyle w:val="af4"/>
              <w:spacing w:line="240" w:lineRule="auto"/>
              <w:ind w:left="0"/>
              <w:jc w:val="center"/>
              <w:rPr>
                <w:sz w:val="22"/>
                <w:szCs w:val="22"/>
                <w:lang w:val="uk-UA"/>
              </w:rPr>
            </w:pPr>
            <w:r>
              <w:rPr>
                <w:sz w:val="22"/>
                <w:szCs w:val="22"/>
                <w:lang w:val="uk-UA"/>
              </w:rPr>
              <w:t>1</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9051E9" w:rsidRDefault="00B375F7" w:rsidP="009051E9">
            <w:pPr>
              <w:rPr>
                <w:bCs/>
                <w:sz w:val="22"/>
                <w:szCs w:val="22"/>
                <w:lang w:val="uk-UA"/>
              </w:rPr>
            </w:pPr>
            <w:r w:rsidRPr="00020D54">
              <w:rPr>
                <w:bCs/>
                <w:sz w:val="22"/>
                <w:szCs w:val="22"/>
                <w:lang w:val="uk-UA"/>
              </w:rPr>
              <w:t>0–</w:t>
            </w:r>
            <w:r w:rsidR="009051E9">
              <w:rPr>
                <w:bCs/>
                <w:sz w:val="22"/>
                <w:szCs w:val="22"/>
                <w:lang w:val="uk-UA"/>
              </w:rPr>
              <w:t>25</w:t>
            </w:r>
          </w:p>
        </w:tc>
      </w:tr>
      <w:tr w:rsidR="00B375F7" w:rsidRPr="00020D54" w:rsidTr="003A472A">
        <w:tc>
          <w:tcPr>
            <w:tcW w:w="1155" w:type="dxa"/>
            <w:tcBorders>
              <w:bottom w:val="double" w:sz="4" w:space="0" w:color="auto"/>
            </w:tcBorders>
          </w:tcPr>
          <w:p w:rsidR="00B375F7" w:rsidRPr="00020D54" w:rsidRDefault="00AB1774" w:rsidP="00857174">
            <w:pPr>
              <w:pStyle w:val="af4"/>
              <w:spacing w:line="240" w:lineRule="auto"/>
              <w:ind w:left="0"/>
              <w:jc w:val="center"/>
              <w:rPr>
                <w:sz w:val="22"/>
                <w:szCs w:val="22"/>
                <w:lang w:val="uk-UA"/>
              </w:rPr>
            </w:pPr>
            <w:r>
              <w:rPr>
                <w:sz w:val="22"/>
                <w:szCs w:val="22"/>
                <w:lang w:val="uk-UA"/>
              </w:rPr>
              <w:t>2</w:t>
            </w:r>
          </w:p>
        </w:tc>
        <w:tc>
          <w:tcPr>
            <w:tcW w:w="2355" w:type="dxa"/>
            <w:tcBorders>
              <w:bottom w:val="double" w:sz="4" w:space="0" w:color="auto"/>
            </w:tcBorders>
          </w:tcPr>
          <w:p w:rsidR="00B375F7" w:rsidRPr="00020D54" w:rsidRDefault="00B375F7" w:rsidP="00857174">
            <w:pPr>
              <w:rPr>
                <w:sz w:val="22"/>
                <w:szCs w:val="22"/>
                <w:lang w:val="uk-UA"/>
              </w:rPr>
            </w:pPr>
            <w:r w:rsidRPr="00020D54">
              <w:rPr>
                <w:sz w:val="22"/>
                <w:szCs w:val="22"/>
                <w:lang w:val="uk-UA"/>
              </w:rPr>
              <w:t>Поточний контроль</w:t>
            </w:r>
          </w:p>
        </w:tc>
        <w:tc>
          <w:tcPr>
            <w:tcW w:w="1241" w:type="dxa"/>
            <w:tcBorders>
              <w:bottom w:val="double" w:sz="4" w:space="0" w:color="auto"/>
            </w:tcBorders>
          </w:tcPr>
          <w:p w:rsidR="00B375F7" w:rsidRPr="00020D54" w:rsidRDefault="005D20D0" w:rsidP="009051E9">
            <w:pPr>
              <w:rPr>
                <w:bCs/>
                <w:sz w:val="22"/>
                <w:szCs w:val="22"/>
                <w:lang w:val="uk-UA"/>
              </w:rPr>
            </w:pPr>
            <w:r w:rsidRPr="00020D54">
              <w:rPr>
                <w:bCs/>
                <w:sz w:val="22"/>
                <w:szCs w:val="22"/>
                <w:lang w:val="uk-UA"/>
              </w:rPr>
              <w:t>0–</w:t>
            </w:r>
            <w:r w:rsidR="009051E9">
              <w:rPr>
                <w:bCs/>
                <w:sz w:val="22"/>
                <w:szCs w:val="22"/>
                <w:lang w:val="uk-UA"/>
              </w:rPr>
              <w:t>35</w:t>
            </w:r>
          </w:p>
        </w:tc>
      </w:tr>
      <w:tr w:rsidR="00B121A9" w:rsidRPr="00020D54" w:rsidTr="003A472A">
        <w:tc>
          <w:tcPr>
            <w:tcW w:w="1155" w:type="dxa"/>
            <w:tcBorders>
              <w:top w:val="double" w:sz="4" w:space="0" w:color="auto"/>
            </w:tcBorders>
          </w:tcPr>
          <w:p w:rsidR="00B121A9" w:rsidRPr="00020D54" w:rsidRDefault="00B121A9" w:rsidP="00857174">
            <w:pPr>
              <w:pStyle w:val="af4"/>
              <w:spacing w:line="240" w:lineRule="auto"/>
              <w:ind w:left="284"/>
              <w:jc w:val="right"/>
              <w:rPr>
                <w:bCs/>
                <w:sz w:val="22"/>
                <w:szCs w:val="22"/>
                <w:lang w:val="uk-UA"/>
              </w:rPr>
            </w:pPr>
          </w:p>
        </w:tc>
        <w:tc>
          <w:tcPr>
            <w:tcW w:w="2355" w:type="dxa"/>
            <w:tcBorders>
              <w:top w:val="double" w:sz="4" w:space="0" w:color="auto"/>
            </w:tcBorders>
          </w:tcPr>
          <w:p w:rsidR="00B121A9" w:rsidRPr="00020D54" w:rsidRDefault="00B121A9" w:rsidP="00857174">
            <w:pPr>
              <w:jc w:val="right"/>
              <w:rPr>
                <w:sz w:val="22"/>
                <w:szCs w:val="22"/>
                <w:lang w:val="uk-UA"/>
              </w:rPr>
            </w:pPr>
            <w:r w:rsidRPr="00020D54">
              <w:rPr>
                <w:bCs/>
                <w:sz w:val="22"/>
                <w:szCs w:val="22"/>
                <w:lang w:val="uk-UA"/>
              </w:rPr>
              <w:t>Всього балів</w:t>
            </w:r>
          </w:p>
        </w:tc>
        <w:tc>
          <w:tcPr>
            <w:tcW w:w="1241" w:type="dxa"/>
            <w:tcBorders>
              <w:top w:val="double" w:sz="4" w:space="0" w:color="auto"/>
            </w:tcBorders>
          </w:tcPr>
          <w:p w:rsidR="00B121A9" w:rsidRPr="00020D54" w:rsidRDefault="009051E9" w:rsidP="00857174">
            <w:pPr>
              <w:rPr>
                <w:sz w:val="22"/>
                <w:szCs w:val="22"/>
                <w:lang w:val="uk-UA"/>
              </w:rPr>
            </w:pPr>
            <w:r>
              <w:rPr>
                <w:sz w:val="22"/>
                <w:szCs w:val="22"/>
                <w:lang w:val="uk-UA"/>
              </w:rPr>
              <w:t>100</w:t>
            </w:r>
          </w:p>
        </w:tc>
      </w:tr>
    </w:tbl>
    <w:p w:rsidR="003D168A" w:rsidRPr="00020D54" w:rsidRDefault="003A472A" w:rsidP="00857174">
      <w:pPr>
        <w:rPr>
          <w:b/>
          <w:sz w:val="22"/>
          <w:szCs w:val="22"/>
          <w:lang w:val="uk-UA"/>
        </w:rPr>
      </w:pPr>
      <w:r w:rsidRPr="00020D54">
        <w:rPr>
          <w:b/>
          <w:sz w:val="22"/>
          <w:szCs w:val="22"/>
          <w:lang w:val="uk-UA"/>
        </w:rPr>
        <w:br w:type="textWrapping" w:clear="all"/>
      </w:r>
    </w:p>
    <w:p w:rsidR="00176651" w:rsidRDefault="00176651" w:rsidP="00176651">
      <w:pPr>
        <w:rPr>
          <w:sz w:val="22"/>
          <w:szCs w:val="22"/>
          <w:lang w:val="uk-UA"/>
        </w:rPr>
      </w:pPr>
      <w:r>
        <w:rPr>
          <w:b/>
          <w:sz w:val="22"/>
          <w:szCs w:val="22"/>
          <w:lang w:val="uk-UA"/>
        </w:rPr>
        <w:t>КРИТЕРІЇ ОЦІНЮВАННЯ</w:t>
      </w:r>
    </w:p>
    <w:tbl>
      <w:tblPr>
        <w:tblStyle w:val="a9"/>
        <w:tblW w:w="10598" w:type="dxa"/>
        <w:tblLook w:val="04A0"/>
      </w:tblPr>
      <w:tblGrid>
        <w:gridCol w:w="959"/>
        <w:gridCol w:w="992"/>
        <w:gridCol w:w="992"/>
        <w:gridCol w:w="7655"/>
      </w:tblGrid>
      <w:tr w:rsidR="00176651" w:rsidTr="00176651">
        <w:tc>
          <w:tcPr>
            <w:tcW w:w="294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76651" w:rsidRDefault="00176651">
            <w:pPr>
              <w:jc w:val="center"/>
              <w:rPr>
                <w:bCs/>
                <w:sz w:val="22"/>
                <w:szCs w:val="22"/>
                <w:lang w:val="uk-UA"/>
              </w:rPr>
            </w:pPr>
            <w:r>
              <w:rPr>
                <w:b/>
                <w:sz w:val="22"/>
                <w:szCs w:val="22"/>
                <w:lang w:val="uk-UA"/>
              </w:rPr>
              <w:t>Бали</w:t>
            </w:r>
          </w:p>
        </w:tc>
        <w:tc>
          <w:tcPr>
            <w:tcW w:w="765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76651" w:rsidRDefault="00176651">
            <w:pPr>
              <w:jc w:val="center"/>
              <w:rPr>
                <w:b/>
                <w:sz w:val="22"/>
                <w:szCs w:val="22"/>
                <w:lang w:val="uk-UA"/>
              </w:rPr>
            </w:pPr>
            <w:r>
              <w:rPr>
                <w:b/>
                <w:sz w:val="22"/>
                <w:szCs w:val="22"/>
                <w:lang w:val="uk-UA"/>
              </w:rPr>
              <w:t>Критерії оцінювання</w:t>
            </w:r>
          </w:p>
        </w:tc>
      </w:tr>
      <w:tr w:rsidR="00176651" w:rsidTr="00176651">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76651" w:rsidRDefault="00176651">
            <w:pPr>
              <w:jc w:val="cente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76651" w:rsidRDefault="00176651">
            <w:pPr>
              <w:jc w:val="center"/>
              <w:rPr>
                <w:b/>
                <w:sz w:val="22"/>
                <w:szCs w:val="22"/>
                <w:lang w:val="uk-UA"/>
              </w:rPr>
            </w:pPr>
            <w:r>
              <w:rPr>
                <w:bCs/>
                <w:sz w:val="22"/>
                <w:szCs w:val="22"/>
                <w:lang w:val="uk-UA"/>
              </w:rPr>
              <w:t>0–20</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76651" w:rsidRDefault="00176651">
            <w:pPr>
              <w:jc w:val="center"/>
              <w:rPr>
                <w:b/>
                <w:sz w:val="22"/>
                <w:szCs w:val="22"/>
                <w:lang w:val="uk-UA"/>
              </w:rPr>
            </w:pPr>
            <w:r>
              <w:rPr>
                <w:bCs/>
                <w:sz w:val="22"/>
                <w:szCs w:val="22"/>
                <w:lang w:val="uk-UA"/>
              </w:rPr>
              <w:t>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651" w:rsidRDefault="00176651">
            <w:pPr>
              <w:rPr>
                <w:b/>
                <w:sz w:val="22"/>
                <w:szCs w:val="22"/>
                <w:lang w:val="uk-UA"/>
              </w:rPr>
            </w:pPr>
          </w:p>
        </w:tc>
      </w:tr>
      <w:tr w:rsidR="00176651" w:rsidRPr="006A0A08" w:rsidTr="00176651">
        <w:trPr>
          <w:trHeight w:val="218"/>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А</w:t>
            </w:r>
          </w:p>
          <w:p w:rsidR="00176651" w:rsidRDefault="00176651">
            <w:pPr>
              <w:jc w:val="center"/>
              <w:rPr>
                <w:bCs/>
                <w:sz w:val="22"/>
                <w:szCs w:val="22"/>
                <w:lang w:val="uk-UA"/>
              </w:rPr>
            </w:pPr>
            <w:r>
              <w:rPr>
                <w:bCs/>
                <w:sz w:val="22"/>
                <w:szCs w:val="22"/>
                <w:lang w:val="uk-UA"/>
              </w:rPr>
              <w:t>90 - 100</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16 - 20</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37 - 40</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widowControl w:val="0"/>
              <w:shd w:val="clear" w:color="auto" w:fill="FFFFFF"/>
              <w:tabs>
                <w:tab w:val="left" w:pos="3645"/>
              </w:tabs>
              <w:jc w:val="both"/>
              <w:rPr>
                <w:sz w:val="22"/>
                <w:szCs w:val="22"/>
                <w:lang w:val="uk-UA"/>
              </w:rPr>
            </w:pPr>
            <w:r>
              <w:rPr>
                <w:sz w:val="22"/>
                <w:szCs w:val="22"/>
                <w:lang w:val="uk-UA"/>
              </w:rPr>
              <w:t>Студент в повному обсязі опанував матеріал практичного курсу, творчо та якісно виконав усі поставлені завдання, проявив креативне мислення при виконанні завдань, логічно обґрунтував послідовність виконання необхідних завдань, професійно виконав усі етапи завдання, додатково брав участь у міжнародних або всеукраїнських конкурсах, виставках, фестивалях (отримав відзнаку).</w:t>
            </w:r>
          </w:p>
        </w:tc>
      </w:tr>
      <w:tr w:rsidR="00176651" w:rsidTr="00176651">
        <w:trPr>
          <w:trHeight w:val="201"/>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В</w:t>
            </w:r>
          </w:p>
          <w:p w:rsidR="00176651" w:rsidRDefault="00176651">
            <w:pPr>
              <w:jc w:val="center"/>
              <w:rPr>
                <w:bCs/>
                <w:sz w:val="22"/>
                <w:szCs w:val="22"/>
                <w:lang w:val="uk-UA"/>
              </w:rPr>
            </w:pPr>
            <w:r>
              <w:rPr>
                <w:bCs/>
                <w:sz w:val="22"/>
                <w:szCs w:val="22"/>
                <w:lang w:val="uk-UA"/>
              </w:rPr>
              <w:t>82 - 89</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bCs/>
                <w:sz w:val="22"/>
                <w:szCs w:val="22"/>
                <w:lang w:val="uk-UA"/>
              </w:rPr>
            </w:pPr>
            <w:r>
              <w:rPr>
                <w:bCs/>
                <w:sz w:val="22"/>
                <w:szCs w:val="22"/>
                <w:lang w:val="uk-UA"/>
              </w:rPr>
              <w:t xml:space="preserve">12–15 </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bCs/>
                <w:sz w:val="22"/>
                <w:szCs w:val="22"/>
                <w:lang w:val="uk-UA"/>
              </w:rPr>
            </w:pPr>
            <w:r>
              <w:rPr>
                <w:bCs/>
                <w:sz w:val="22"/>
                <w:szCs w:val="22"/>
                <w:lang w:val="uk-UA"/>
              </w:rPr>
              <w:t xml:space="preserve">35 - 37 </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widowControl w:val="0"/>
              <w:tabs>
                <w:tab w:val="left" w:pos="3645"/>
              </w:tabs>
              <w:jc w:val="both"/>
              <w:rPr>
                <w:sz w:val="22"/>
                <w:szCs w:val="22"/>
                <w:lang w:val="uk-UA"/>
              </w:rPr>
            </w:pPr>
            <w:r>
              <w:rPr>
                <w:sz w:val="22"/>
                <w:szCs w:val="22"/>
                <w:lang w:val="uk-UA"/>
              </w:rPr>
              <w:t xml:space="preserve">Студент добре опанував матеріал теоретичного та практичного курсу,  вчасно виконав усі поставлені задачі, творчо підійшов до виконання практичних завдань, але при цьому робота має незначні недоліки. </w:t>
            </w:r>
          </w:p>
        </w:tc>
      </w:tr>
      <w:tr w:rsidR="00176651" w:rsidTr="00176651">
        <w:trPr>
          <w:trHeight w:val="251"/>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С</w:t>
            </w:r>
          </w:p>
          <w:p w:rsidR="00176651" w:rsidRDefault="00176651">
            <w:pPr>
              <w:jc w:val="center"/>
              <w:rPr>
                <w:bCs/>
                <w:sz w:val="22"/>
                <w:szCs w:val="22"/>
                <w:lang w:val="uk-UA"/>
              </w:rPr>
            </w:pPr>
            <w:r>
              <w:rPr>
                <w:bCs/>
                <w:sz w:val="22"/>
                <w:szCs w:val="22"/>
                <w:lang w:val="uk-UA"/>
              </w:rPr>
              <w:t>75-81</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11 - 13</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bCs/>
                <w:sz w:val="22"/>
                <w:szCs w:val="22"/>
                <w:lang w:val="uk-UA"/>
              </w:rPr>
              <w:t>33 - 34</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widowControl w:val="0"/>
              <w:shd w:val="clear" w:color="auto" w:fill="FFFFFF"/>
              <w:tabs>
                <w:tab w:val="left" w:pos="3645"/>
              </w:tabs>
              <w:jc w:val="both"/>
              <w:rPr>
                <w:sz w:val="22"/>
                <w:szCs w:val="22"/>
                <w:lang w:val="uk-UA"/>
              </w:rPr>
            </w:pPr>
            <w:r>
              <w:rPr>
                <w:sz w:val="22"/>
                <w:szCs w:val="22"/>
                <w:lang w:val="uk-UA"/>
              </w:rPr>
              <w:t>Студент в цілому добре опанував матеріал теоретичного та практичного курсу, вчасно та якісно виконав більшість поставлених завдань, але виконана робота має суттєві недоліки (відсутність творчого підходу тощо).</w:t>
            </w:r>
          </w:p>
        </w:tc>
      </w:tr>
      <w:tr w:rsidR="00176651" w:rsidRPr="006A0A08" w:rsidTr="00176651">
        <w:trPr>
          <w:trHeight w:val="234"/>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sz w:val="22"/>
                <w:szCs w:val="22"/>
                <w:lang w:val="uk-UA"/>
              </w:rPr>
            </w:pPr>
            <w:r>
              <w:rPr>
                <w:sz w:val="22"/>
                <w:szCs w:val="22"/>
                <w:lang w:val="uk-UA"/>
              </w:rPr>
              <w:t>D</w:t>
            </w:r>
          </w:p>
          <w:p w:rsidR="00176651" w:rsidRDefault="00176651">
            <w:pPr>
              <w:jc w:val="center"/>
              <w:rPr>
                <w:sz w:val="22"/>
                <w:szCs w:val="22"/>
                <w:lang w:val="uk-UA"/>
              </w:rPr>
            </w:pPr>
            <w:r>
              <w:rPr>
                <w:sz w:val="22"/>
                <w:szCs w:val="22"/>
                <w:lang w:val="uk-UA"/>
              </w:rPr>
              <w:t>64 - 74</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bCs/>
                <w:sz w:val="22"/>
                <w:szCs w:val="22"/>
                <w:lang w:val="uk-UA"/>
              </w:rPr>
            </w:pPr>
            <w:r>
              <w:rPr>
                <w:sz w:val="22"/>
                <w:szCs w:val="22"/>
                <w:lang w:val="uk-UA"/>
              </w:rPr>
              <w:t>8 - 10</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sz w:val="22"/>
                <w:szCs w:val="22"/>
                <w:lang w:val="uk-UA"/>
              </w:rPr>
            </w:pPr>
            <w:r>
              <w:rPr>
                <w:sz w:val="22"/>
                <w:szCs w:val="22"/>
                <w:lang w:val="uk-UA"/>
              </w:rPr>
              <w:t>29 - 32</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rPr>
                <w:sz w:val="22"/>
                <w:szCs w:val="22"/>
                <w:lang w:val="uk-UA"/>
              </w:rPr>
            </w:pPr>
            <w:r>
              <w:rPr>
                <w:sz w:val="22"/>
                <w:szCs w:val="22"/>
                <w:lang w:val="uk-UA"/>
              </w:rPr>
              <w:t>Студент в недостатньому обсязі опанував матеріал теоретичного та практичного курсу, вирішив в цілому основні поставлені завдання, але виконана робота має значні недоліки (неохайність виконання, відсутність творчого підходу,  несвоєчасна подача виконаної роботи тощо).</w:t>
            </w:r>
          </w:p>
        </w:tc>
      </w:tr>
      <w:tr w:rsidR="00176651" w:rsidTr="00176651">
        <w:trPr>
          <w:trHeight w:val="268"/>
        </w:trPr>
        <w:tc>
          <w:tcPr>
            <w:tcW w:w="959"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sz w:val="22"/>
                <w:szCs w:val="22"/>
                <w:lang w:val="uk-UA"/>
              </w:rPr>
            </w:pPr>
            <w:r>
              <w:rPr>
                <w:sz w:val="22"/>
                <w:szCs w:val="22"/>
                <w:lang w:val="uk-UA"/>
              </w:rPr>
              <w:t>Е</w:t>
            </w:r>
          </w:p>
          <w:p w:rsidR="00176651" w:rsidRDefault="00176651">
            <w:pPr>
              <w:jc w:val="center"/>
              <w:rPr>
                <w:sz w:val="22"/>
                <w:szCs w:val="22"/>
                <w:lang w:val="uk-UA"/>
              </w:rPr>
            </w:pPr>
            <w:r>
              <w:rPr>
                <w:sz w:val="22"/>
                <w:szCs w:val="22"/>
                <w:lang w:val="uk-UA"/>
              </w:rPr>
              <w:t>60-63</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jc w:val="center"/>
              <w:rPr>
                <w:sz w:val="22"/>
                <w:szCs w:val="22"/>
                <w:lang w:val="uk-UA"/>
              </w:rPr>
            </w:pPr>
            <w:r>
              <w:rPr>
                <w:sz w:val="22"/>
                <w:szCs w:val="22"/>
                <w:lang w:val="uk-UA"/>
              </w:rPr>
              <w:t>6 - 8</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sz w:val="22"/>
                <w:szCs w:val="22"/>
                <w:lang w:val="uk-UA"/>
              </w:rPr>
            </w:pPr>
            <w:r>
              <w:rPr>
                <w:sz w:val="22"/>
                <w:szCs w:val="22"/>
                <w:lang w:val="uk-UA"/>
              </w:rPr>
              <w:t xml:space="preserve">26 - 28 </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shd w:val="clear" w:color="auto" w:fill="FFFFFF"/>
              <w:autoSpaceDE w:val="0"/>
              <w:autoSpaceDN w:val="0"/>
              <w:adjustRightInd w:val="0"/>
              <w:ind w:left="34"/>
              <w:jc w:val="both"/>
              <w:rPr>
                <w:sz w:val="22"/>
                <w:szCs w:val="22"/>
                <w:lang w:val="uk-UA"/>
              </w:rPr>
            </w:pPr>
            <w:r>
              <w:rPr>
                <w:sz w:val="22"/>
                <w:szCs w:val="22"/>
                <w:lang w:val="uk-UA"/>
              </w:rPr>
              <w:t>Студент в недостатньому  обсязі опанував матеріал теоретичного та практичного курсу, не впорався з головними задачами дисципліни, практична робота має багато значних недоліків (неохайність виконання, відсутність творчого підходу, несвоєчасна подача виконаної роботи,  значна кількість суттєвих помилок при виконанні завдання, пропуски занять без поважних причин тощо).</w:t>
            </w:r>
          </w:p>
        </w:tc>
      </w:tr>
      <w:tr w:rsidR="00176651" w:rsidTr="00176651">
        <w:trPr>
          <w:trHeight w:val="301"/>
        </w:trPr>
        <w:tc>
          <w:tcPr>
            <w:tcW w:w="959" w:type="dxa"/>
            <w:tcBorders>
              <w:top w:val="single" w:sz="4" w:space="0" w:color="auto"/>
              <w:left w:val="single" w:sz="4" w:space="0" w:color="auto"/>
              <w:bottom w:val="single" w:sz="4" w:space="0" w:color="auto"/>
              <w:right w:val="single" w:sz="4" w:space="0" w:color="auto"/>
            </w:tcBorders>
          </w:tcPr>
          <w:p w:rsidR="00176651" w:rsidRDefault="00176651">
            <w:pPr>
              <w:rPr>
                <w:bCs/>
                <w:sz w:val="22"/>
                <w:szCs w:val="22"/>
                <w:lang w:val="uk-UA"/>
              </w:rPr>
            </w:pP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sz w:val="22"/>
                <w:szCs w:val="22"/>
                <w:lang w:val="uk-UA"/>
              </w:rPr>
            </w:pPr>
            <w:r>
              <w:rPr>
                <w:bCs/>
                <w:sz w:val="22"/>
                <w:szCs w:val="22"/>
                <w:lang w:val="uk-UA"/>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176651" w:rsidRDefault="00176651">
            <w:pPr>
              <w:rPr>
                <w:bCs/>
                <w:sz w:val="22"/>
                <w:szCs w:val="22"/>
                <w:lang w:val="uk-UA"/>
              </w:rPr>
            </w:pPr>
            <w:r>
              <w:rPr>
                <w:bCs/>
                <w:sz w:val="22"/>
                <w:szCs w:val="22"/>
                <w:lang w:val="uk-UA"/>
              </w:rPr>
              <w:t xml:space="preserve">0 </w:t>
            </w:r>
          </w:p>
        </w:tc>
        <w:tc>
          <w:tcPr>
            <w:tcW w:w="7655" w:type="dxa"/>
            <w:tcBorders>
              <w:top w:val="single" w:sz="4" w:space="0" w:color="auto"/>
              <w:left w:val="single" w:sz="4" w:space="0" w:color="auto"/>
              <w:bottom w:val="single" w:sz="4" w:space="0" w:color="auto"/>
              <w:right w:val="single" w:sz="4" w:space="0" w:color="auto"/>
            </w:tcBorders>
            <w:hideMark/>
          </w:tcPr>
          <w:p w:rsidR="00176651" w:rsidRDefault="00176651">
            <w:pPr>
              <w:rPr>
                <w:bCs/>
                <w:sz w:val="22"/>
                <w:szCs w:val="22"/>
                <w:lang w:val="uk-UA"/>
              </w:rPr>
            </w:pPr>
            <w:r>
              <w:rPr>
                <w:bCs/>
                <w:sz w:val="22"/>
                <w:szCs w:val="22"/>
                <w:lang w:val="uk-UA"/>
              </w:rPr>
              <w:t>Пропуск рубіжного контролю</w:t>
            </w:r>
          </w:p>
        </w:tc>
      </w:tr>
    </w:tbl>
    <w:p w:rsidR="004A11BB" w:rsidRPr="00020D54" w:rsidRDefault="004A11BB" w:rsidP="00857174">
      <w:pPr>
        <w:rPr>
          <w:b/>
          <w:sz w:val="22"/>
          <w:szCs w:val="22"/>
          <w:lang w:val="uk-UA"/>
        </w:rPr>
      </w:pPr>
      <w:r w:rsidRPr="00020D54">
        <w:rPr>
          <w:b/>
          <w:sz w:val="22"/>
          <w:szCs w:val="22"/>
          <w:lang w:val="uk-UA"/>
        </w:rPr>
        <w:t xml:space="preserve">СИСТЕМА БОНУСІВ </w:t>
      </w:r>
    </w:p>
    <w:p w:rsidR="004A11BB" w:rsidRPr="00020D54" w:rsidRDefault="004A11BB" w:rsidP="00857174">
      <w:pPr>
        <w:jc w:val="both"/>
        <w:rPr>
          <w:sz w:val="22"/>
          <w:szCs w:val="22"/>
          <w:lang w:val="uk-UA"/>
        </w:rPr>
      </w:pPr>
      <w:r w:rsidRPr="00020D54">
        <w:rPr>
          <w:sz w:val="22"/>
          <w:szCs w:val="22"/>
          <w:lang w:val="uk-UA"/>
        </w:rPr>
        <w:t xml:space="preserve">Передбачено додаткові бали за </w:t>
      </w:r>
      <w:r w:rsidR="00A01BCB" w:rsidRPr="00020D54">
        <w:rPr>
          <w:sz w:val="22"/>
          <w:szCs w:val="22"/>
          <w:lang w:val="uk-UA"/>
        </w:rPr>
        <w:t>активн</w:t>
      </w:r>
      <w:r w:rsidR="00606807">
        <w:rPr>
          <w:sz w:val="22"/>
          <w:szCs w:val="22"/>
          <w:lang w:val="uk-UA"/>
        </w:rPr>
        <w:t xml:space="preserve">ість </w:t>
      </w:r>
      <w:r w:rsidR="006E1639" w:rsidRPr="00020D54">
        <w:rPr>
          <w:sz w:val="22"/>
          <w:szCs w:val="22"/>
          <w:lang w:val="uk-UA"/>
        </w:rPr>
        <w:t>студента</w:t>
      </w:r>
      <w:r w:rsidR="00606807">
        <w:rPr>
          <w:sz w:val="22"/>
          <w:szCs w:val="22"/>
          <w:lang w:val="uk-UA"/>
        </w:rPr>
        <w:t xml:space="preserve"> у</w:t>
      </w:r>
      <w:r w:rsidR="006E1639" w:rsidRPr="00020D54">
        <w:rPr>
          <w:sz w:val="22"/>
          <w:szCs w:val="22"/>
          <w:lang w:val="uk-UA"/>
        </w:rPr>
        <w:t xml:space="preserve"> підх</w:t>
      </w:r>
      <w:r w:rsidR="00606807">
        <w:rPr>
          <w:sz w:val="22"/>
          <w:szCs w:val="22"/>
          <w:lang w:val="uk-UA"/>
        </w:rPr>
        <w:t>о</w:t>
      </w:r>
      <w:r w:rsidR="006E1639" w:rsidRPr="00020D54">
        <w:rPr>
          <w:sz w:val="22"/>
          <w:szCs w:val="22"/>
          <w:lang w:val="uk-UA"/>
        </w:rPr>
        <w:t>д</w:t>
      </w:r>
      <w:r w:rsidR="00606807">
        <w:rPr>
          <w:sz w:val="22"/>
          <w:szCs w:val="22"/>
          <w:lang w:val="uk-UA"/>
        </w:rPr>
        <w:t>і</w:t>
      </w:r>
      <w:r w:rsidR="006D3B45">
        <w:rPr>
          <w:sz w:val="22"/>
          <w:szCs w:val="22"/>
          <w:lang w:val="uk-UA"/>
        </w:rPr>
        <w:t xml:space="preserve"> </w:t>
      </w:r>
      <w:r w:rsidR="00606807">
        <w:rPr>
          <w:sz w:val="22"/>
          <w:szCs w:val="22"/>
          <w:lang w:val="uk-UA"/>
        </w:rPr>
        <w:t>до вивчення твору образотворчого мистецтва, який був обраний для копіювання. Точне виконання копії з дотримуванням усіх технологічних аспектів може бути оцінене додатковою кількістю</w:t>
      </w:r>
      <w:r w:rsidRPr="00020D54">
        <w:rPr>
          <w:sz w:val="22"/>
          <w:szCs w:val="22"/>
          <w:lang w:val="uk-UA"/>
        </w:rPr>
        <w:t xml:space="preserve"> балів</w:t>
      </w:r>
      <w:r w:rsidR="005E3ACF" w:rsidRPr="00020D54">
        <w:rPr>
          <w:sz w:val="22"/>
          <w:szCs w:val="22"/>
          <w:lang w:val="uk-UA"/>
        </w:rPr>
        <w:t>:</w:t>
      </w:r>
      <w:r w:rsidRPr="00020D54">
        <w:rPr>
          <w:sz w:val="22"/>
          <w:szCs w:val="22"/>
          <w:lang w:val="uk-UA"/>
        </w:rPr>
        <w:t xml:space="preserve"> </w:t>
      </w:r>
      <w:r w:rsidR="00606807">
        <w:rPr>
          <w:sz w:val="22"/>
          <w:szCs w:val="22"/>
          <w:lang w:val="uk-UA"/>
        </w:rPr>
        <w:t>максимально</w:t>
      </w:r>
      <w:r w:rsidRPr="00020D54">
        <w:rPr>
          <w:sz w:val="22"/>
          <w:szCs w:val="22"/>
          <w:lang w:val="uk-UA"/>
        </w:rPr>
        <w:t>10.</w:t>
      </w:r>
    </w:p>
    <w:p w:rsidR="003B6747" w:rsidRPr="00020D54" w:rsidRDefault="003B6747" w:rsidP="00857174">
      <w:pPr>
        <w:jc w:val="both"/>
        <w:rPr>
          <w:sz w:val="22"/>
          <w:szCs w:val="22"/>
          <w:lang w:val="uk-UA"/>
        </w:rPr>
      </w:pPr>
    </w:p>
    <w:p w:rsidR="006E6153" w:rsidRDefault="006E6153" w:rsidP="00857174">
      <w:pPr>
        <w:rPr>
          <w:b/>
          <w:sz w:val="22"/>
          <w:szCs w:val="22"/>
          <w:lang w:val="uk-UA"/>
        </w:rPr>
      </w:pPr>
      <w:r w:rsidRPr="00020D54">
        <w:rPr>
          <w:b/>
          <w:sz w:val="22"/>
          <w:szCs w:val="22"/>
          <w:lang w:val="uk-UA"/>
        </w:rPr>
        <w:t>РЕКОМЕНДОВАНА ЛІТЕРАТУРА</w:t>
      </w:r>
    </w:p>
    <w:p w:rsidR="008F08AB" w:rsidRDefault="008F08AB" w:rsidP="008F08AB">
      <w:pPr>
        <w:numPr>
          <w:ilvl w:val="0"/>
          <w:numId w:val="14"/>
        </w:numPr>
        <w:jc w:val="both"/>
        <w:rPr>
          <w:szCs w:val="28"/>
        </w:rPr>
      </w:pPr>
      <w:r>
        <w:rPr>
          <w:szCs w:val="28"/>
        </w:rPr>
        <w:t>Глазычев В.</w:t>
      </w:r>
      <w:r w:rsidRPr="007C433B">
        <w:rPr>
          <w:szCs w:val="28"/>
        </w:rPr>
        <w:t xml:space="preserve"> Гемма Коперника.: Мир науки в изобразительномискусстве. – М.: Советский художник, 1989. – 416с. </w:t>
      </w:r>
    </w:p>
    <w:p w:rsidR="008F08AB" w:rsidRPr="006600BA" w:rsidRDefault="008F08AB" w:rsidP="008F08AB">
      <w:pPr>
        <w:numPr>
          <w:ilvl w:val="0"/>
          <w:numId w:val="14"/>
        </w:numPr>
        <w:autoSpaceDE w:val="0"/>
        <w:autoSpaceDN w:val="0"/>
        <w:adjustRightInd w:val="0"/>
        <w:jc w:val="both"/>
        <w:rPr>
          <w:szCs w:val="28"/>
        </w:rPr>
      </w:pPr>
      <w:r w:rsidRPr="004B6C17">
        <w:rPr>
          <w:szCs w:val="28"/>
        </w:rPr>
        <w:t>Жегин Л. Язык живописного произведения. М.: 1970. Художественное восприятие». Сб. под ред. Б. С. Меплаха. «Наука», Л.: 1971.-193с.</w:t>
      </w:r>
    </w:p>
    <w:p w:rsidR="006600BA" w:rsidRPr="00077080" w:rsidRDefault="006600BA" w:rsidP="006600BA">
      <w:pPr>
        <w:numPr>
          <w:ilvl w:val="0"/>
          <w:numId w:val="14"/>
        </w:numPr>
        <w:rPr>
          <w:szCs w:val="28"/>
        </w:rPr>
      </w:pPr>
      <w:r w:rsidRPr="004B6C17">
        <w:rPr>
          <w:szCs w:val="28"/>
        </w:rPr>
        <w:t>Раушенбах С. Пространственные представления в живописи. М.: Наука, 1980. – 288с.</w:t>
      </w:r>
    </w:p>
    <w:p w:rsidR="006600BA" w:rsidRPr="004B6C17" w:rsidRDefault="006600BA" w:rsidP="006600BA">
      <w:pPr>
        <w:autoSpaceDE w:val="0"/>
        <w:autoSpaceDN w:val="0"/>
        <w:adjustRightInd w:val="0"/>
        <w:ind w:left="360"/>
        <w:jc w:val="both"/>
        <w:rPr>
          <w:szCs w:val="28"/>
        </w:rPr>
      </w:pPr>
    </w:p>
    <w:p w:rsidR="00E811A5" w:rsidRPr="00020D54" w:rsidRDefault="00E811A5" w:rsidP="00857174">
      <w:pPr>
        <w:rPr>
          <w:b/>
          <w:sz w:val="22"/>
          <w:szCs w:val="22"/>
          <w:lang w:val="uk-UA"/>
        </w:rPr>
      </w:pPr>
    </w:p>
    <w:p w:rsidR="00A5674C" w:rsidRDefault="00A5674C" w:rsidP="00857174">
      <w:pPr>
        <w:tabs>
          <w:tab w:val="num" w:pos="0"/>
          <w:tab w:val="left" w:pos="709"/>
        </w:tabs>
        <w:jc w:val="center"/>
        <w:rPr>
          <w:b/>
          <w:sz w:val="22"/>
          <w:szCs w:val="22"/>
          <w:lang w:val="uk-UA"/>
        </w:rPr>
      </w:pPr>
      <w:r w:rsidRPr="00020D54">
        <w:rPr>
          <w:b/>
          <w:sz w:val="22"/>
          <w:szCs w:val="22"/>
          <w:lang w:val="uk-UA"/>
        </w:rPr>
        <w:t>Допоміжна</w:t>
      </w:r>
    </w:p>
    <w:p w:rsidR="008F08AB" w:rsidRDefault="008F08AB" w:rsidP="008F08AB">
      <w:pPr>
        <w:numPr>
          <w:ilvl w:val="0"/>
          <w:numId w:val="17"/>
        </w:numPr>
        <w:jc w:val="both"/>
        <w:rPr>
          <w:szCs w:val="28"/>
        </w:rPr>
      </w:pPr>
      <w:r w:rsidRPr="004B6C17">
        <w:rPr>
          <w:szCs w:val="28"/>
        </w:rPr>
        <w:t>Зайцев А. Наука о цвете и живопись. – М.: Искусство, 1986. – 158с.</w:t>
      </w:r>
    </w:p>
    <w:p w:rsidR="006600BA" w:rsidRDefault="006600BA" w:rsidP="006600BA">
      <w:pPr>
        <w:pStyle w:val="af0"/>
        <w:numPr>
          <w:ilvl w:val="0"/>
          <w:numId w:val="17"/>
        </w:numPr>
        <w:jc w:val="both"/>
        <w:rPr>
          <w:szCs w:val="28"/>
        </w:rPr>
      </w:pPr>
      <w:r w:rsidRPr="00011CDA">
        <w:rPr>
          <w:szCs w:val="28"/>
        </w:rPr>
        <w:t xml:space="preserve">Ванолов В.  Содержание и форма в искусстве. - М.: 1956. – 179с. </w:t>
      </w:r>
    </w:p>
    <w:p w:rsidR="008F08AB" w:rsidRDefault="008F08AB" w:rsidP="008F08AB">
      <w:pPr>
        <w:numPr>
          <w:ilvl w:val="0"/>
          <w:numId w:val="17"/>
        </w:numPr>
        <w:autoSpaceDE w:val="0"/>
        <w:autoSpaceDN w:val="0"/>
        <w:adjustRightInd w:val="0"/>
        <w:jc w:val="both"/>
        <w:rPr>
          <w:szCs w:val="28"/>
        </w:rPr>
      </w:pPr>
      <w:r w:rsidRPr="008F4DD3">
        <w:rPr>
          <w:szCs w:val="28"/>
        </w:rPr>
        <w:t>Кибрик Е.  Объективные законы композиции в изобразительном искусстве - «Вопросы философии», 1966, № 10.-С.45-51.</w:t>
      </w:r>
    </w:p>
    <w:p w:rsidR="008F08AB" w:rsidRPr="00441049" w:rsidRDefault="008F08AB" w:rsidP="008F08AB">
      <w:pPr>
        <w:numPr>
          <w:ilvl w:val="0"/>
          <w:numId w:val="17"/>
        </w:numPr>
        <w:jc w:val="both"/>
        <w:rPr>
          <w:szCs w:val="28"/>
        </w:rPr>
      </w:pPr>
      <w:r>
        <w:rPr>
          <w:szCs w:val="28"/>
        </w:rPr>
        <w:lastRenderedPageBreak/>
        <w:t>Ковалев A. Формальный метод в поисково-организационном этапе работы над композицией. Монография. М.: «Прометей» МПГУ, 2005. -120с.</w:t>
      </w:r>
    </w:p>
    <w:p w:rsidR="008F08AB" w:rsidRDefault="008F08AB" w:rsidP="008F08AB">
      <w:pPr>
        <w:numPr>
          <w:ilvl w:val="0"/>
          <w:numId w:val="17"/>
        </w:numPr>
        <w:jc w:val="both"/>
        <w:rPr>
          <w:szCs w:val="28"/>
        </w:rPr>
      </w:pPr>
      <w:r w:rsidRPr="007C433B">
        <w:rPr>
          <w:szCs w:val="28"/>
        </w:rPr>
        <w:t>Мастера искусства об искусстве: избранные отрывки из писем,</w:t>
      </w:r>
      <w:r>
        <w:rPr>
          <w:szCs w:val="28"/>
        </w:rPr>
        <w:t xml:space="preserve"> </w:t>
      </w:r>
      <w:r w:rsidRPr="007C433B">
        <w:rPr>
          <w:szCs w:val="28"/>
        </w:rPr>
        <w:t>дневников, речей и трактатов: в 7 т./ общ. ред. А. А. Губер. –</w:t>
      </w:r>
      <w:r>
        <w:rPr>
          <w:szCs w:val="28"/>
        </w:rPr>
        <w:t xml:space="preserve"> М.: Искусство, 1985. 257с.</w:t>
      </w:r>
    </w:p>
    <w:p w:rsidR="00011CDA" w:rsidRPr="006600BA" w:rsidRDefault="00011CDA" w:rsidP="006600BA">
      <w:pPr>
        <w:ind w:left="360"/>
        <w:jc w:val="both"/>
        <w:rPr>
          <w:szCs w:val="28"/>
        </w:rPr>
      </w:pPr>
    </w:p>
    <w:p w:rsidR="00011CDA" w:rsidRPr="00E811A5" w:rsidRDefault="00011CDA" w:rsidP="008F08AB">
      <w:pPr>
        <w:spacing w:line="276" w:lineRule="auto"/>
        <w:ind w:left="360"/>
        <w:jc w:val="center"/>
        <w:rPr>
          <w:szCs w:val="28"/>
          <w:lang w:val="uk-UA"/>
        </w:rPr>
      </w:pPr>
    </w:p>
    <w:p w:rsidR="00E811A5" w:rsidRPr="00E811A5" w:rsidRDefault="00E811A5" w:rsidP="00011CDA">
      <w:pPr>
        <w:spacing w:line="276" w:lineRule="auto"/>
        <w:ind w:left="360"/>
        <w:jc w:val="both"/>
        <w:rPr>
          <w:szCs w:val="28"/>
        </w:rPr>
      </w:pPr>
    </w:p>
    <w:p w:rsidR="006D5B6F" w:rsidRPr="00E811A5" w:rsidRDefault="006D5B6F" w:rsidP="00857174">
      <w:pPr>
        <w:rPr>
          <w:spacing w:val="-4"/>
          <w:sz w:val="22"/>
          <w:szCs w:val="22"/>
        </w:rPr>
      </w:pPr>
    </w:p>
    <w:p w:rsidR="004533BE" w:rsidRPr="004533BE" w:rsidRDefault="004533BE" w:rsidP="003C2928">
      <w:pPr>
        <w:jc w:val="both"/>
        <w:rPr>
          <w:sz w:val="22"/>
          <w:szCs w:val="22"/>
        </w:rPr>
      </w:pPr>
      <w:r w:rsidRPr="004533BE">
        <w:rPr>
          <w:sz w:val="22"/>
          <w:szCs w:val="22"/>
        </w:rPr>
        <w:t xml:space="preserve">. </w:t>
      </w:r>
    </w:p>
    <w:p w:rsidR="004533BE" w:rsidRPr="004533BE" w:rsidRDefault="004533BE" w:rsidP="003C2928">
      <w:pPr>
        <w:jc w:val="both"/>
        <w:rPr>
          <w:sz w:val="22"/>
          <w:szCs w:val="22"/>
        </w:rPr>
      </w:pPr>
      <w:r w:rsidRPr="004533BE">
        <w:rPr>
          <w:sz w:val="22"/>
          <w:szCs w:val="22"/>
        </w:rPr>
        <w:t>.</w:t>
      </w:r>
    </w:p>
    <w:p w:rsidR="004533BE" w:rsidRPr="004533BE" w:rsidRDefault="004533BE" w:rsidP="003C2928">
      <w:pPr>
        <w:jc w:val="both"/>
        <w:rPr>
          <w:spacing w:val="-4"/>
          <w:sz w:val="22"/>
          <w:szCs w:val="22"/>
          <w:lang w:val="uk-UA"/>
        </w:rPr>
      </w:pPr>
    </w:p>
    <w:p w:rsidR="004533BE" w:rsidRDefault="004533BE" w:rsidP="003C2928">
      <w:pPr>
        <w:jc w:val="both"/>
        <w:rPr>
          <w:spacing w:val="-4"/>
          <w:sz w:val="22"/>
          <w:szCs w:val="22"/>
          <w:lang w:val="uk-UA"/>
        </w:rPr>
      </w:pPr>
    </w:p>
    <w:p w:rsidR="004533BE" w:rsidRPr="00020D54" w:rsidRDefault="004533BE" w:rsidP="00857174">
      <w:pPr>
        <w:rPr>
          <w:spacing w:val="-4"/>
          <w:sz w:val="22"/>
          <w:szCs w:val="22"/>
          <w:lang w:val="uk-UA"/>
        </w:rPr>
      </w:pPr>
    </w:p>
    <w:sectPr w:rsidR="004533BE" w:rsidRPr="00020D54" w:rsidSect="00FE6B9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E67" w:rsidRDefault="003B2E67" w:rsidP="003D7C4F">
      <w:r>
        <w:separator/>
      </w:r>
    </w:p>
  </w:endnote>
  <w:endnote w:type="continuationSeparator" w:id="0">
    <w:p w:rsidR="003B2E67" w:rsidRDefault="003B2E67" w:rsidP="003D7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E67" w:rsidRDefault="003B2E67" w:rsidP="003D7C4F">
      <w:r>
        <w:separator/>
      </w:r>
    </w:p>
  </w:footnote>
  <w:footnote w:type="continuationSeparator" w:id="0">
    <w:p w:rsidR="003B2E67" w:rsidRDefault="003B2E67" w:rsidP="003D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5F7" w:rsidRDefault="00B375F7" w:rsidP="00710F58">
    <w:pPr>
      <w:jc w:val="right"/>
      <w:rPr>
        <w:sz w:val="18"/>
        <w:szCs w:val="18"/>
        <w:lang w:val="uk-UA"/>
      </w:rPr>
    </w:pPr>
    <w:r w:rsidRPr="00B17991">
      <w:rPr>
        <w:bCs/>
        <w:i/>
        <w:sz w:val="18"/>
        <w:szCs w:val="18"/>
        <w:lang w:val="uk-UA"/>
      </w:rPr>
      <w:t>Силабус</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00011CDA">
      <w:rPr>
        <w:bCs/>
        <w:sz w:val="16"/>
        <w:szCs w:val="16"/>
        <w:lang w:val="uk-UA"/>
      </w:rPr>
      <w:t>ЗАГАЛЬНИЙ КУРС КОМПОЗИЦІЇ</w:t>
    </w:r>
  </w:p>
  <w:p w:rsidR="00B375F7" w:rsidRPr="00B17991" w:rsidRDefault="00B375F7" w:rsidP="00710F58">
    <w:pPr>
      <w:jc w:val="right"/>
      <w:rPr>
        <w:sz w:val="18"/>
        <w:szCs w:val="18"/>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DA" w:rsidRDefault="00011CD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1">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2D0652"/>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3015D"/>
    <w:multiLevelType w:val="hybridMultilevel"/>
    <w:tmpl w:val="072C6C8C"/>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3CC03C7"/>
    <w:multiLevelType w:val="hybridMultilevel"/>
    <w:tmpl w:val="77FA16DA"/>
    <w:lvl w:ilvl="0" w:tplc="B98CB484">
      <w:start w:val="1"/>
      <w:numFmt w:val="decimal"/>
      <w:lvlText w:val="%1."/>
      <w:lvlJc w:val="left"/>
      <w:pPr>
        <w:tabs>
          <w:tab w:val="num" w:pos="502"/>
        </w:tabs>
        <w:ind w:left="502" w:hanging="360"/>
      </w:pPr>
      <w:rPr>
        <w:b/>
        <w:sz w:val="28"/>
        <w:szCs w:val="28"/>
      </w:rPr>
    </w:lvl>
    <w:lvl w:ilvl="1" w:tplc="F8D81902">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2D2B7819"/>
    <w:multiLevelType w:val="hybridMultilevel"/>
    <w:tmpl w:val="65F84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737413E"/>
    <w:multiLevelType w:val="hybridMultilevel"/>
    <w:tmpl w:val="4358146A"/>
    <w:lvl w:ilvl="0" w:tplc="815C2238">
      <w:start w:val="1"/>
      <w:numFmt w:val="bullet"/>
      <w:pStyle w:val="--1"/>
      <w:lvlText w:val="–"/>
      <w:lvlJc w:val="left"/>
      <w:pPr>
        <w:tabs>
          <w:tab w:val="num" w:pos="1069"/>
        </w:tabs>
        <w:ind w:left="1069" w:hanging="360"/>
      </w:pPr>
      <w:rPr>
        <w:rFonts w:ascii="Times New Roman" w:hAnsi="Times New Roman" w:cs="Times New Roman" w:hint="default"/>
        <w:lang w:val="uk-UA"/>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BF2871"/>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BB043C"/>
    <w:multiLevelType w:val="hybridMultilevel"/>
    <w:tmpl w:val="718C7F8A"/>
    <w:lvl w:ilvl="0" w:tplc="21C4A514">
      <w:start w:val="5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C64337"/>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133689"/>
    <w:multiLevelType w:val="hybridMultilevel"/>
    <w:tmpl w:val="14B6E886"/>
    <w:lvl w:ilvl="0" w:tplc="7DD6F2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5A7FAC"/>
    <w:multiLevelType w:val="hybridMultilevel"/>
    <w:tmpl w:val="F926BCD0"/>
    <w:lvl w:ilvl="0" w:tplc="C0AAF3C8">
      <w:numFmt w:val="bullet"/>
      <w:lvlText w:val="-"/>
      <w:lvlJc w:val="left"/>
      <w:pPr>
        <w:ind w:left="1211" w:hanging="360"/>
      </w:pPr>
      <w:rPr>
        <w:rFonts w:ascii="Times New Roman" w:eastAsia="Meiryo U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D672C3"/>
    <w:multiLevelType w:val="hybridMultilevel"/>
    <w:tmpl w:val="82321D3E"/>
    <w:lvl w:ilvl="0" w:tplc="21BC887C">
      <w:start w:val="1"/>
      <w:numFmt w:val="decimal"/>
      <w:lvlText w:val="%1."/>
      <w:lvlJc w:val="left"/>
      <w:pPr>
        <w:ind w:left="360" w:hanging="360"/>
      </w:pPr>
      <w:rPr>
        <w:rFonts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3"/>
  </w:num>
  <w:num w:numId="5">
    <w:abstractNumId w:val="6"/>
  </w:num>
  <w:num w:numId="6">
    <w:abstractNumId w:val="16"/>
  </w:num>
  <w:num w:numId="7">
    <w:abstractNumId w:val="12"/>
  </w:num>
  <w:num w:numId="8">
    <w:abstractNumId w:val="7"/>
  </w:num>
  <w:num w:numId="9">
    <w:abstractNumId w:val="13"/>
  </w:num>
  <w:num w:numId="10">
    <w:abstractNumId w:val="8"/>
  </w:num>
  <w:num w:numId="11">
    <w:abstractNumId w:val="4"/>
  </w:num>
  <w:num w:numId="12">
    <w:abstractNumId w:val="0"/>
  </w:num>
  <w:num w:numId="13">
    <w:abstractNumId w:val="2"/>
  </w:num>
  <w:num w:numId="14">
    <w:abstractNumId w:val="11"/>
  </w:num>
  <w:num w:numId="15">
    <w:abstractNumId w:val="17"/>
  </w:num>
  <w:num w:numId="16">
    <w:abstractNumId w:val="5"/>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6322"/>
  </w:hdrShapeDefaults>
  <w:footnotePr>
    <w:footnote w:id="-1"/>
    <w:footnote w:id="0"/>
  </w:footnotePr>
  <w:endnotePr>
    <w:endnote w:id="-1"/>
    <w:endnote w:id="0"/>
  </w:endnotePr>
  <w:compat/>
  <w:rsids>
    <w:rsidRoot w:val="003D7C4F"/>
    <w:rsid w:val="0000609C"/>
    <w:rsid w:val="00011CDA"/>
    <w:rsid w:val="00012E81"/>
    <w:rsid w:val="00020D54"/>
    <w:rsid w:val="00030095"/>
    <w:rsid w:val="00042E53"/>
    <w:rsid w:val="00043756"/>
    <w:rsid w:val="00045EAB"/>
    <w:rsid w:val="00052555"/>
    <w:rsid w:val="0005492D"/>
    <w:rsid w:val="00061FD7"/>
    <w:rsid w:val="00076CA1"/>
    <w:rsid w:val="00081F6B"/>
    <w:rsid w:val="00093C5F"/>
    <w:rsid w:val="00096B77"/>
    <w:rsid w:val="000A0CE8"/>
    <w:rsid w:val="000A34E8"/>
    <w:rsid w:val="000A6104"/>
    <w:rsid w:val="000C3CF2"/>
    <w:rsid w:val="000D3DE7"/>
    <w:rsid w:val="000D6678"/>
    <w:rsid w:val="000E46FC"/>
    <w:rsid w:val="00111A54"/>
    <w:rsid w:val="00114F2C"/>
    <w:rsid w:val="0012123A"/>
    <w:rsid w:val="0012151C"/>
    <w:rsid w:val="00136CA4"/>
    <w:rsid w:val="001402C6"/>
    <w:rsid w:val="00146C49"/>
    <w:rsid w:val="001623D1"/>
    <w:rsid w:val="00162746"/>
    <w:rsid w:val="00162C89"/>
    <w:rsid w:val="00164795"/>
    <w:rsid w:val="001764C6"/>
    <w:rsid w:val="00176651"/>
    <w:rsid w:val="00183184"/>
    <w:rsid w:val="001A007F"/>
    <w:rsid w:val="001A1D1C"/>
    <w:rsid w:val="001B0B0F"/>
    <w:rsid w:val="001B79C9"/>
    <w:rsid w:val="001C36E0"/>
    <w:rsid w:val="001C71D5"/>
    <w:rsid w:val="002019C0"/>
    <w:rsid w:val="00206B5B"/>
    <w:rsid w:val="002341AC"/>
    <w:rsid w:val="002344FD"/>
    <w:rsid w:val="002510F2"/>
    <w:rsid w:val="002531AF"/>
    <w:rsid w:val="0025732A"/>
    <w:rsid w:val="002612B2"/>
    <w:rsid w:val="00261460"/>
    <w:rsid w:val="0027484B"/>
    <w:rsid w:val="002871F0"/>
    <w:rsid w:val="00291EBC"/>
    <w:rsid w:val="00294F02"/>
    <w:rsid w:val="0029551A"/>
    <w:rsid w:val="00296D45"/>
    <w:rsid w:val="002A47DF"/>
    <w:rsid w:val="002A6B81"/>
    <w:rsid w:val="002B259C"/>
    <w:rsid w:val="002C3F1E"/>
    <w:rsid w:val="002D3A70"/>
    <w:rsid w:val="002E1FF2"/>
    <w:rsid w:val="002E7328"/>
    <w:rsid w:val="002F5F92"/>
    <w:rsid w:val="0030184B"/>
    <w:rsid w:val="00313DFD"/>
    <w:rsid w:val="003144E3"/>
    <w:rsid w:val="003147C2"/>
    <w:rsid w:val="00314D22"/>
    <w:rsid w:val="00317456"/>
    <w:rsid w:val="00325608"/>
    <w:rsid w:val="00326EA6"/>
    <w:rsid w:val="0033704F"/>
    <w:rsid w:val="003617B0"/>
    <w:rsid w:val="00362255"/>
    <w:rsid w:val="00362897"/>
    <w:rsid w:val="00370B80"/>
    <w:rsid w:val="003714E6"/>
    <w:rsid w:val="0037358D"/>
    <w:rsid w:val="0037365F"/>
    <w:rsid w:val="00385297"/>
    <w:rsid w:val="003913C9"/>
    <w:rsid w:val="003A0F68"/>
    <w:rsid w:val="003A21FB"/>
    <w:rsid w:val="003A472A"/>
    <w:rsid w:val="003A551D"/>
    <w:rsid w:val="003A5B12"/>
    <w:rsid w:val="003B2E67"/>
    <w:rsid w:val="003B3123"/>
    <w:rsid w:val="003B6747"/>
    <w:rsid w:val="003C2928"/>
    <w:rsid w:val="003C5D11"/>
    <w:rsid w:val="003D168A"/>
    <w:rsid w:val="003D7C4F"/>
    <w:rsid w:val="003E50CA"/>
    <w:rsid w:val="003F17C8"/>
    <w:rsid w:val="003F2C18"/>
    <w:rsid w:val="003F4202"/>
    <w:rsid w:val="0040061F"/>
    <w:rsid w:val="00415A6E"/>
    <w:rsid w:val="00420299"/>
    <w:rsid w:val="00424639"/>
    <w:rsid w:val="00425C88"/>
    <w:rsid w:val="00430650"/>
    <w:rsid w:val="00434362"/>
    <w:rsid w:val="004440C1"/>
    <w:rsid w:val="00452EF8"/>
    <w:rsid w:val="004533BE"/>
    <w:rsid w:val="0045691A"/>
    <w:rsid w:val="004606E9"/>
    <w:rsid w:val="00461729"/>
    <w:rsid w:val="004727B0"/>
    <w:rsid w:val="00474CFD"/>
    <w:rsid w:val="004813BE"/>
    <w:rsid w:val="00484AAE"/>
    <w:rsid w:val="00490A28"/>
    <w:rsid w:val="004A11BB"/>
    <w:rsid w:val="004A4301"/>
    <w:rsid w:val="004B59FF"/>
    <w:rsid w:val="004E3799"/>
    <w:rsid w:val="004F1D9A"/>
    <w:rsid w:val="00500DD5"/>
    <w:rsid w:val="0050361C"/>
    <w:rsid w:val="00505802"/>
    <w:rsid w:val="005171A9"/>
    <w:rsid w:val="00517680"/>
    <w:rsid w:val="005240C8"/>
    <w:rsid w:val="00550A1B"/>
    <w:rsid w:val="00550FA9"/>
    <w:rsid w:val="0056215B"/>
    <w:rsid w:val="00572A49"/>
    <w:rsid w:val="00572ED2"/>
    <w:rsid w:val="00572F31"/>
    <w:rsid w:val="00594A36"/>
    <w:rsid w:val="00596A1B"/>
    <w:rsid w:val="005A162A"/>
    <w:rsid w:val="005B1093"/>
    <w:rsid w:val="005B13AE"/>
    <w:rsid w:val="005B25BD"/>
    <w:rsid w:val="005B26C6"/>
    <w:rsid w:val="005B6998"/>
    <w:rsid w:val="005C1482"/>
    <w:rsid w:val="005C4BC5"/>
    <w:rsid w:val="005C5AA9"/>
    <w:rsid w:val="005C6C22"/>
    <w:rsid w:val="005C712F"/>
    <w:rsid w:val="005D20D0"/>
    <w:rsid w:val="005D3188"/>
    <w:rsid w:val="005D5163"/>
    <w:rsid w:val="005D53D2"/>
    <w:rsid w:val="005D7B16"/>
    <w:rsid w:val="005E3ACF"/>
    <w:rsid w:val="005F4217"/>
    <w:rsid w:val="0060193D"/>
    <w:rsid w:val="00606807"/>
    <w:rsid w:val="006076D3"/>
    <w:rsid w:val="00611194"/>
    <w:rsid w:val="00613B53"/>
    <w:rsid w:val="00624B2C"/>
    <w:rsid w:val="00625616"/>
    <w:rsid w:val="00631F31"/>
    <w:rsid w:val="006345B5"/>
    <w:rsid w:val="00640BDE"/>
    <w:rsid w:val="00645B16"/>
    <w:rsid w:val="006564FF"/>
    <w:rsid w:val="006600BA"/>
    <w:rsid w:val="00675A1D"/>
    <w:rsid w:val="0068090F"/>
    <w:rsid w:val="00682802"/>
    <w:rsid w:val="0068354C"/>
    <w:rsid w:val="00691025"/>
    <w:rsid w:val="00691F15"/>
    <w:rsid w:val="00697339"/>
    <w:rsid w:val="006A0A08"/>
    <w:rsid w:val="006B3AD0"/>
    <w:rsid w:val="006C028F"/>
    <w:rsid w:val="006C09D1"/>
    <w:rsid w:val="006D1FA3"/>
    <w:rsid w:val="006D3B45"/>
    <w:rsid w:val="006D59C3"/>
    <w:rsid w:val="006D5B6F"/>
    <w:rsid w:val="006D5DEF"/>
    <w:rsid w:val="006D60B8"/>
    <w:rsid w:val="006D6CA6"/>
    <w:rsid w:val="006D7F86"/>
    <w:rsid w:val="006E1639"/>
    <w:rsid w:val="006E6153"/>
    <w:rsid w:val="00702F08"/>
    <w:rsid w:val="00707CDE"/>
    <w:rsid w:val="00710F58"/>
    <w:rsid w:val="00711F63"/>
    <w:rsid w:val="00720D16"/>
    <w:rsid w:val="00724967"/>
    <w:rsid w:val="00725077"/>
    <w:rsid w:val="00750E5C"/>
    <w:rsid w:val="007538E5"/>
    <w:rsid w:val="00756267"/>
    <w:rsid w:val="00772D7D"/>
    <w:rsid w:val="00774DEF"/>
    <w:rsid w:val="00776DDA"/>
    <w:rsid w:val="00785D17"/>
    <w:rsid w:val="00786354"/>
    <w:rsid w:val="00793015"/>
    <w:rsid w:val="007968C3"/>
    <w:rsid w:val="00796E66"/>
    <w:rsid w:val="007A0162"/>
    <w:rsid w:val="007A62CC"/>
    <w:rsid w:val="007B2405"/>
    <w:rsid w:val="007B65F0"/>
    <w:rsid w:val="007C39E7"/>
    <w:rsid w:val="007C403D"/>
    <w:rsid w:val="007E1B74"/>
    <w:rsid w:val="007E4D5D"/>
    <w:rsid w:val="007E75DD"/>
    <w:rsid w:val="007F76B1"/>
    <w:rsid w:val="008040C6"/>
    <w:rsid w:val="00807AA6"/>
    <w:rsid w:val="0081080B"/>
    <w:rsid w:val="00813E55"/>
    <w:rsid w:val="008328B9"/>
    <w:rsid w:val="00835743"/>
    <w:rsid w:val="00843ED7"/>
    <w:rsid w:val="008547B4"/>
    <w:rsid w:val="00857174"/>
    <w:rsid w:val="008729CB"/>
    <w:rsid w:val="0087618C"/>
    <w:rsid w:val="0088743F"/>
    <w:rsid w:val="00892AE1"/>
    <w:rsid w:val="008A57EA"/>
    <w:rsid w:val="008B4985"/>
    <w:rsid w:val="008B69CC"/>
    <w:rsid w:val="008C51A2"/>
    <w:rsid w:val="008D27DE"/>
    <w:rsid w:val="008D411C"/>
    <w:rsid w:val="008E5B97"/>
    <w:rsid w:val="008E5D42"/>
    <w:rsid w:val="008F08AB"/>
    <w:rsid w:val="008F21EE"/>
    <w:rsid w:val="008F4FED"/>
    <w:rsid w:val="009012E3"/>
    <w:rsid w:val="00902F15"/>
    <w:rsid w:val="009051E9"/>
    <w:rsid w:val="00906B5A"/>
    <w:rsid w:val="00923073"/>
    <w:rsid w:val="00944F03"/>
    <w:rsid w:val="009539D6"/>
    <w:rsid w:val="00956721"/>
    <w:rsid w:val="00967FBA"/>
    <w:rsid w:val="00971960"/>
    <w:rsid w:val="00975473"/>
    <w:rsid w:val="0098562A"/>
    <w:rsid w:val="00990043"/>
    <w:rsid w:val="0099519A"/>
    <w:rsid w:val="009A1607"/>
    <w:rsid w:val="009B4BBE"/>
    <w:rsid w:val="009C460E"/>
    <w:rsid w:val="009D503A"/>
    <w:rsid w:val="009E2276"/>
    <w:rsid w:val="009E7598"/>
    <w:rsid w:val="009F3207"/>
    <w:rsid w:val="00A01BCB"/>
    <w:rsid w:val="00A028EC"/>
    <w:rsid w:val="00A1029C"/>
    <w:rsid w:val="00A17A2B"/>
    <w:rsid w:val="00A26FF7"/>
    <w:rsid w:val="00A40CE3"/>
    <w:rsid w:val="00A5651C"/>
    <w:rsid w:val="00A5674C"/>
    <w:rsid w:val="00A6130B"/>
    <w:rsid w:val="00A6186B"/>
    <w:rsid w:val="00A6507C"/>
    <w:rsid w:val="00A65A77"/>
    <w:rsid w:val="00A71331"/>
    <w:rsid w:val="00A722F1"/>
    <w:rsid w:val="00A76A70"/>
    <w:rsid w:val="00A90545"/>
    <w:rsid w:val="00A91993"/>
    <w:rsid w:val="00A965A0"/>
    <w:rsid w:val="00AA1832"/>
    <w:rsid w:val="00AA56F4"/>
    <w:rsid w:val="00AB1774"/>
    <w:rsid w:val="00AB2B35"/>
    <w:rsid w:val="00AB3731"/>
    <w:rsid w:val="00AB54DB"/>
    <w:rsid w:val="00AC1813"/>
    <w:rsid w:val="00AC22C2"/>
    <w:rsid w:val="00AC64D9"/>
    <w:rsid w:val="00AD689D"/>
    <w:rsid w:val="00AE4DE5"/>
    <w:rsid w:val="00AF526A"/>
    <w:rsid w:val="00AF7849"/>
    <w:rsid w:val="00B121A9"/>
    <w:rsid w:val="00B13128"/>
    <w:rsid w:val="00B152F7"/>
    <w:rsid w:val="00B17991"/>
    <w:rsid w:val="00B32091"/>
    <w:rsid w:val="00B375F7"/>
    <w:rsid w:val="00B50D5F"/>
    <w:rsid w:val="00B56DE2"/>
    <w:rsid w:val="00B603EE"/>
    <w:rsid w:val="00B74898"/>
    <w:rsid w:val="00B76663"/>
    <w:rsid w:val="00BB3587"/>
    <w:rsid w:val="00BB4CF4"/>
    <w:rsid w:val="00BC6CA6"/>
    <w:rsid w:val="00BD77B5"/>
    <w:rsid w:val="00BE4307"/>
    <w:rsid w:val="00BF0BE6"/>
    <w:rsid w:val="00C03124"/>
    <w:rsid w:val="00C04D7C"/>
    <w:rsid w:val="00C13B0A"/>
    <w:rsid w:val="00C20A6B"/>
    <w:rsid w:val="00C22145"/>
    <w:rsid w:val="00C343A1"/>
    <w:rsid w:val="00C41DB6"/>
    <w:rsid w:val="00C43164"/>
    <w:rsid w:val="00C466B8"/>
    <w:rsid w:val="00C516BC"/>
    <w:rsid w:val="00C536C3"/>
    <w:rsid w:val="00C537E2"/>
    <w:rsid w:val="00C61FD5"/>
    <w:rsid w:val="00C75FBD"/>
    <w:rsid w:val="00C76ADF"/>
    <w:rsid w:val="00C778A5"/>
    <w:rsid w:val="00C816A4"/>
    <w:rsid w:val="00C954EA"/>
    <w:rsid w:val="00C971BC"/>
    <w:rsid w:val="00CA16E5"/>
    <w:rsid w:val="00CA4829"/>
    <w:rsid w:val="00CA49DF"/>
    <w:rsid w:val="00CA6537"/>
    <w:rsid w:val="00CC26BA"/>
    <w:rsid w:val="00CC29B8"/>
    <w:rsid w:val="00CC3B19"/>
    <w:rsid w:val="00CE05D8"/>
    <w:rsid w:val="00CE5259"/>
    <w:rsid w:val="00CF0556"/>
    <w:rsid w:val="00CF2EFB"/>
    <w:rsid w:val="00D062FC"/>
    <w:rsid w:val="00D066A5"/>
    <w:rsid w:val="00D34A49"/>
    <w:rsid w:val="00D34E47"/>
    <w:rsid w:val="00D572D6"/>
    <w:rsid w:val="00D65149"/>
    <w:rsid w:val="00D66123"/>
    <w:rsid w:val="00D749CC"/>
    <w:rsid w:val="00D8511F"/>
    <w:rsid w:val="00D8518E"/>
    <w:rsid w:val="00D85B28"/>
    <w:rsid w:val="00DA01EC"/>
    <w:rsid w:val="00DA2D6D"/>
    <w:rsid w:val="00DC0793"/>
    <w:rsid w:val="00DC1366"/>
    <w:rsid w:val="00DC448D"/>
    <w:rsid w:val="00DC61F9"/>
    <w:rsid w:val="00DD02CE"/>
    <w:rsid w:val="00DD2F60"/>
    <w:rsid w:val="00DD44A2"/>
    <w:rsid w:val="00DF1329"/>
    <w:rsid w:val="00DF334B"/>
    <w:rsid w:val="00DF79AF"/>
    <w:rsid w:val="00E05E26"/>
    <w:rsid w:val="00E1366D"/>
    <w:rsid w:val="00E16D1F"/>
    <w:rsid w:val="00E24AE3"/>
    <w:rsid w:val="00E27689"/>
    <w:rsid w:val="00E357FE"/>
    <w:rsid w:val="00E375D9"/>
    <w:rsid w:val="00E40D20"/>
    <w:rsid w:val="00E4149F"/>
    <w:rsid w:val="00E42635"/>
    <w:rsid w:val="00E471C6"/>
    <w:rsid w:val="00E625C5"/>
    <w:rsid w:val="00E72869"/>
    <w:rsid w:val="00E73682"/>
    <w:rsid w:val="00E811A5"/>
    <w:rsid w:val="00E83950"/>
    <w:rsid w:val="00E846D6"/>
    <w:rsid w:val="00E8546A"/>
    <w:rsid w:val="00E877C3"/>
    <w:rsid w:val="00E96C57"/>
    <w:rsid w:val="00EA15A2"/>
    <w:rsid w:val="00EB210B"/>
    <w:rsid w:val="00EB3822"/>
    <w:rsid w:val="00ED651D"/>
    <w:rsid w:val="00EF0792"/>
    <w:rsid w:val="00F0211C"/>
    <w:rsid w:val="00F0342A"/>
    <w:rsid w:val="00F03E7D"/>
    <w:rsid w:val="00F143EE"/>
    <w:rsid w:val="00F26733"/>
    <w:rsid w:val="00F268EA"/>
    <w:rsid w:val="00F32482"/>
    <w:rsid w:val="00F32BE8"/>
    <w:rsid w:val="00F332E7"/>
    <w:rsid w:val="00F33A85"/>
    <w:rsid w:val="00F54B14"/>
    <w:rsid w:val="00F54CCA"/>
    <w:rsid w:val="00F6463E"/>
    <w:rsid w:val="00F658A5"/>
    <w:rsid w:val="00F669BE"/>
    <w:rsid w:val="00F90407"/>
    <w:rsid w:val="00FB143B"/>
    <w:rsid w:val="00FC152B"/>
    <w:rsid w:val="00FD064D"/>
    <w:rsid w:val="00FD3BBC"/>
    <w:rsid w:val="00FD3D4B"/>
    <w:rsid w:val="00FE6B90"/>
    <w:rsid w:val="00FF32DA"/>
    <w:rsid w:val="00FF32DB"/>
    <w:rsid w:val="00FF5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Название Знак"/>
    <w:basedOn w:val="a1"/>
    <w:link w:val="a5"/>
    <w:rsid w:val="0000609C"/>
    <w:rPr>
      <w:b/>
      <w:snapToGrid w:val="0"/>
      <w:color w:val="000000"/>
      <w:spacing w:val="-26"/>
      <w:sz w:val="28"/>
      <w:shd w:val="clear" w:color="auto" w:fill="FFFFFF"/>
      <w:lang w:val="uk-UA"/>
    </w:rPr>
  </w:style>
  <w:style w:type="paragraph" w:styleId="a7">
    <w:name w:val="Subtitle"/>
    <w:aliases w:val="Subtitle Char"/>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aliases w:val="Subtitle Char Знак"/>
    <w:basedOn w:val="a1"/>
    <w:link w:val="a7"/>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3D7C4F"/>
    <w:rPr>
      <w:rFonts w:ascii="Tahoma" w:hAnsi="Tahoma" w:cs="Tahoma"/>
      <w:sz w:val="16"/>
      <w:szCs w:val="16"/>
    </w:rPr>
  </w:style>
  <w:style w:type="character" w:customStyle="1" w:styleId="ab">
    <w:name w:val="Текст выноски Знак"/>
    <w:basedOn w:val="a1"/>
    <w:link w:val="aa"/>
    <w:uiPriority w:val="99"/>
    <w:semiHidden/>
    <w:rsid w:val="003D7C4F"/>
    <w:rPr>
      <w:rFonts w:ascii="Tahoma" w:hAnsi="Tahoma" w:cs="Tahoma"/>
      <w:sz w:val="16"/>
      <w:szCs w:val="16"/>
    </w:rPr>
  </w:style>
  <w:style w:type="paragraph" w:styleId="ac">
    <w:name w:val="header"/>
    <w:basedOn w:val="a0"/>
    <w:link w:val="ad"/>
    <w:uiPriority w:val="99"/>
    <w:unhideWhenUsed/>
    <w:rsid w:val="003D7C4F"/>
    <w:pPr>
      <w:tabs>
        <w:tab w:val="center" w:pos="4677"/>
        <w:tab w:val="right" w:pos="9355"/>
      </w:tabs>
    </w:pPr>
  </w:style>
  <w:style w:type="character" w:customStyle="1" w:styleId="ad">
    <w:name w:val="Верхний колонтитул Знак"/>
    <w:basedOn w:val="a1"/>
    <w:link w:val="ac"/>
    <w:uiPriority w:val="99"/>
    <w:rsid w:val="003D7C4F"/>
    <w:rPr>
      <w:sz w:val="24"/>
      <w:szCs w:val="24"/>
    </w:rPr>
  </w:style>
  <w:style w:type="paragraph" w:styleId="ae">
    <w:name w:val="footer"/>
    <w:basedOn w:val="a0"/>
    <w:link w:val="af"/>
    <w:uiPriority w:val="99"/>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34"/>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iPriority w:val="99"/>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iPriority w:val="99"/>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tabs>
        <w:tab w:val="clear" w:pos="1069"/>
        <w:tab w:val="num" w:pos="720"/>
      </w:tabs>
      <w:autoSpaceDE w:val="0"/>
      <w:autoSpaceDN w:val="0"/>
      <w:adjustRightInd w:val="0"/>
      <w:ind w:left="72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 w:type="paragraph" w:styleId="25">
    <w:name w:val="List 2"/>
    <w:basedOn w:val="a0"/>
    <w:unhideWhenUsed/>
    <w:rsid w:val="004533BE"/>
    <w:pPr>
      <w:suppressLineNumbers/>
      <w:suppressAutoHyphens/>
      <w:spacing w:line="360" w:lineRule="auto"/>
      <w:ind w:left="566" w:hanging="283"/>
      <w:jc w:val="both"/>
    </w:pPr>
    <w:rPr>
      <w:sz w:val="28"/>
      <w:lang w:eastAsia="ru-RU"/>
    </w:rPr>
  </w:style>
  <w:style w:type="paragraph" w:styleId="26">
    <w:name w:val="Body Text 2"/>
    <w:basedOn w:val="a0"/>
    <w:link w:val="27"/>
    <w:uiPriority w:val="99"/>
    <w:semiHidden/>
    <w:unhideWhenUsed/>
    <w:rsid w:val="008F08AB"/>
    <w:pPr>
      <w:spacing w:after="120" w:line="480" w:lineRule="auto"/>
    </w:pPr>
    <w:rPr>
      <w:sz w:val="28"/>
      <w:lang w:eastAsia="ru-RU"/>
    </w:rPr>
  </w:style>
  <w:style w:type="character" w:customStyle="1" w:styleId="27">
    <w:name w:val="Основной текст 2 Знак"/>
    <w:basedOn w:val="a1"/>
    <w:link w:val="26"/>
    <w:uiPriority w:val="99"/>
    <w:semiHidden/>
    <w:rsid w:val="008F08AB"/>
    <w:rPr>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Название Знак"/>
    <w:basedOn w:val="a1"/>
    <w:link w:val="a5"/>
    <w:rsid w:val="0000609C"/>
    <w:rPr>
      <w:b/>
      <w:snapToGrid w:val="0"/>
      <w:color w:val="000000"/>
      <w:spacing w:val="-26"/>
      <w:sz w:val="28"/>
      <w:shd w:val="clear" w:color="auto" w:fill="FFFFFF"/>
      <w:lang w:val="uk-UA"/>
    </w:rPr>
  </w:style>
  <w:style w:type="paragraph" w:styleId="a7">
    <w:name w:val="Subtitle"/>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basedOn w:val="a1"/>
    <w:link w:val="a7"/>
    <w:uiPriority w:val="11"/>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uiPriority w:val="59"/>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3D7C4F"/>
    <w:rPr>
      <w:rFonts w:ascii="Tahoma" w:hAnsi="Tahoma" w:cs="Tahoma"/>
      <w:sz w:val="16"/>
      <w:szCs w:val="16"/>
    </w:rPr>
  </w:style>
  <w:style w:type="character" w:customStyle="1" w:styleId="ab">
    <w:name w:val="Текст выноски Знак"/>
    <w:basedOn w:val="a1"/>
    <w:link w:val="aa"/>
    <w:uiPriority w:val="99"/>
    <w:semiHidden/>
    <w:rsid w:val="003D7C4F"/>
    <w:rPr>
      <w:rFonts w:ascii="Tahoma" w:hAnsi="Tahoma" w:cs="Tahoma"/>
      <w:sz w:val="16"/>
      <w:szCs w:val="16"/>
    </w:rPr>
  </w:style>
  <w:style w:type="paragraph" w:styleId="ac">
    <w:name w:val="header"/>
    <w:basedOn w:val="a0"/>
    <w:link w:val="ad"/>
    <w:uiPriority w:val="99"/>
    <w:unhideWhenUsed/>
    <w:rsid w:val="003D7C4F"/>
    <w:pPr>
      <w:tabs>
        <w:tab w:val="center" w:pos="4677"/>
        <w:tab w:val="right" w:pos="9355"/>
      </w:tabs>
    </w:pPr>
  </w:style>
  <w:style w:type="character" w:customStyle="1" w:styleId="ad">
    <w:name w:val="Верхний колонтитул Знак"/>
    <w:basedOn w:val="a1"/>
    <w:link w:val="ac"/>
    <w:uiPriority w:val="99"/>
    <w:rsid w:val="003D7C4F"/>
    <w:rPr>
      <w:sz w:val="24"/>
      <w:szCs w:val="24"/>
    </w:rPr>
  </w:style>
  <w:style w:type="paragraph" w:styleId="ae">
    <w:name w:val="footer"/>
    <w:basedOn w:val="a0"/>
    <w:link w:val="af"/>
    <w:uiPriority w:val="99"/>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34"/>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iPriority w:val="99"/>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iPriority w:val="99"/>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autoSpaceDE w:val="0"/>
      <w:autoSpaceDN w:val="0"/>
      <w:adjustRightInd w:val="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s>
</file>

<file path=word/webSettings.xml><?xml version="1.0" encoding="utf-8"?>
<w:webSettings xmlns:r="http://schemas.openxmlformats.org/officeDocument/2006/relationships" xmlns:w="http://schemas.openxmlformats.org/wordprocessingml/2006/main">
  <w:divs>
    <w:div w:id="1311405873">
      <w:bodyDiv w:val="1"/>
      <w:marLeft w:val="0"/>
      <w:marRight w:val="0"/>
      <w:marTop w:val="0"/>
      <w:marBottom w:val="0"/>
      <w:divBdr>
        <w:top w:val="none" w:sz="0" w:space="0" w:color="auto"/>
        <w:left w:val="none" w:sz="0" w:space="0" w:color="auto"/>
        <w:bottom w:val="none" w:sz="0" w:space="0" w:color="auto"/>
        <w:right w:val="none" w:sz="0" w:space="0" w:color="auto"/>
      </w:divBdr>
    </w:div>
    <w:div w:id="17901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oshko.karina@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iup.org.ua/novyny/akademichna-dobrochesnist-shho-v-uchniv-ta-studentiv-na-dumtsi/"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1079;&#1072;&#1082;&#1086;&#1085;&#1086;&#1076;&#1072;&#1074;&#1089;&#1090;&#1074;&#1086;.com/zakon-ukrajiny/stattya-akademichna-dobrochesnist-325783.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2282</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15260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GIZ 25</cp:lastModifiedBy>
  <cp:revision>2</cp:revision>
  <cp:lastPrinted>2020-10-18T21:12:00Z</cp:lastPrinted>
  <dcterms:created xsi:type="dcterms:W3CDTF">2020-12-22T10:51:00Z</dcterms:created>
  <dcterms:modified xsi:type="dcterms:W3CDTF">2020-12-22T10:51:00Z</dcterms:modified>
</cp:coreProperties>
</file>