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212" w:type="dxa"/>
        <w:tblLayout w:type="fixed"/>
        <w:tblLook w:val="04A0" w:firstRow="1" w:lastRow="0" w:firstColumn="1" w:lastColumn="0" w:noHBand="0" w:noVBand="1"/>
      </w:tblPr>
      <w:tblGrid>
        <w:gridCol w:w="1668"/>
        <w:gridCol w:w="2976"/>
        <w:gridCol w:w="2167"/>
        <w:gridCol w:w="2795"/>
        <w:gridCol w:w="9606"/>
      </w:tblGrid>
      <w:tr w:rsidR="00141A49" w:rsidRPr="00437276" w:rsidTr="00606B58">
        <w:tc>
          <w:tcPr>
            <w:tcW w:w="9606" w:type="dxa"/>
            <w:gridSpan w:val="4"/>
            <w:shd w:val="clear" w:color="auto" w:fill="auto"/>
          </w:tcPr>
          <w:p w:rsidR="00141A49" w:rsidRPr="00437276" w:rsidRDefault="00141A49" w:rsidP="00606B58">
            <w:pPr>
              <w:widowControl/>
              <w:ind w:hanging="284"/>
              <w:rPr>
                <w:snapToGrid/>
                <w:sz w:val="18"/>
                <w:szCs w:val="18"/>
                <w:lang w:val="uk-UA" w:eastAsia="en-US"/>
              </w:rPr>
            </w:pPr>
            <w:r w:rsidRPr="00437276">
              <w:rPr>
                <w:noProof/>
                <w:snapToGrid/>
                <w:sz w:val="18"/>
                <w:szCs w:val="18"/>
                <w:lang w:val="uk-UA"/>
              </w:rPr>
              <w:t xml:space="preserve">  </w:t>
            </w:r>
          </w:p>
        </w:tc>
        <w:tc>
          <w:tcPr>
            <w:tcW w:w="9606" w:type="dxa"/>
            <w:shd w:val="clear" w:color="auto" w:fill="auto"/>
          </w:tcPr>
          <w:p w:rsidR="00141A49" w:rsidRPr="00437276" w:rsidRDefault="00141A49" w:rsidP="00606B58">
            <w:pPr>
              <w:widowControl/>
              <w:ind w:hanging="284"/>
              <w:rPr>
                <w:noProof/>
                <w:snapToGrid/>
                <w:sz w:val="18"/>
                <w:szCs w:val="18"/>
                <w:lang w:val="uk-UA"/>
              </w:rPr>
            </w:pPr>
          </w:p>
        </w:tc>
      </w:tr>
      <w:tr w:rsidR="00141A49" w:rsidRPr="00233DB3" w:rsidTr="00606B58">
        <w:tc>
          <w:tcPr>
            <w:tcW w:w="9606" w:type="dxa"/>
            <w:gridSpan w:val="4"/>
            <w:shd w:val="clear" w:color="auto" w:fill="auto"/>
          </w:tcPr>
          <w:p w:rsidR="00141A49" w:rsidRPr="00233DB3" w:rsidRDefault="00141A49" w:rsidP="00606B58">
            <w:pPr>
              <w:widowControl/>
              <w:ind w:hanging="284"/>
              <w:rPr>
                <w:noProof/>
                <w:snapToGrid/>
                <w:sz w:val="18"/>
                <w:szCs w:val="18"/>
              </w:rPr>
            </w:pPr>
          </w:p>
        </w:tc>
        <w:tc>
          <w:tcPr>
            <w:tcW w:w="9606" w:type="dxa"/>
            <w:shd w:val="clear" w:color="auto" w:fill="auto"/>
          </w:tcPr>
          <w:p w:rsidR="00141A49" w:rsidRPr="00233DB3" w:rsidRDefault="00141A49" w:rsidP="00606B58">
            <w:pPr>
              <w:widowControl/>
              <w:ind w:hanging="284"/>
              <w:rPr>
                <w:noProof/>
                <w:snapToGrid/>
                <w:sz w:val="18"/>
                <w:szCs w:val="18"/>
              </w:rPr>
            </w:pPr>
          </w:p>
        </w:tc>
      </w:tr>
      <w:tr w:rsidR="00141A49" w:rsidRPr="00233DB3" w:rsidTr="00606B58">
        <w:tc>
          <w:tcPr>
            <w:tcW w:w="9606" w:type="dxa"/>
            <w:gridSpan w:val="4"/>
            <w:shd w:val="clear" w:color="auto" w:fill="auto"/>
          </w:tcPr>
          <w:p w:rsidR="00141A49" w:rsidRPr="00233DB3" w:rsidRDefault="00141A49" w:rsidP="00606B58">
            <w:pPr>
              <w:rPr>
                <w:i/>
                <w:noProof/>
                <w:snapToGrid/>
                <w:sz w:val="24"/>
                <w:szCs w:val="24"/>
                <w:lang w:val="uk-UA"/>
              </w:rPr>
            </w:pPr>
            <w:r w:rsidRPr="00233DB3">
              <w:rPr>
                <w:noProof/>
                <w:snapToGrid/>
                <w:sz w:val="24"/>
                <w:szCs w:val="24"/>
                <w:lang w:val="uk-UA"/>
              </w:rPr>
              <w:t xml:space="preserve">     </w:t>
            </w:r>
            <w:r w:rsidRPr="00233DB3">
              <w:rPr>
                <w:i/>
                <w:noProof/>
                <w:snapToGrid/>
                <w:sz w:val="24"/>
                <w:szCs w:val="24"/>
                <w:lang w:val="uk-UA"/>
              </w:rPr>
              <w:t>Сілабус                                            Методика організації науково-дослідної роботи</w:t>
            </w:r>
          </w:p>
          <w:p w:rsidR="00141A49" w:rsidRPr="00233DB3" w:rsidRDefault="00141A49" w:rsidP="00606B58">
            <w:pPr>
              <w:widowControl/>
              <w:ind w:hanging="284"/>
              <w:rPr>
                <w:noProof/>
                <w:snapToGrid/>
                <w:sz w:val="24"/>
                <w:szCs w:val="24"/>
                <w:lang w:val="uk-UA"/>
              </w:rPr>
            </w:pPr>
            <w:r w:rsidRPr="00233DB3">
              <w:rPr>
                <w:noProof/>
                <w:snapToGrid/>
                <w:sz w:val="24"/>
                <w:szCs w:val="24"/>
                <w:lang w:val="uk-UA"/>
              </w:rPr>
              <w:t xml:space="preserve">                                                                </w:t>
            </w:r>
            <w:r w:rsidRPr="00233DB3">
              <w:rPr>
                <w:b/>
                <w:noProof/>
                <w:snapToGrid/>
                <w:sz w:val="24"/>
                <w:szCs w:val="24"/>
              </w:rPr>
              <w:drawing>
                <wp:inline distT="0" distB="0" distL="0" distR="0" wp14:anchorId="04BCC1AF" wp14:editId="585F0C12">
                  <wp:extent cx="7715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r w:rsidRPr="00233DB3">
              <w:rPr>
                <w:noProof/>
                <w:snapToGrid/>
                <w:sz w:val="24"/>
                <w:szCs w:val="24"/>
                <w:lang w:val="uk-UA"/>
              </w:rPr>
              <w:t xml:space="preserve">  </w:t>
            </w:r>
          </w:p>
          <w:p w:rsidR="00141A49" w:rsidRPr="00233DB3" w:rsidRDefault="00141A49" w:rsidP="00606B58">
            <w:pPr>
              <w:widowControl/>
              <w:ind w:hanging="284"/>
              <w:rPr>
                <w:noProof/>
                <w:snapToGrid/>
                <w:sz w:val="24"/>
                <w:szCs w:val="24"/>
                <w:lang w:val="uk-UA"/>
              </w:rPr>
            </w:pPr>
            <w:r w:rsidRPr="00233DB3">
              <w:rPr>
                <w:noProof/>
                <w:snapToGrid/>
                <w:sz w:val="24"/>
                <w:szCs w:val="24"/>
                <w:lang w:val="uk-UA"/>
              </w:rPr>
              <w:t xml:space="preserve"> </w:t>
            </w:r>
          </w:p>
        </w:tc>
        <w:tc>
          <w:tcPr>
            <w:tcW w:w="9606" w:type="dxa"/>
            <w:shd w:val="clear" w:color="auto" w:fill="auto"/>
          </w:tcPr>
          <w:p w:rsidR="00141A49" w:rsidRPr="00233DB3" w:rsidRDefault="00141A49" w:rsidP="00606B58">
            <w:pPr>
              <w:widowControl/>
              <w:ind w:hanging="284"/>
              <w:rPr>
                <w:noProof/>
                <w:snapToGrid/>
                <w:sz w:val="24"/>
                <w:szCs w:val="24"/>
                <w:lang w:val="uk-UA"/>
              </w:rPr>
            </w:pPr>
          </w:p>
        </w:tc>
      </w:tr>
      <w:tr w:rsidR="00141A49" w:rsidRPr="00233DB3" w:rsidTr="00606B58">
        <w:tc>
          <w:tcPr>
            <w:tcW w:w="9606" w:type="dxa"/>
            <w:gridSpan w:val="4"/>
            <w:shd w:val="clear" w:color="auto" w:fill="auto"/>
          </w:tcPr>
          <w:p w:rsidR="00141A49" w:rsidRPr="00233DB3" w:rsidRDefault="00141A49" w:rsidP="00606B58">
            <w:pPr>
              <w:widowControl/>
              <w:spacing w:before="60" w:after="280"/>
              <w:rPr>
                <w:snapToGrid/>
                <w:lang w:val="uk-UA" w:eastAsia="en-US"/>
              </w:rPr>
            </w:pPr>
            <w:r w:rsidRPr="00233DB3">
              <w:rPr>
                <w:snapToGrid/>
                <w:lang w:val="uk-UA" w:eastAsia="en-US"/>
              </w:rPr>
              <w:t xml:space="preserve">                             ХАРКІВСЬКА ДЕРЖАВНА АКАДЕМІЯ ДИЗАЙНУ І МИСТЕЦТВ</w:t>
            </w:r>
          </w:p>
        </w:tc>
        <w:tc>
          <w:tcPr>
            <w:tcW w:w="9606" w:type="dxa"/>
            <w:shd w:val="clear" w:color="auto" w:fill="auto"/>
          </w:tcPr>
          <w:p w:rsidR="00141A49" w:rsidRPr="00233DB3" w:rsidRDefault="00141A49" w:rsidP="00606B58">
            <w:pPr>
              <w:widowControl/>
              <w:spacing w:before="60" w:after="280"/>
              <w:rPr>
                <w:snapToGrid/>
                <w:lang w:val="uk-UA" w:eastAsia="en-US"/>
              </w:rPr>
            </w:pPr>
          </w:p>
        </w:tc>
      </w:tr>
      <w:tr w:rsidR="00141A49" w:rsidRPr="00233DB3" w:rsidTr="00606B58">
        <w:tc>
          <w:tcPr>
            <w:tcW w:w="1668" w:type="dxa"/>
            <w:tcBorders>
              <w:left w:val="single" w:sz="4" w:space="0" w:color="auto"/>
            </w:tcBorders>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Факультет</w:t>
            </w:r>
          </w:p>
        </w:tc>
        <w:tc>
          <w:tcPr>
            <w:tcW w:w="2976" w:type="dxa"/>
            <w:tcBorders>
              <w:right w:val="single" w:sz="4" w:space="0" w:color="auto"/>
            </w:tcBorders>
            <w:shd w:val="clear" w:color="auto" w:fill="auto"/>
          </w:tcPr>
          <w:p w:rsidR="00141A49" w:rsidRPr="00233DB3" w:rsidRDefault="00141A49" w:rsidP="00606B58">
            <w:pPr>
              <w:widowControl/>
              <w:rPr>
                <w:snapToGrid/>
                <w:sz w:val="22"/>
                <w:szCs w:val="22"/>
                <w:highlight w:val="black"/>
                <w:lang w:val="uk-UA" w:eastAsia="en-US"/>
              </w:rPr>
            </w:pPr>
            <w:r w:rsidRPr="00233DB3">
              <w:rPr>
                <w:snapToGrid/>
                <w:sz w:val="22"/>
                <w:szCs w:val="22"/>
                <w:lang w:val="uk-UA" w:eastAsia="en-US"/>
              </w:rPr>
              <w:t>Дизайн</w:t>
            </w:r>
          </w:p>
        </w:tc>
        <w:tc>
          <w:tcPr>
            <w:tcW w:w="2167" w:type="dxa"/>
            <w:tcBorders>
              <w:left w:val="single" w:sz="4" w:space="0" w:color="auto"/>
            </w:tcBorders>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Рівень вищої освіти</w:t>
            </w:r>
          </w:p>
        </w:tc>
        <w:tc>
          <w:tcPr>
            <w:tcW w:w="2795" w:type="dxa"/>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 xml:space="preserve">2-й </w:t>
            </w:r>
            <w:proofErr w:type="spellStart"/>
            <w:r w:rsidRPr="00233DB3">
              <w:rPr>
                <w:snapToGrid/>
                <w:sz w:val="22"/>
                <w:szCs w:val="22"/>
                <w:lang w:val="uk-UA" w:eastAsia="en-US"/>
              </w:rPr>
              <w:t>освітньо-науковий</w:t>
            </w:r>
            <w:proofErr w:type="spellEnd"/>
          </w:p>
        </w:tc>
        <w:tc>
          <w:tcPr>
            <w:tcW w:w="9606" w:type="dxa"/>
            <w:shd w:val="clear" w:color="auto" w:fill="auto"/>
          </w:tcPr>
          <w:p w:rsidR="00141A49" w:rsidRPr="00233DB3" w:rsidRDefault="00141A49" w:rsidP="00606B58">
            <w:pPr>
              <w:widowControl/>
              <w:rPr>
                <w:snapToGrid/>
                <w:sz w:val="22"/>
                <w:szCs w:val="22"/>
                <w:lang w:val="uk-UA" w:eastAsia="en-US"/>
              </w:rPr>
            </w:pPr>
          </w:p>
        </w:tc>
      </w:tr>
      <w:tr w:rsidR="00141A49" w:rsidRPr="00233DB3" w:rsidTr="00606B58">
        <w:tc>
          <w:tcPr>
            <w:tcW w:w="1668" w:type="dxa"/>
            <w:tcBorders>
              <w:left w:val="single" w:sz="4" w:space="0" w:color="auto"/>
            </w:tcBorders>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Кафедра</w:t>
            </w:r>
          </w:p>
        </w:tc>
        <w:tc>
          <w:tcPr>
            <w:tcW w:w="2976" w:type="dxa"/>
            <w:tcBorders>
              <w:right w:val="single" w:sz="4" w:space="0" w:color="auto"/>
            </w:tcBorders>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Дизайну</w:t>
            </w:r>
          </w:p>
        </w:tc>
        <w:tc>
          <w:tcPr>
            <w:tcW w:w="2167" w:type="dxa"/>
            <w:tcBorders>
              <w:left w:val="single" w:sz="4" w:space="0" w:color="auto"/>
            </w:tcBorders>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Рік навчання</w:t>
            </w:r>
          </w:p>
        </w:tc>
        <w:tc>
          <w:tcPr>
            <w:tcW w:w="2795" w:type="dxa"/>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5-й (1-й в магістратурі)</w:t>
            </w:r>
          </w:p>
        </w:tc>
        <w:tc>
          <w:tcPr>
            <w:tcW w:w="9606" w:type="dxa"/>
            <w:shd w:val="clear" w:color="auto" w:fill="auto"/>
          </w:tcPr>
          <w:p w:rsidR="00141A49" w:rsidRPr="00233DB3" w:rsidRDefault="00141A49" w:rsidP="00606B58">
            <w:pPr>
              <w:widowControl/>
              <w:rPr>
                <w:snapToGrid/>
                <w:sz w:val="22"/>
                <w:szCs w:val="22"/>
                <w:lang w:val="uk-UA" w:eastAsia="en-US"/>
              </w:rPr>
            </w:pPr>
          </w:p>
        </w:tc>
      </w:tr>
      <w:tr w:rsidR="00141A49" w:rsidRPr="00233DB3" w:rsidTr="00606B58">
        <w:tc>
          <w:tcPr>
            <w:tcW w:w="1668" w:type="dxa"/>
            <w:tcBorders>
              <w:left w:val="single" w:sz="4" w:space="0" w:color="auto"/>
            </w:tcBorders>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Галузь знань</w:t>
            </w:r>
          </w:p>
        </w:tc>
        <w:tc>
          <w:tcPr>
            <w:tcW w:w="2976" w:type="dxa"/>
            <w:tcBorders>
              <w:right w:val="single" w:sz="4" w:space="0" w:color="auto"/>
            </w:tcBorders>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02 Культура і мистецтво</w:t>
            </w:r>
          </w:p>
        </w:tc>
        <w:tc>
          <w:tcPr>
            <w:tcW w:w="2167" w:type="dxa"/>
            <w:tcBorders>
              <w:left w:val="single" w:sz="4" w:space="0" w:color="auto"/>
            </w:tcBorders>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Вид дисципліни</w:t>
            </w:r>
          </w:p>
        </w:tc>
        <w:tc>
          <w:tcPr>
            <w:tcW w:w="2795" w:type="dxa"/>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Нормативна, з циклу професійної підготовки</w:t>
            </w:r>
          </w:p>
        </w:tc>
        <w:tc>
          <w:tcPr>
            <w:tcW w:w="9606" w:type="dxa"/>
            <w:shd w:val="clear" w:color="auto" w:fill="auto"/>
          </w:tcPr>
          <w:p w:rsidR="00141A49" w:rsidRPr="00233DB3" w:rsidRDefault="00141A49" w:rsidP="00606B58">
            <w:pPr>
              <w:widowControl/>
              <w:rPr>
                <w:snapToGrid/>
                <w:sz w:val="22"/>
                <w:szCs w:val="22"/>
                <w:lang w:val="uk-UA" w:eastAsia="en-US"/>
              </w:rPr>
            </w:pPr>
          </w:p>
        </w:tc>
      </w:tr>
      <w:tr w:rsidR="00141A49" w:rsidRPr="00233DB3" w:rsidTr="00606B58">
        <w:tc>
          <w:tcPr>
            <w:tcW w:w="1668" w:type="dxa"/>
            <w:tcBorders>
              <w:left w:val="single" w:sz="4" w:space="0" w:color="auto"/>
            </w:tcBorders>
            <w:shd w:val="clear" w:color="auto" w:fill="auto"/>
          </w:tcPr>
          <w:p w:rsidR="00141A49" w:rsidRPr="00233DB3" w:rsidRDefault="00141A49" w:rsidP="00606B58">
            <w:pPr>
              <w:widowControl/>
              <w:rPr>
                <w:snapToGrid/>
                <w:lang w:val="uk-UA" w:eastAsia="en-US"/>
              </w:rPr>
            </w:pPr>
            <w:r w:rsidRPr="00233DB3">
              <w:rPr>
                <w:snapToGrid/>
                <w:sz w:val="22"/>
                <w:szCs w:val="22"/>
                <w:lang w:val="uk-UA" w:eastAsia="en-US"/>
              </w:rPr>
              <w:t>Спеціальність</w:t>
            </w:r>
          </w:p>
        </w:tc>
        <w:tc>
          <w:tcPr>
            <w:tcW w:w="2976" w:type="dxa"/>
            <w:tcBorders>
              <w:right w:val="single" w:sz="4" w:space="0" w:color="auto"/>
            </w:tcBorders>
            <w:shd w:val="clear" w:color="auto" w:fill="auto"/>
          </w:tcPr>
          <w:p w:rsidR="00141A49" w:rsidRPr="00233DB3" w:rsidRDefault="00141A49" w:rsidP="00606B58">
            <w:pPr>
              <w:widowControl/>
              <w:rPr>
                <w:snapToGrid/>
                <w:lang w:val="uk-UA" w:eastAsia="en-US"/>
              </w:rPr>
            </w:pPr>
            <w:r w:rsidRPr="00233DB3">
              <w:rPr>
                <w:snapToGrid/>
                <w:sz w:val="22"/>
                <w:szCs w:val="22"/>
                <w:lang w:val="uk-UA" w:eastAsia="en-US"/>
              </w:rPr>
              <w:t>022 Дизайн</w:t>
            </w:r>
          </w:p>
        </w:tc>
        <w:tc>
          <w:tcPr>
            <w:tcW w:w="2167" w:type="dxa"/>
            <w:tcBorders>
              <w:left w:val="single" w:sz="4" w:space="0" w:color="auto"/>
            </w:tcBorders>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Семестри</w:t>
            </w:r>
          </w:p>
        </w:tc>
        <w:tc>
          <w:tcPr>
            <w:tcW w:w="2795" w:type="dxa"/>
            <w:shd w:val="clear" w:color="auto" w:fill="auto"/>
          </w:tcPr>
          <w:p w:rsidR="00141A49" w:rsidRPr="00233DB3" w:rsidRDefault="00141A49" w:rsidP="00606B58">
            <w:pPr>
              <w:widowControl/>
              <w:rPr>
                <w:snapToGrid/>
                <w:sz w:val="22"/>
                <w:szCs w:val="22"/>
                <w:lang w:val="uk-UA" w:eastAsia="en-US"/>
              </w:rPr>
            </w:pPr>
            <w:r w:rsidRPr="00233DB3">
              <w:rPr>
                <w:snapToGrid/>
                <w:sz w:val="22"/>
                <w:szCs w:val="22"/>
                <w:lang w:val="uk-UA" w:eastAsia="en-US"/>
              </w:rPr>
              <w:t>8</w:t>
            </w:r>
          </w:p>
        </w:tc>
        <w:tc>
          <w:tcPr>
            <w:tcW w:w="9606" w:type="dxa"/>
            <w:shd w:val="clear" w:color="auto" w:fill="auto"/>
          </w:tcPr>
          <w:p w:rsidR="00141A49" w:rsidRPr="00233DB3" w:rsidRDefault="00141A49" w:rsidP="00606B58">
            <w:pPr>
              <w:widowControl/>
              <w:rPr>
                <w:snapToGrid/>
                <w:sz w:val="22"/>
                <w:szCs w:val="22"/>
                <w:lang w:val="uk-UA" w:eastAsia="en-US"/>
              </w:rPr>
            </w:pPr>
          </w:p>
        </w:tc>
      </w:tr>
      <w:tr w:rsidR="00141A49" w:rsidRPr="00233DB3" w:rsidTr="00606B58">
        <w:tc>
          <w:tcPr>
            <w:tcW w:w="1668" w:type="dxa"/>
            <w:shd w:val="clear" w:color="auto" w:fill="auto"/>
          </w:tcPr>
          <w:p w:rsidR="00141A49" w:rsidRPr="00233DB3" w:rsidRDefault="00141A49" w:rsidP="00606B58">
            <w:pPr>
              <w:widowControl/>
              <w:rPr>
                <w:snapToGrid/>
                <w:lang w:val="uk-UA" w:eastAsia="en-US"/>
              </w:rPr>
            </w:pPr>
          </w:p>
        </w:tc>
        <w:tc>
          <w:tcPr>
            <w:tcW w:w="2976" w:type="dxa"/>
            <w:shd w:val="clear" w:color="auto" w:fill="auto"/>
          </w:tcPr>
          <w:p w:rsidR="00141A49" w:rsidRPr="00233DB3" w:rsidRDefault="00141A49" w:rsidP="00606B58">
            <w:pPr>
              <w:widowControl/>
              <w:rPr>
                <w:snapToGrid/>
                <w:lang w:val="uk-UA" w:eastAsia="en-US"/>
              </w:rPr>
            </w:pPr>
          </w:p>
        </w:tc>
        <w:tc>
          <w:tcPr>
            <w:tcW w:w="2167" w:type="dxa"/>
            <w:shd w:val="clear" w:color="auto" w:fill="auto"/>
          </w:tcPr>
          <w:p w:rsidR="00141A49" w:rsidRPr="00233DB3" w:rsidRDefault="00141A49" w:rsidP="00606B58">
            <w:pPr>
              <w:widowControl/>
              <w:rPr>
                <w:snapToGrid/>
                <w:sz w:val="22"/>
                <w:szCs w:val="22"/>
                <w:lang w:val="uk-UA" w:eastAsia="en-US"/>
              </w:rPr>
            </w:pPr>
          </w:p>
        </w:tc>
        <w:tc>
          <w:tcPr>
            <w:tcW w:w="2795" w:type="dxa"/>
            <w:shd w:val="clear" w:color="auto" w:fill="auto"/>
          </w:tcPr>
          <w:p w:rsidR="00141A49" w:rsidRPr="00233DB3" w:rsidRDefault="00141A49" w:rsidP="00606B58">
            <w:pPr>
              <w:widowControl/>
              <w:rPr>
                <w:snapToGrid/>
                <w:sz w:val="22"/>
                <w:szCs w:val="22"/>
                <w:lang w:val="uk-UA" w:eastAsia="en-US"/>
              </w:rPr>
            </w:pPr>
          </w:p>
        </w:tc>
        <w:tc>
          <w:tcPr>
            <w:tcW w:w="9606" w:type="dxa"/>
            <w:shd w:val="clear" w:color="auto" w:fill="auto"/>
          </w:tcPr>
          <w:p w:rsidR="00141A49" w:rsidRPr="00233DB3" w:rsidRDefault="00141A49" w:rsidP="00606B58">
            <w:pPr>
              <w:widowControl/>
              <w:rPr>
                <w:snapToGrid/>
                <w:sz w:val="22"/>
                <w:szCs w:val="22"/>
                <w:lang w:val="uk-UA" w:eastAsia="en-US"/>
              </w:rPr>
            </w:pPr>
          </w:p>
        </w:tc>
      </w:tr>
      <w:tr w:rsidR="00141A49" w:rsidRPr="00233DB3" w:rsidTr="00606B58">
        <w:tc>
          <w:tcPr>
            <w:tcW w:w="9606" w:type="dxa"/>
            <w:gridSpan w:val="4"/>
            <w:shd w:val="clear" w:color="auto" w:fill="auto"/>
          </w:tcPr>
          <w:p w:rsidR="00141A49" w:rsidRPr="00233DB3" w:rsidRDefault="00141A49" w:rsidP="00606B58">
            <w:pPr>
              <w:widowControl/>
              <w:rPr>
                <w:bCs/>
                <w:snapToGrid/>
                <w:szCs w:val="28"/>
                <w:lang w:val="uk-UA" w:eastAsia="en-US"/>
              </w:rPr>
            </w:pPr>
          </w:p>
          <w:p w:rsidR="00141A49" w:rsidRPr="00233DB3" w:rsidRDefault="00141A49" w:rsidP="00606B58">
            <w:pPr>
              <w:widowControl/>
              <w:jc w:val="center"/>
              <w:rPr>
                <w:bCs/>
                <w:snapToGrid/>
                <w:szCs w:val="28"/>
                <w:lang w:val="uk-UA" w:eastAsia="en-US"/>
              </w:rPr>
            </w:pPr>
            <w:r w:rsidRPr="00233DB3">
              <w:rPr>
                <w:bCs/>
                <w:snapToGrid/>
                <w:szCs w:val="28"/>
                <w:lang w:val="uk-UA" w:eastAsia="en-US"/>
              </w:rPr>
              <w:t>МЕТОДИКА ОРГАНІЗАЦІЇ НАУКОВО-ДОСЛІДНОЇ РОБОТИ</w:t>
            </w:r>
          </w:p>
          <w:p w:rsidR="00141A49" w:rsidRPr="00233DB3" w:rsidRDefault="00141A49" w:rsidP="00606B58">
            <w:pPr>
              <w:widowControl/>
              <w:jc w:val="center"/>
              <w:rPr>
                <w:snapToGrid/>
                <w:sz w:val="24"/>
                <w:szCs w:val="24"/>
                <w:lang w:val="uk-UA" w:eastAsia="en-US"/>
              </w:rPr>
            </w:pPr>
          </w:p>
          <w:p w:rsidR="00141A49" w:rsidRPr="00233DB3" w:rsidRDefault="00141A49" w:rsidP="00606B58">
            <w:pPr>
              <w:widowControl/>
              <w:rPr>
                <w:snapToGrid/>
                <w:sz w:val="24"/>
                <w:szCs w:val="24"/>
                <w:lang w:val="uk-UA" w:eastAsia="en-US"/>
              </w:rPr>
            </w:pPr>
            <w:r w:rsidRPr="00233DB3">
              <w:rPr>
                <w:snapToGrid/>
                <w:sz w:val="24"/>
                <w:szCs w:val="24"/>
                <w:lang w:val="uk-UA" w:eastAsia="en-US"/>
              </w:rPr>
              <w:t xml:space="preserve">      Семестр 8 (весняний, 2-й семестр 1-го року магістратури, 18 січня - 30 квітня 2021 р.)</w:t>
            </w:r>
          </w:p>
          <w:p w:rsidR="00141A49" w:rsidRPr="00233DB3" w:rsidRDefault="00141A49" w:rsidP="00606B58">
            <w:pPr>
              <w:widowControl/>
              <w:spacing w:after="240"/>
              <w:rPr>
                <w:snapToGrid/>
                <w:sz w:val="24"/>
                <w:szCs w:val="24"/>
                <w:lang w:val="uk-UA" w:eastAsia="en-US"/>
              </w:rPr>
            </w:pPr>
          </w:p>
        </w:tc>
        <w:tc>
          <w:tcPr>
            <w:tcW w:w="9606" w:type="dxa"/>
            <w:shd w:val="clear" w:color="auto" w:fill="auto"/>
          </w:tcPr>
          <w:p w:rsidR="00141A49" w:rsidRPr="00233DB3" w:rsidRDefault="00141A49" w:rsidP="00606B58">
            <w:pPr>
              <w:widowControl/>
              <w:spacing w:before="320" w:after="120"/>
              <w:rPr>
                <w:bCs/>
                <w:snapToGrid/>
                <w:szCs w:val="28"/>
                <w:lang w:val="uk-UA" w:eastAsia="en-US"/>
              </w:rPr>
            </w:pPr>
          </w:p>
        </w:tc>
      </w:tr>
      <w:tr w:rsidR="00141A49" w:rsidRPr="00233DB3" w:rsidTr="00606B58">
        <w:tc>
          <w:tcPr>
            <w:tcW w:w="1668" w:type="dxa"/>
            <w:shd w:val="clear" w:color="auto" w:fill="auto"/>
          </w:tcPr>
          <w:p w:rsidR="00141A49" w:rsidRPr="00233DB3" w:rsidRDefault="00141A49" w:rsidP="00606B58">
            <w:pPr>
              <w:widowControl/>
              <w:rPr>
                <w:snapToGrid/>
                <w:sz w:val="24"/>
                <w:szCs w:val="24"/>
                <w:lang w:val="uk-UA" w:eastAsia="en-US"/>
              </w:rPr>
            </w:pPr>
            <w:r w:rsidRPr="00233DB3">
              <w:rPr>
                <w:snapToGrid/>
                <w:sz w:val="24"/>
                <w:szCs w:val="24"/>
                <w:lang w:val="uk-UA" w:eastAsia="en-US"/>
              </w:rPr>
              <w:t>Викладач</w:t>
            </w:r>
          </w:p>
        </w:tc>
        <w:tc>
          <w:tcPr>
            <w:tcW w:w="7938" w:type="dxa"/>
            <w:gridSpan w:val="3"/>
            <w:shd w:val="clear" w:color="auto" w:fill="auto"/>
          </w:tcPr>
          <w:p w:rsidR="00141A49" w:rsidRPr="00233DB3" w:rsidRDefault="00141A49" w:rsidP="00606B58">
            <w:pPr>
              <w:rPr>
                <w:lang w:val="uk-UA"/>
              </w:rPr>
            </w:pPr>
            <w:proofErr w:type="spellStart"/>
            <w:r w:rsidRPr="00233DB3">
              <w:rPr>
                <w:lang w:val="uk-UA"/>
              </w:rPr>
              <w:t>Васіна</w:t>
            </w:r>
            <w:proofErr w:type="spellEnd"/>
            <w:r w:rsidRPr="00233DB3">
              <w:rPr>
                <w:lang w:val="uk-UA"/>
              </w:rPr>
              <w:t xml:space="preserve"> Олена Валентинівна, професор, доцент,</w:t>
            </w:r>
            <w:r w:rsidRPr="00233DB3">
              <w:t xml:space="preserve"> </w:t>
            </w:r>
            <w:r w:rsidRPr="00233DB3">
              <w:rPr>
                <w:lang w:val="en-US"/>
              </w:rPr>
              <w:t>PhD</w:t>
            </w:r>
            <w:r w:rsidRPr="00233DB3">
              <w:rPr>
                <w:lang w:val="uk-UA"/>
              </w:rPr>
              <w:t xml:space="preserve"> (канд. </w:t>
            </w:r>
            <w:proofErr w:type="spellStart"/>
            <w:r w:rsidRPr="00233DB3">
              <w:rPr>
                <w:lang w:val="uk-UA"/>
              </w:rPr>
              <w:t>мист-ва</w:t>
            </w:r>
            <w:proofErr w:type="spellEnd"/>
            <w:r w:rsidRPr="00233DB3">
              <w:rPr>
                <w:lang w:val="uk-UA"/>
              </w:rPr>
              <w:t>)</w:t>
            </w:r>
          </w:p>
        </w:tc>
        <w:tc>
          <w:tcPr>
            <w:tcW w:w="9606" w:type="dxa"/>
            <w:shd w:val="clear" w:color="auto" w:fill="auto"/>
          </w:tcPr>
          <w:p w:rsidR="00141A49" w:rsidRPr="00233DB3" w:rsidRDefault="00141A49" w:rsidP="00606B58">
            <w:pPr>
              <w:widowControl/>
              <w:rPr>
                <w:snapToGrid/>
                <w:sz w:val="24"/>
                <w:szCs w:val="24"/>
                <w:lang w:val="uk-UA" w:eastAsia="en-US"/>
              </w:rPr>
            </w:pPr>
          </w:p>
        </w:tc>
      </w:tr>
      <w:tr w:rsidR="00141A49" w:rsidRPr="00233DB3" w:rsidTr="00606B58">
        <w:tc>
          <w:tcPr>
            <w:tcW w:w="1668" w:type="dxa"/>
            <w:shd w:val="clear" w:color="auto" w:fill="auto"/>
          </w:tcPr>
          <w:p w:rsidR="00141A49" w:rsidRPr="00233DB3" w:rsidRDefault="00141A49" w:rsidP="00606B58">
            <w:pPr>
              <w:widowControl/>
              <w:rPr>
                <w:snapToGrid/>
                <w:sz w:val="24"/>
                <w:szCs w:val="24"/>
                <w:lang w:val="uk-UA" w:eastAsia="en-US"/>
              </w:rPr>
            </w:pPr>
            <w:bookmarkStart w:id="0" w:name="_GoBack"/>
            <w:r w:rsidRPr="00233DB3">
              <w:rPr>
                <w:snapToGrid/>
                <w:sz w:val="24"/>
                <w:szCs w:val="24"/>
                <w:lang w:val="en-US" w:eastAsia="en-US"/>
              </w:rPr>
              <w:t>E</w:t>
            </w:r>
            <w:r w:rsidRPr="00233DB3">
              <w:rPr>
                <w:snapToGrid/>
                <w:sz w:val="24"/>
                <w:szCs w:val="24"/>
                <w:lang w:val="uk-UA" w:eastAsia="en-US"/>
              </w:rPr>
              <w:t>-</w:t>
            </w:r>
            <w:r w:rsidRPr="00233DB3">
              <w:rPr>
                <w:snapToGrid/>
                <w:sz w:val="24"/>
                <w:szCs w:val="24"/>
                <w:lang w:val="en-US" w:eastAsia="en-US"/>
              </w:rPr>
              <w:t>mail</w:t>
            </w:r>
          </w:p>
        </w:tc>
        <w:tc>
          <w:tcPr>
            <w:tcW w:w="7938" w:type="dxa"/>
            <w:gridSpan w:val="3"/>
            <w:shd w:val="clear" w:color="auto" w:fill="auto"/>
          </w:tcPr>
          <w:p w:rsidR="00141A49" w:rsidRPr="00233DB3" w:rsidRDefault="00141A49" w:rsidP="00606B58">
            <w:pPr>
              <w:rPr>
                <w:lang w:val="uk-UA"/>
              </w:rPr>
            </w:pPr>
            <w:hyperlink r:id="rId7" w:history="1">
              <w:r w:rsidRPr="00233DB3">
                <w:rPr>
                  <w:rStyle w:val="a4"/>
                  <w:color w:val="auto"/>
                  <w:lang w:val="de-DE"/>
                </w:rPr>
                <w:t>gabakrasna@gmail.com</w:t>
              </w:r>
            </w:hyperlink>
          </w:p>
        </w:tc>
        <w:tc>
          <w:tcPr>
            <w:tcW w:w="9606" w:type="dxa"/>
            <w:shd w:val="clear" w:color="auto" w:fill="auto"/>
          </w:tcPr>
          <w:p w:rsidR="00141A49" w:rsidRPr="00233DB3" w:rsidRDefault="00141A49" w:rsidP="00606B58">
            <w:pPr>
              <w:widowControl/>
              <w:rPr>
                <w:snapToGrid/>
                <w:sz w:val="24"/>
                <w:szCs w:val="24"/>
                <w:lang w:val="de-DE" w:eastAsia="en-US"/>
              </w:rPr>
            </w:pPr>
          </w:p>
        </w:tc>
      </w:tr>
      <w:bookmarkEnd w:id="0"/>
      <w:tr w:rsidR="00141A49" w:rsidRPr="00233DB3" w:rsidTr="00606B58">
        <w:tc>
          <w:tcPr>
            <w:tcW w:w="1668" w:type="dxa"/>
            <w:shd w:val="clear" w:color="auto" w:fill="auto"/>
          </w:tcPr>
          <w:p w:rsidR="00141A49" w:rsidRPr="00233DB3" w:rsidRDefault="00141A49" w:rsidP="00606B58">
            <w:pPr>
              <w:widowControl/>
              <w:rPr>
                <w:snapToGrid/>
                <w:sz w:val="24"/>
                <w:szCs w:val="24"/>
                <w:lang w:val="uk-UA" w:eastAsia="en-US"/>
              </w:rPr>
            </w:pPr>
            <w:r w:rsidRPr="00233DB3">
              <w:rPr>
                <w:snapToGrid/>
                <w:sz w:val="24"/>
                <w:szCs w:val="24"/>
                <w:lang w:val="uk-UA" w:eastAsia="en-US"/>
              </w:rPr>
              <w:t>Заняття</w:t>
            </w:r>
          </w:p>
        </w:tc>
        <w:tc>
          <w:tcPr>
            <w:tcW w:w="7938" w:type="dxa"/>
            <w:gridSpan w:val="3"/>
            <w:shd w:val="clear" w:color="auto" w:fill="auto"/>
          </w:tcPr>
          <w:p w:rsidR="00141A49" w:rsidRPr="00233DB3" w:rsidRDefault="00CF1CF9" w:rsidP="00606B58">
            <w:pPr>
              <w:rPr>
                <w:lang w:val="uk-UA"/>
              </w:rPr>
            </w:pPr>
            <w:r w:rsidRPr="00233DB3">
              <w:rPr>
                <w:lang w:val="uk-UA"/>
              </w:rPr>
              <w:t>(ІІ семестр</w:t>
            </w:r>
            <w:r w:rsidR="00950540" w:rsidRPr="00233DB3">
              <w:rPr>
                <w:lang w:val="uk-UA"/>
              </w:rPr>
              <w:t xml:space="preserve"> за розкладом</w:t>
            </w:r>
            <w:r w:rsidRPr="00233DB3">
              <w:rPr>
                <w:lang w:val="uk-UA"/>
              </w:rPr>
              <w:t>)</w:t>
            </w:r>
          </w:p>
        </w:tc>
        <w:tc>
          <w:tcPr>
            <w:tcW w:w="9606" w:type="dxa"/>
            <w:shd w:val="clear" w:color="auto" w:fill="auto"/>
          </w:tcPr>
          <w:p w:rsidR="00141A49" w:rsidRPr="00233DB3" w:rsidRDefault="00141A49" w:rsidP="00606B58">
            <w:pPr>
              <w:widowControl/>
              <w:rPr>
                <w:snapToGrid/>
                <w:sz w:val="24"/>
                <w:szCs w:val="24"/>
                <w:lang w:val="uk-UA" w:eastAsia="en-US"/>
              </w:rPr>
            </w:pPr>
          </w:p>
        </w:tc>
      </w:tr>
      <w:tr w:rsidR="00141A49" w:rsidRPr="00233DB3" w:rsidTr="00606B58">
        <w:tc>
          <w:tcPr>
            <w:tcW w:w="1668" w:type="dxa"/>
            <w:shd w:val="clear" w:color="auto" w:fill="auto"/>
          </w:tcPr>
          <w:p w:rsidR="00141A49" w:rsidRPr="00233DB3" w:rsidRDefault="00141A49" w:rsidP="00606B58">
            <w:pPr>
              <w:widowControl/>
              <w:rPr>
                <w:snapToGrid/>
                <w:sz w:val="24"/>
                <w:szCs w:val="24"/>
                <w:lang w:val="uk-UA" w:eastAsia="en-US"/>
              </w:rPr>
            </w:pPr>
            <w:r w:rsidRPr="00233DB3">
              <w:rPr>
                <w:snapToGrid/>
                <w:sz w:val="24"/>
                <w:szCs w:val="24"/>
                <w:lang w:val="uk-UA" w:eastAsia="en-US"/>
              </w:rPr>
              <w:t>Консультації</w:t>
            </w:r>
          </w:p>
        </w:tc>
        <w:tc>
          <w:tcPr>
            <w:tcW w:w="7938" w:type="dxa"/>
            <w:gridSpan w:val="3"/>
            <w:shd w:val="clear" w:color="auto" w:fill="auto"/>
          </w:tcPr>
          <w:p w:rsidR="00141A49" w:rsidRPr="00233DB3" w:rsidRDefault="00CF1CF9" w:rsidP="00606B58">
            <w:pPr>
              <w:rPr>
                <w:lang w:val="uk-UA"/>
              </w:rPr>
            </w:pPr>
            <w:r w:rsidRPr="00233DB3">
              <w:rPr>
                <w:lang w:val="uk-UA"/>
              </w:rPr>
              <w:t>(ІІ семестр</w:t>
            </w:r>
            <w:r w:rsidR="00950540" w:rsidRPr="00233DB3">
              <w:rPr>
                <w:lang w:val="uk-UA"/>
              </w:rPr>
              <w:t xml:space="preserve"> за розкладом</w:t>
            </w:r>
            <w:r w:rsidRPr="00233DB3">
              <w:rPr>
                <w:lang w:val="uk-UA"/>
              </w:rPr>
              <w:t>)</w:t>
            </w:r>
          </w:p>
        </w:tc>
        <w:tc>
          <w:tcPr>
            <w:tcW w:w="9606" w:type="dxa"/>
            <w:shd w:val="clear" w:color="auto" w:fill="auto"/>
          </w:tcPr>
          <w:p w:rsidR="00141A49" w:rsidRPr="00233DB3" w:rsidRDefault="00141A49" w:rsidP="00606B58">
            <w:pPr>
              <w:widowControl/>
              <w:rPr>
                <w:snapToGrid/>
                <w:sz w:val="24"/>
                <w:szCs w:val="24"/>
                <w:lang w:val="uk-UA" w:eastAsia="en-US"/>
              </w:rPr>
            </w:pPr>
          </w:p>
        </w:tc>
      </w:tr>
      <w:tr w:rsidR="00141A49" w:rsidRPr="00233DB3" w:rsidTr="00606B58">
        <w:tc>
          <w:tcPr>
            <w:tcW w:w="1668" w:type="dxa"/>
            <w:shd w:val="clear" w:color="auto" w:fill="auto"/>
          </w:tcPr>
          <w:p w:rsidR="00141A49" w:rsidRPr="00233DB3" w:rsidRDefault="00141A49" w:rsidP="00606B58">
            <w:pPr>
              <w:widowControl/>
              <w:rPr>
                <w:snapToGrid/>
                <w:sz w:val="24"/>
                <w:szCs w:val="24"/>
                <w:lang w:val="uk-UA" w:eastAsia="en-US"/>
              </w:rPr>
            </w:pPr>
            <w:r w:rsidRPr="00233DB3">
              <w:rPr>
                <w:snapToGrid/>
                <w:sz w:val="24"/>
                <w:szCs w:val="24"/>
                <w:lang w:val="uk-UA" w:eastAsia="en-US"/>
              </w:rPr>
              <w:t>Адреса</w:t>
            </w:r>
          </w:p>
        </w:tc>
        <w:tc>
          <w:tcPr>
            <w:tcW w:w="7938" w:type="dxa"/>
            <w:gridSpan w:val="3"/>
            <w:shd w:val="clear" w:color="auto" w:fill="auto"/>
          </w:tcPr>
          <w:p w:rsidR="00141A49" w:rsidRPr="00233DB3" w:rsidRDefault="00141A49" w:rsidP="00CF1CF9">
            <w:pPr>
              <w:tabs>
                <w:tab w:val="right" w:pos="7439"/>
              </w:tabs>
              <w:rPr>
                <w:lang w:val="uk-UA"/>
              </w:rPr>
            </w:pPr>
            <w:r w:rsidRPr="00233DB3">
              <w:rPr>
                <w:lang w:val="uk-UA"/>
              </w:rPr>
              <w:t xml:space="preserve">61002, Харків, вул. Мистецтв, 8, корпус 2, поверх 4, </w:t>
            </w:r>
            <w:proofErr w:type="spellStart"/>
            <w:r w:rsidRPr="00233DB3">
              <w:rPr>
                <w:lang w:val="uk-UA"/>
              </w:rPr>
              <w:t>ауд</w:t>
            </w:r>
            <w:proofErr w:type="spellEnd"/>
            <w:r w:rsidRPr="00233DB3">
              <w:rPr>
                <w:lang w:val="uk-UA"/>
              </w:rPr>
              <w:t>., 40</w:t>
            </w:r>
            <w:r w:rsidR="00CF1CF9" w:rsidRPr="00233DB3">
              <w:rPr>
                <w:lang w:val="uk-UA"/>
              </w:rPr>
              <w:t>7</w:t>
            </w:r>
          </w:p>
        </w:tc>
        <w:tc>
          <w:tcPr>
            <w:tcW w:w="9606" w:type="dxa"/>
            <w:shd w:val="clear" w:color="auto" w:fill="auto"/>
          </w:tcPr>
          <w:p w:rsidR="00141A49" w:rsidRPr="00233DB3" w:rsidRDefault="00141A49" w:rsidP="00606B58">
            <w:pPr>
              <w:widowControl/>
              <w:tabs>
                <w:tab w:val="right" w:pos="7439"/>
              </w:tabs>
              <w:rPr>
                <w:snapToGrid/>
                <w:sz w:val="24"/>
                <w:szCs w:val="24"/>
                <w:lang w:val="uk-UA" w:eastAsia="en-US"/>
              </w:rPr>
            </w:pPr>
          </w:p>
        </w:tc>
      </w:tr>
      <w:tr w:rsidR="00141A49" w:rsidRPr="00233DB3" w:rsidTr="00606B58">
        <w:tc>
          <w:tcPr>
            <w:tcW w:w="1668" w:type="dxa"/>
            <w:shd w:val="clear" w:color="auto" w:fill="auto"/>
          </w:tcPr>
          <w:p w:rsidR="00141A49" w:rsidRPr="00233DB3" w:rsidRDefault="00141A49" w:rsidP="00606B58">
            <w:pPr>
              <w:widowControl/>
              <w:rPr>
                <w:snapToGrid/>
                <w:sz w:val="24"/>
                <w:szCs w:val="24"/>
                <w:lang w:val="uk-UA" w:eastAsia="en-US"/>
              </w:rPr>
            </w:pPr>
            <w:r w:rsidRPr="00233DB3">
              <w:rPr>
                <w:snapToGrid/>
                <w:sz w:val="24"/>
                <w:szCs w:val="24"/>
                <w:lang w:val="uk-UA" w:eastAsia="en-US"/>
              </w:rPr>
              <w:t>Телефон</w:t>
            </w:r>
          </w:p>
        </w:tc>
        <w:tc>
          <w:tcPr>
            <w:tcW w:w="7938" w:type="dxa"/>
            <w:gridSpan w:val="3"/>
            <w:shd w:val="clear" w:color="auto" w:fill="auto"/>
          </w:tcPr>
          <w:p w:rsidR="00141A49" w:rsidRPr="00233DB3" w:rsidRDefault="00141A49" w:rsidP="00606B58">
            <w:pPr>
              <w:tabs>
                <w:tab w:val="right" w:pos="7439"/>
              </w:tabs>
              <w:rPr>
                <w:lang w:val="en-US"/>
              </w:rPr>
            </w:pPr>
            <w:r w:rsidRPr="00233DB3">
              <w:t>05</w:t>
            </w:r>
            <w:r w:rsidRPr="00233DB3">
              <w:rPr>
                <w:lang w:val="en-US"/>
              </w:rPr>
              <w:t>7 7</w:t>
            </w:r>
            <w:r w:rsidRPr="00233DB3">
              <w:rPr>
                <w:lang w:val="uk-UA"/>
              </w:rPr>
              <w:t>20-23-49, кафедра «Дизайн»</w:t>
            </w:r>
            <w:r w:rsidRPr="00233DB3">
              <w:rPr>
                <w:lang w:val="en-US"/>
              </w:rPr>
              <w:tab/>
            </w:r>
          </w:p>
        </w:tc>
        <w:tc>
          <w:tcPr>
            <w:tcW w:w="9606" w:type="dxa"/>
            <w:shd w:val="clear" w:color="auto" w:fill="auto"/>
          </w:tcPr>
          <w:p w:rsidR="00141A49" w:rsidRPr="00233DB3" w:rsidRDefault="00141A49" w:rsidP="00606B58">
            <w:pPr>
              <w:widowControl/>
              <w:tabs>
                <w:tab w:val="right" w:pos="7439"/>
              </w:tabs>
              <w:rPr>
                <w:snapToGrid/>
                <w:sz w:val="24"/>
                <w:szCs w:val="24"/>
                <w:lang w:eastAsia="en-US"/>
              </w:rPr>
            </w:pPr>
          </w:p>
        </w:tc>
      </w:tr>
    </w:tbl>
    <w:p w:rsidR="00D56DDD" w:rsidRPr="00233DB3" w:rsidRDefault="00D56DDD" w:rsidP="00141A49">
      <w:pPr>
        <w:widowControl/>
        <w:spacing w:after="120" w:line="276" w:lineRule="auto"/>
        <w:rPr>
          <w:b/>
          <w:snapToGrid/>
          <w:sz w:val="24"/>
          <w:szCs w:val="24"/>
          <w:lang w:val="uk-UA" w:eastAsia="en-US"/>
        </w:rPr>
      </w:pPr>
    </w:p>
    <w:p w:rsidR="00141A49" w:rsidRPr="00233DB3" w:rsidRDefault="00141A49" w:rsidP="00141A49">
      <w:pPr>
        <w:widowControl/>
        <w:spacing w:after="120" w:line="276" w:lineRule="auto"/>
        <w:rPr>
          <w:b/>
          <w:snapToGrid/>
          <w:sz w:val="24"/>
          <w:szCs w:val="24"/>
          <w:lang w:val="uk-UA" w:eastAsia="en-US"/>
        </w:rPr>
      </w:pPr>
      <w:r w:rsidRPr="00233DB3">
        <w:rPr>
          <w:b/>
          <w:snapToGrid/>
          <w:sz w:val="24"/>
          <w:szCs w:val="24"/>
          <w:lang w:val="uk-UA" w:eastAsia="en-US"/>
        </w:rPr>
        <w:t>КОМУНІКАЦІЯ З ВИКЛАДАЧЕМ</w:t>
      </w:r>
    </w:p>
    <w:p w:rsidR="00141A49" w:rsidRPr="00233DB3" w:rsidRDefault="00141A49" w:rsidP="00141A49">
      <w:pPr>
        <w:widowControl/>
        <w:spacing w:line="276" w:lineRule="auto"/>
        <w:jc w:val="both"/>
        <w:rPr>
          <w:snapToGrid/>
          <w:sz w:val="24"/>
          <w:szCs w:val="24"/>
          <w:lang w:val="uk-UA" w:eastAsia="en-US"/>
        </w:rPr>
      </w:pPr>
      <w:r w:rsidRPr="00233DB3">
        <w:rPr>
          <w:snapToGrid/>
          <w:sz w:val="24"/>
          <w:szCs w:val="24"/>
          <w:lang w:val="uk-UA" w:eastAsia="en-US"/>
        </w:rPr>
        <w:t xml:space="preserve">Поза заняттями офіційним каналом комунікації з викладачем є електронні листи і тільки у робочі дні. Умови листування: 1) в </w:t>
      </w:r>
      <w:r w:rsidRPr="00233DB3">
        <w:rPr>
          <w:i/>
          <w:snapToGrid/>
          <w:sz w:val="24"/>
          <w:szCs w:val="24"/>
          <w:lang w:val="uk-UA" w:eastAsia="en-US"/>
        </w:rPr>
        <w:t>темі</w:t>
      </w:r>
      <w:r w:rsidRPr="00233DB3">
        <w:rPr>
          <w:snapToGrid/>
          <w:sz w:val="24"/>
          <w:szCs w:val="24"/>
          <w:lang w:val="uk-UA" w:eastAsia="en-US"/>
        </w:rPr>
        <w:t xml:space="preserve"> листа обов’язково має бути зазначена назва дисципліни (Методика організації науково-дослідної роботи); 2) в полі тексту листа позначити, хто звертається — анонімні листи розглядатися не будуть; 3) файли підписувати таким чином: </w:t>
      </w:r>
      <w:r w:rsidRPr="00233DB3">
        <w:rPr>
          <w:i/>
          <w:snapToGrid/>
          <w:sz w:val="24"/>
          <w:szCs w:val="24"/>
          <w:lang w:val="uk-UA" w:eastAsia="en-US"/>
        </w:rPr>
        <w:t xml:space="preserve">прізвище_ завдання. Розширення: текст — </w:t>
      </w:r>
      <w:r w:rsidRPr="00233DB3">
        <w:rPr>
          <w:i/>
          <w:snapToGrid/>
          <w:sz w:val="24"/>
          <w:szCs w:val="24"/>
          <w:lang w:val="en-US" w:eastAsia="en-US"/>
        </w:rPr>
        <w:t>doc</w:t>
      </w:r>
      <w:r w:rsidRPr="00233DB3">
        <w:rPr>
          <w:i/>
          <w:snapToGrid/>
          <w:sz w:val="24"/>
          <w:szCs w:val="24"/>
          <w:lang w:val="uk-UA" w:eastAsia="en-US"/>
        </w:rPr>
        <w:t xml:space="preserve">, </w:t>
      </w:r>
      <w:proofErr w:type="spellStart"/>
      <w:r w:rsidRPr="00233DB3">
        <w:rPr>
          <w:i/>
          <w:snapToGrid/>
          <w:sz w:val="24"/>
          <w:szCs w:val="24"/>
          <w:lang w:val="en-US" w:eastAsia="en-US"/>
        </w:rPr>
        <w:t>docx</w:t>
      </w:r>
      <w:proofErr w:type="spellEnd"/>
      <w:r w:rsidRPr="00233DB3">
        <w:rPr>
          <w:i/>
          <w:snapToGrid/>
          <w:sz w:val="24"/>
          <w:szCs w:val="24"/>
          <w:lang w:val="uk-UA" w:eastAsia="en-US"/>
        </w:rPr>
        <w:t xml:space="preserve">, ілюстрації — </w:t>
      </w:r>
      <w:r w:rsidRPr="00233DB3">
        <w:rPr>
          <w:i/>
          <w:snapToGrid/>
          <w:sz w:val="24"/>
          <w:szCs w:val="24"/>
          <w:lang w:val="en-US" w:eastAsia="en-US"/>
        </w:rPr>
        <w:t>jpeg</w:t>
      </w:r>
      <w:r w:rsidRPr="00233DB3">
        <w:rPr>
          <w:i/>
          <w:snapToGrid/>
          <w:sz w:val="24"/>
          <w:szCs w:val="24"/>
          <w:lang w:val="uk-UA" w:eastAsia="en-US"/>
        </w:rPr>
        <w:t xml:space="preserve">, </w:t>
      </w:r>
      <w:proofErr w:type="spellStart"/>
      <w:r w:rsidRPr="00233DB3">
        <w:rPr>
          <w:i/>
          <w:snapToGrid/>
          <w:sz w:val="24"/>
          <w:szCs w:val="24"/>
          <w:lang w:val="en-US" w:eastAsia="en-US"/>
        </w:rPr>
        <w:t>pdf</w:t>
      </w:r>
      <w:proofErr w:type="spellEnd"/>
      <w:r w:rsidRPr="00233DB3">
        <w:rPr>
          <w:i/>
          <w:snapToGrid/>
          <w:sz w:val="24"/>
          <w:szCs w:val="24"/>
          <w:lang w:val="uk-UA" w:eastAsia="en-US"/>
        </w:rPr>
        <w:t xml:space="preserve">. </w:t>
      </w:r>
      <w:r w:rsidRPr="00233DB3">
        <w:rPr>
          <w:snapToGrid/>
          <w:sz w:val="24"/>
          <w:szCs w:val="24"/>
          <w:lang w:val="uk-UA" w:eastAsia="en-US"/>
        </w:rPr>
        <w:t xml:space="preserve">Окрім роздруківок для аудиторних занять, роботи для рубіжного контролю мають бути надіслані на пошту викладача. Консультування з викладачем в стінах академії відбуваються у визначені дні та години. За бажанням можна пропонувати листування </w:t>
      </w:r>
      <w:r w:rsidRPr="00233DB3">
        <w:rPr>
          <w:snapToGrid/>
          <w:sz w:val="24"/>
          <w:szCs w:val="24"/>
          <w:lang w:val="en-US" w:eastAsia="en-US"/>
        </w:rPr>
        <w:t>Telegram</w:t>
      </w:r>
      <w:r w:rsidRPr="00233DB3">
        <w:rPr>
          <w:snapToGrid/>
          <w:sz w:val="24"/>
          <w:szCs w:val="24"/>
          <w:lang w:val="uk-UA" w:eastAsia="en-US"/>
        </w:rPr>
        <w:t xml:space="preserve">, </w:t>
      </w:r>
      <w:proofErr w:type="spellStart"/>
      <w:r w:rsidRPr="00233DB3">
        <w:rPr>
          <w:snapToGrid/>
          <w:sz w:val="24"/>
          <w:szCs w:val="24"/>
          <w:lang w:val="en-US" w:eastAsia="en-US"/>
        </w:rPr>
        <w:t>Viber</w:t>
      </w:r>
      <w:proofErr w:type="spellEnd"/>
      <w:r w:rsidRPr="00233DB3">
        <w:rPr>
          <w:snapToGrid/>
          <w:sz w:val="24"/>
          <w:szCs w:val="24"/>
          <w:lang w:val="uk-UA" w:eastAsia="en-US"/>
        </w:rPr>
        <w:t xml:space="preserve"> тощо.</w:t>
      </w:r>
    </w:p>
    <w:p w:rsidR="00141A49" w:rsidRPr="00233DB3" w:rsidRDefault="00141A49" w:rsidP="00141A49">
      <w:pPr>
        <w:widowControl/>
        <w:spacing w:line="276" w:lineRule="auto"/>
        <w:rPr>
          <w:snapToGrid/>
          <w:sz w:val="24"/>
          <w:szCs w:val="24"/>
          <w:lang w:val="uk-UA" w:eastAsia="en-US"/>
        </w:rPr>
      </w:pPr>
    </w:p>
    <w:p w:rsidR="00141A49" w:rsidRPr="00233DB3" w:rsidRDefault="00141A49" w:rsidP="00141A49">
      <w:pPr>
        <w:widowControl/>
        <w:spacing w:after="120" w:line="276" w:lineRule="auto"/>
        <w:rPr>
          <w:b/>
          <w:snapToGrid/>
          <w:sz w:val="24"/>
          <w:szCs w:val="24"/>
          <w:lang w:val="uk-UA" w:eastAsia="en-US"/>
        </w:rPr>
      </w:pPr>
      <w:r w:rsidRPr="00233DB3">
        <w:rPr>
          <w:b/>
          <w:snapToGrid/>
          <w:sz w:val="24"/>
          <w:szCs w:val="24"/>
          <w:lang w:val="uk-UA" w:eastAsia="en-US"/>
        </w:rPr>
        <w:t xml:space="preserve">ПЕРЕДУМОВИ ВИВЧЕННЯ ДИСЦИПЛІНИ </w:t>
      </w:r>
    </w:p>
    <w:p w:rsidR="00141A49" w:rsidRPr="00233DB3" w:rsidRDefault="004377B1" w:rsidP="00141A49">
      <w:pPr>
        <w:widowControl/>
        <w:spacing w:line="276" w:lineRule="auto"/>
        <w:jc w:val="both"/>
        <w:rPr>
          <w:snapToGrid/>
          <w:sz w:val="24"/>
          <w:szCs w:val="24"/>
          <w:lang w:val="uk-UA" w:eastAsia="en-US"/>
        </w:rPr>
      </w:pPr>
      <w:r w:rsidRPr="004377B1">
        <w:rPr>
          <w:snapToGrid/>
          <w:sz w:val="24"/>
          <w:szCs w:val="24"/>
          <w:lang w:val="uk-UA" w:eastAsia="en-US"/>
        </w:rPr>
        <w:t>Дисципліна не має обов’</w:t>
      </w:r>
      <w:r w:rsidRPr="00233DB3">
        <w:rPr>
          <w:snapToGrid/>
          <w:sz w:val="24"/>
          <w:szCs w:val="24"/>
          <w:lang w:val="uk-UA" w:eastAsia="en-US"/>
        </w:rPr>
        <w:t xml:space="preserve">язкових передумов для вивчення, але </w:t>
      </w:r>
      <w:r w:rsidR="00141A49" w:rsidRPr="00233DB3">
        <w:rPr>
          <w:snapToGrid/>
          <w:sz w:val="24"/>
          <w:szCs w:val="24"/>
          <w:lang w:val="uk-UA" w:eastAsia="en-US"/>
        </w:rPr>
        <w:t xml:space="preserve">для освоєння дисципліни </w:t>
      </w:r>
      <w:r w:rsidRPr="00233DB3">
        <w:rPr>
          <w:snapToGrid/>
          <w:sz w:val="24"/>
          <w:szCs w:val="24"/>
          <w:lang w:val="uk-UA" w:eastAsia="en-US"/>
        </w:rPr>
        <w:t xml:space="preserve">необхідним </w:t>
      </w:r>
      <w:r w:rsidR="00141A49" w:rsidRPr="00233DB3">
        <w:rPr>
          <w:snapToGrid/>
          <w:sz w:val="24"/>
          <w:szCs w:val="24"/>
          <w:lang w:val="uk-UA" w:eastAsia="en-US"/>
        </w:rPr>
        <w:t xml:space="preserve">є певний обсяг знань з </w:t>
      </w:r>
      <w:r w:rsidR="002C1F0A" w:rsidRPr="00233DB3">
        <w:rPr>
          <w:snapToGrid/>
          <w:sz w:val="24"/>
          <w:szCs w:val="24"/>
          <w:lang w:val="uk-UA" w:eastAsia="en-US"/>
        </w:rPr>
        <w:t>проектно</w:t>
      </w:r>
      <w:r w:rsidR="00141A49" w:rsidRPr="00233DB3">
        <w:rPr>
          <w:snapToGrid/>
          <w:sz w:val="24"/>
          <w:szCs w:val="24"/>
          <w:lang w:val="uk-UA" w:eastAsia="en-US"/>
        </w:rPr>
        <w:t>-</w:t>
      </w:r>
      <w:r w:rsidR="002C1F0A" w:rsidRPr="00233DB3">
        <w:rPr>
          <w:snapToGrid/>
          <w:sz w:val="24"/>
          <w:szCs w:val="24"/>
          <w:lang w:val="uk-UA" w:eastAsia="en-US"/>
        </w:rPr>
        <w:t>дослідної діяльності</w:t>
      </w:r>
      <w:r w:rsidR="00141A49" w:rsidRPr="00233DB3">
        <w:rPr>
          <w:snapToGrid/>
          <w:sz w:val="24"/>
          <w:szCs w:val="24"/>
          <w:lang w:val="uk-UA" w:eastAsia="en-US"/>
        </w:rPr>
        <w:t xml:space="preserve">, а також практичних навичок </w:t>
      </w:r>
      <w:r w:rsidR="002C1F0A" w:rsidRPr="00233DB3">
        <w:rPr>
          <w:snapToGrid/>
          <w:sz w:val="24"/>
          <w:szCs w:val="24"/>
          <w:lang w:val="uk-UA" w:eastAsia="en-US"/>
        </w:rPr>
        <w:t xml:space="preserve">аналітичної </w:t>
      </w:r>
      <w:r w:rsidR="00141A49" w:rsidRPr="00233DB3">
        <w:rPr>
          <w:snapToGrid/>
          <w:sz w:val="24"/>
          <w:szCs w:val="24"/>
          <w:lang w:val="uk-UA" w:eastAsia="en-US"/>
        </w:rPr>
        <w:t xml:space="preserve">роботи з матеріалом, оскільки дисципліна </w:t>
      </w:r>
      <w:r w:rsidR="00D56DDD" w:rsidRPr="00233DB3">
        <w:rPr>
          <w:snapToGrid/>
          <w:sz w:val="24"/>
          <w:szCs w:val="24"/>
          <w:lang w:val="uk-UA" w:eastAsia="en-US"/>
        </w:rPr>
        <w:t>«</w:t>
      </w:r>
      <w:r w:rsidR="002C1F0A" w:rsidRPr="00233DB3">
        <w:rPr>
          <w:bCs/>
          <w:snapToGrid/>
          <w:sz w:val="24"/>
          <w:szCs w:val="24"/>
          <w:lang w:val="uk-UA" w:eastAsia="en-US"/>
        </w:rPr>
        <w:t>Методика організації науково-дослідної роботи</w:t>
      </w:r>
      <w:r w:rsidR="00D56DDD" w:rsidRPr="00233DB3">
        <w:rPr>
          <w:snapToGrid/>
          <w:sz w:val="24"/>
          <w:szCs w:val="24"/>
          <w:lang w:val="uk-UA" w:eastAsia="en-US"/>
        </w:rPr>
        <w:t>»</w:t>
      </w:r>
      <w:r w:rsidR="00141A49" w:rsidRPr="00233DB3">
        <w:rPr>
          <w:snapToGrid/>
          <w:sz w:val="24"/>
          <w:szCs w:val="24"/>
          <w:lang w:val="uk-UA" w:eastAsia="en-US"/>
        </w:rPr>
        <w:t xml:space="preserve"> є професійно орієнтованим, спеціалізованим курсом, який викладається протягом  2-го семестр</w:t>
      </w:r>
      <w:r w:rsidR="00D56DDD" w:rsidRPr="00233DB3">
        <w:rPr>
          <w:snapToGrid/>
          <w:sz w:val="24"/>
          <w:szCs w:val="24"/>
          <w:lang w:val="uk-UA" w:eastAsia="en-US"/>
        </w:rPr>
        <w:t>у</w:t>
      </w:r>
      <w:r w:rsidR="00141A49" w:rsidRPr="00233DB3">
        <w:rPr>
          <w:snapToGrid/>
          <w:sz w:val="24"/>
          <w:szCs w:val="24"/>
          <w:lang w:val="uk-UA" w:eastAsia="en-US"/>
        </w:rPr>
        <w:t xml:space="preserve"> і передує </w:t>
      </w:r>
      <w:r w:rsidR="002C1F0A" w:rsidRPr="00233DB3">
        <w:rPr>
          <w:snapToGrid/>
          <w:sz w:val="24"/>
          <w:szCs w:val="24"/>
          <w:lang w:val="uk-UA" w:eastAsia="en-US"/>
        </w:rPr>
        <w:t>виконанню кваліфікаційної роботи на здобуття СВО магістр.</w:t>
      </w:r>
    </w:p>
    <w:p w:rsidR="004377B1" w:rsidRPr="00233DB3" w:rsidRDefault="004377B1" w:rsidP="004377B1">
      <w:pPr>
        <w:widowControl/>
        <w:spacing w:after="120" w:line="276" w:lineRule="auto"/>
        <w:rPr>
          <w:b/>
          <w:snapToGrid/>
          <w:sz w:val="24"/>
          <w:szCs w:val="24"/>
          <w:lang w:val="uk-UA" w:eastAsia="en-US"/>
        </w:rPr>
      </w:pPr>
    </w:p>
    <w:p w:rsidR="004377B1" w:rsidRPr="004377B1" w:rsidRDefault="004377B1" w:rsidP="004377B1">
      <w:pPr>
        <w:widowControl/>
        <w:spacing w:after="120" w:line="276" w:lineRule="auto"/>
        <w:rPr>
          <w:b/>
          <w:snapToGrid/>
          <w:sz w:val="24"/>
          <w:szCs w:val="24"/>
          <w:lang w:val="uk-UA" w:eastAsia="en-US"/>
        </w:rPr>
      </w:pPr>
      <w:r w:rsidRPr="004377B1">
        <w:rPr>
          <w:b/>
          <w:snapToGrid/>
          <w:sz w:val="24"/>
          <w:szCs w:val="24"/>
          <w:lang w:val="uk-UA" w:eastAsia="en-US"/>
        </w:rPr>
        <w:t>НАВЧАЛЬНІ МАТЕРІАЛИ</w:t>
      </w:r>
    </w:p>
    <w:p w:rsidR="004377B1" w:rsidRPr="00233DB3" w:rsidRDefault="004377B1" w:rsidP="004377B1">
      <w:pPr>
        <w:pStyle w:val="af1"/>
        <w:numPr>
          <w:ilvl w:val="0"/>
          <w:numId w:val="14"/>
        </w:numPr>
        <w:autoSpaceDE w:val="0"/>
        <w:autoSpaceDN w:val="0"/>
        <w:adjustRightInd w:val="0"/>
        <w:spacing w:line="276" w:lineRule="auto"/>
        <w:ind w:left="0" w:firstLine="0"/>
      </w:pPr>
      <w:r w:rsidRPr="00233DB3">
        <w:lastRenderedPageBreak/>
        <w:t xml:space="preserve">Бондаренко І. В., </w:t>
      </w:r>
      <w:proofErr w:type="spellStart"/>
      <w:r w:rsidRPr="00233DB3">
        <w:t>Васіна</w:t>
      </w:r>
      <w:proofErr w:type="spellEnd"/>
      <w:r w:rsidRPr="00233DB3">
        <w:t xml:space="preserve"> О. В., Іваненко Т. О. Дизайнерська освіта: методика </w:t>
      </w:r>
      <w:proofErr w:type="spellStart"/>
      <w:r w:rsidRPr="00233DB3">
        <w:t>науково-</w:t>
      </w:r>
      <w:proofErr w:type="spellEnd"/>
      <w:r w:rsidRPr="00233DB3">
        <w:t xml:space="preserve"> дослідницької роботи студентів закладів вищої освіти : підручник. Харків : ХДАДМ, 2019. 240 с.</w:t>
      </w:r>
      <w:r w:rsidRPr="00233DB3">
        <w:t xml:space="preserve"> </w:t>
      </w:r>
    </w:p>
    <w:p w:rsidR="004377B1" w:rsidRPr="00233DB3" w:rsidRDefault="004377B1" w:rsidP="004377B1">
      <w:pPr>
        <w:pStyle w:val="af1"/>
        <w:numPr>
          <w:ilvl w:val="0"/>
          <w:numId w:val="14"/>
        </w:numPr>
        <w:shd w:val="clear" w:color="auto" w:fill="FFFFFF"/>
        <w:spacing w:line="276" w:lineRule="auto"/>
        <w:ind w:left="0" w:firstLine="0"/>
        <w:jc w:val="both"/>
        <w:rPr>
          <w:lang w:eastAsia="en-US"/>
        </w:rPr>
      </w:pPr>
      <w:r w:rsidRPr="00233DB3">
        <w:rPr>
          <w:lang w:eastAsia="en-US"/>
        </w:rPr>
        <w:t xml:space="preserve">Баскаков А.Я. Методология научного исследования /А. </w:t>
      </w:r>
      <w:proofErr w:type="spellStart"/>
      <w:r w:rsidRPr="00233DB3">
        <w:rPr>
          <w:lang w:eastAsia="en-US"/>
        </w:rPr>
        <w:t>Я.Баскаков</w:t>
      </w:r>
      <w:proofErr w:type="spellEnd"/>
      <w:r w:rsidRPr="00233DB3">
        <w:rPr>
          <w:lang w:eastAsia="en-US"/>
        </w:rPr>
        <w:t xml:space="preserve">, Н. В. </w:t>
      </w:r>
      <w:proofErr w:type="spellStart"/>
      <w:r w:rsidRPr="00233DB3">
        <w:rPr>
          <w:lang w:eastAsia="en-US"/>
        </w:rPr>
        <w:t>Туленков</w:t>
      </w:r>
      <w:proofErr w:type="spellEnd"/>
      <w:r w:rsidRPr="00233DB3">
        <w:rPr>
          <w:lang w:eastAsia="en-US"/>
        </w:rPr>
        <w:t xml:space="preserve"> К.: МАУП, 2002. 213с.</w:t>
      </w:r>
    </w:p>
    <w:p w:rsidR="004377B1" w:rsidRPr="00233DB3" w:rsidRDefault="004377B1" w:rsidP="004377B1">
      <w:pPr>
        <w:pStyle w:val="af1"/>
        <w:numPr>
          <w:ilvl w:val="0"/>
          <w:numId w:val="14"/>
        </w:numPr>
        <w:kinsoku w:val="0"/>
        <w:overflowPunct w:val="0"/>
        <w:autoSpaceDE w:val="0"/>
        <w:autoSpaceDN w:val="0"/>
        <w:adjustRightInd w:val="0"/>
        <w:spacing w:before="64" w:line="276" w:lineRule="auto"/>
        <w:ind w:left="0" w:firstLine="0"/>
        <w:jc w:val="both"/>
        <w:rPr>
          <w:rFonts w:eastAsia="Calibri"/>
          <w:bCs/>
        </w:rPr>
      </w:pPr>
      <w:r w:rsidRPr="00233DB3">
        <w:rPr>
          <w:rFonts w:eastAsia="Calibri"/>
          <w:bCs/>
        </w:rPr>
        <w:t xml:space="preserve">2. </w:t>
      </w:r>
      <w:proofErr w:type="spellStart"/>
      <w:r w:rsidRPr="00233DB3">
        <w:rPr>
          <w:rFonts w:eastAsia="Calibri"/>
          <w:bCs/>
        </w:rPr>
        <w:t>Грабченко</w:t>
      </w:r>
      <w:proofErr w:type="spellEnd"/>
      <w:r w:rsidRPr="00233DB3">
        <w:rPr>
          <w:rFonts w:eastAsia="Calibri"/>
          <w:bCs/>
        </w:rPr>
        <w:t xml:space="preserve"> А.І., Федорович В.О., Геращенко Я.М. Методи наукових досліджень: </w:t>
      </w:r>
      <w:proofErr w:type="spellStart"/>
      <w:r w:rsidRPr="00233DB3">
        <w:rPr>
          <w:rFonts w:eastAsia="Calibri"/>
          <w:bCs/>
        </w:rPr>
        <w:t>навч</w:t>
      </w:r>
      <w:proofErr w:type="spellEnd"/>
      <w:r w:rsidRPr="00233DB3">
        <w:rPr>
          <w:rFonts w:eastAsia="Calibri"/>
          <w:bCs/>
        </w:rPr>
        <w:t>. посібник. Х.: НТУ «ХПІ», 2009. 142 с.</w:t>
      </w:r>
    </w:p>
    <w:p w:rsidR="004377B1" w:rsidRPr="00233DB3" w:rsidRDefault="004377B1" w:rsidP="00141A49">
      <w:pPr>
        <w:widowControl/>
        <w:spacing w:line="276" w:lineRule="auto"/>
        <w:jc w:val="both"/>
        <w:rPr>
          <w:snapToGrid/>
          <w:sz w:val="24"/>
          <w:szCs w:val="24"/>
          <w:lang w:val="uk-UA" w:eastAsia="en-US"/>
        </w:rPr>
      </w:pPr>
    </w:p>
    <w:p w:rsidR="00606B58" w:rsidRPr="00233DB3" w:rsidRDefault="00606B58" w:rsidP="00606B58">
      <w:pPr>
        <w:widowControl/>
        <w:spacing w:after="120" w:line="276" w:lineRule="auto"/>
        <w:rPr>
          <w:b/>
          <w:snapToGrid/>
          <w:sz w:val="24"/>
          <w:szCs w:val="24"/>
          <w:lang w:val="uk-UA" w:eastAsia="en-US"/>
        </w:rPr>
      </w:pPr>
      <w:r w:rsidRPr="00233DB3">
        <w:rPr>
          <w:b/>
          <w:snapToGrid/>
          <w:sz w:val="24"/>
          <w:szCs w:val="24"/>
          <w:lang w:val="uk-UA" w:eastAsia="en-US"/>
        </w:rPr>
        <w:t xml:space="preserve">ПОСИЛАННЯ НА МАТЕРІАЛИ </w:t>
      </w:r>
    </w:p>
    <w:p w:rsidR="00606B58" w:rsidRPr="00233DB3" w:rsidRDefault="00606B58" w:rsidP="0049361B">
      <w:pPr>
        <w:widowControl/>
        <w:spacing w:line="276" w:lineRule="auto"/>
        <w:jc w:val="both"/>
        <w:rPr>
          <w:snapToGrid/>
          <w:sz w:val="24"/>
          <w:szCs w:val="24"/>
          <w:lang w:val="uk-UA" w:eastAsia="en-US"/>
        </w:rPr>
      </w:pPr>
      <w:r w:rsidRPr="00233DB3">
        <w:rPr>
          <w:snapToGrid/>
          <w:sz w:val="24"/>
          <w:szCs w:val="24"/>
          <w:lang w:val="uk-UA" w:eastAsia="en-US"/>
        </w:rPr>
        <w:t xml:space="preserve">Додаткові навчально-інформаційні матеріали, у тому числі актуальні проектні розробки з дизайну та архітектури, дані про авторів, дизайнерські школи, творчі групи і </w:t>
      </w:r>
      <w:proofErr w:type="spellStart"/>
      <w:r w:rsidRPr="00233DB3">
        <w:rPr>
          <w:snapToGrid/>
          <w:sz w:val="24"/>
          <w:szCs w:val="24"/>
          <w:lang w:val="uk-UA" w:eastAsia="en-US"/>
        </w:rPr>
        <w:t>т.ін</w:t>
      </w:r>
      <w:proofErr w:type="spellEnd"/>
      <w:r w:rsidRPr="00233DB3">
        <w:rPr>
          <w:snapToGrid/>
          <w:sz w:val="24"/>
          <w:szCs w:val="24"/>
          <w:lang w:val="uk-UA" w:eastAsia="en-US"/>
        </w:rPr>
        <w:t>. можна переглянути у мережі Інтернет. Відповідні посилання на потрібний сайт (</w:t>
      </w:r>
      <w:r w:rsidRPr="00233DB3">
        <w:rPr>
          <w:snapToGrid/>
          <w:sz w:val="24"/>
          <w:szCs w:val="24"/>
          <w:lang w:val="de-DE" w:eastAsia="en-US"/>
        </w:rPr>
        <w:t>Link</w:t>
      </w:r>
      <w:r w:rsidRPr="00233DB3">
        <w:rPr>
          <w:snapToGrid/>
          <w:sz w:val="24"/>
          <w:szCs w:val="24"/>
          <w:lang w:val="uk-UA" w:eastAsia="en-US"/>
        </w:rPr>
        <w:t xml:space="preserve"> – код в </w:t>
      </w:r>
      <w:r w:rsidRPr="00233DB3">
        <w:rPr>
          <w:snapToGrid/>
          <w:sz w:val="24"/>
          <w:szCs w:val="24"/>
          <w:lang w:val="de-DE" w:eastAsia="en-US"/>
        </w:rPr>
        <w:t>HTML</w:t>
      </w:r>
      <w:r w:rsidRPr="00233DB3">
        <w:rPr>
          <w:snapToGrid/>
          <w:sz w:val="24"/>
          <w:szCs w:val="24"/>
          <w:lang w:val="uk-UA" w:eastAsia="en-US"/>
        </w:rPr>
        <w:t xml:space="preserve"> або </w:t>
      </w:r>
      <w:r w:rsidRPr="00233DB3">
        <w:rPr>
          <w:snapToGrid/>
          <w:sz w:val="24"/>
          <w:szCs w:val="24"/>
          <w:lang w:val="de-DE" w:eastAsia="en-US"/>
        </w:rPr>
        <w:t>PHP</w:t>
      </w:r>
      <w:r w:rsidRPr="00233DB3">
        <w:rPr>
          <w:snapToGrid/>
          <w:sz w:val="24"/>
          <w:szCs w:val="24"/>
          <w:lang w:val="uk-UA" w:eastAsia="en-US"/>
        </w:rPr>
        <w:t xml:space="preserve"> документі) надаються викладачем під час занять, </w:t>
      </w:r>
      <w:r w:rsidR="0049361B" w:rsidRPr="00233DB3">
        <w:rPr>
          <w:snapToGrid/>
          <w:sz w:val="24"/>
          <w:szCs w:val="24"/>
          <w:lang w:val="uk-UA" w:eastAsia="en-US"/>
        </w:rPr>
        <w:t xml:space="preserve">а </w:t>
      </w:r>
      <w:r w:rsidRPr="00233DB3">
        <w:rPr>
          <w:snapToGrid/>
          <w:sz w:val="24"/>
          <w:szCs w:val="24"/>
          <w:lang w:val="uk-UA" w:eastAsia="en-US"/>
        </w:rPr>
        <w:t xml:space="preserve">також в процесі електронного листування. Наголошується, що в складі вихідної документації, посилання на матеріали видань, включаючи назви книг, статей, авторів публікацій і художньо-проектних творів, є обов’язковою умовою. </w:t>
      </w:r>
    </w:p>
    <w:p w:rsidR="00606B58" w:rsidRPr="00233DB3" w:rsidRDefault="00606B58" w:rsidP="00606B58">
      <w:pPr>
        <w:widowControl/>
        <w:spacing w:line="276" w:lineRule="auto"/>
        <w:rPr>
          <w:snapToGrid/>
          <w:sz w:val="24"/>
          <w:szCs w:val="24"/>
          <w:lang w:val="uk-UA" w:eastAsia="en-US"/>
        </w:rPr>
      </w:pPr>
    </w:p>
    <w:p w:rsidR="00606B58" w:rsidRPr="00233DB3" w:rsidRDefault="00606B58" w:rsidP="00F2026B">
      <w:pPr>
        <w:widowControl/>
        <w:spacing w:after="120"/>
        <w:rPr>
          <w:b/>
          <w:snapToGrid/>
          <w:sz w:val="24"/>
          <w:szCs w:val="24"/>
          <w:lang w:val="uk-UA" w:eastAsia="en-US"/>
        </w:rPr>
      </w:pPr>
      <w:r w:rsidRPr="00233DB3">
        <w:rPr>
          <w:b/>
          <w:snapToGrid/>
          <w:sz w:val="24"/>
          <w:szCs w:val="24"/>
          <w:lang w:val="uk-UA" w:eastAsia="en-US"/>
        </w:rPr>
        <w:t>НЕОБХІДНЕ ОБЛАДНАННЯ</w:t>
      </w:r>
    </w:p>
    <w:p w:rsidR="00AE5222" w:rsidRPr="00233DB3" w:rsidRDefault="0049361B" w:rsidP="00AE5222">
      <w:pPr>
        <w:spacing w:line="276" w:lineRule="auto"/>
        <w:jc w:val="both"/>
        <w:rPr>
          <w:snapToGrid/>
          <w:sz w:val="24"/>
          <w:szCs w:val="24"/>
          <w:lang w:val="uk-UA" w:eastAsia="en-US"/>
        </w:rPr>
      </w:pPr>
      <w:r w:rsidRPr="00233DB3">
        <w:rPr>
          <w:snapToGrid/>
          <w:sz w:val="24"/>
          <w:szCs w:val="24"/>
          <w:lang w:val="uk-UA" w:eastAsia="en-US"/>
        </w:rPr>
        <w:t>Процес роботи супроводжується</w:t>
      </w:r>
      <w:r w:rsidR="00606B58" w:rsidRPr="00233DB3">
        <w:rPr>
          <w:snapToGrid/>
          <w:sz w:val="24"/>
          <w:szCs w:val="24"/>
          <w:lang w:val="uk-UA" w:eastAsia="en-US"/>
        </w:rPr>
        <w:t xml:space="preserve"> ведення</w:t>
      </w:r>
      <w:r w:rsidRPr="00233DB3">
        <w:rPr>
          <w:snapToGrid/>
          <w:sz w:val="24"/>
          <w:szCs w:val="24"/>
          <w:lang w:val="uk-UA" w:eastAsia="en-US"/>
        </w:rPr>
        <w:t>м</w:t>
      </w:r>
      <w:r w:rsidR="00606B58" w:rsidRPr="00233DB3">
        <w:rPr>
          <w:snapToGrid/>
          <w:sz w:val="24"/>
          <w:szCs w:val="24"/>
          <w:lang w:val="uk-UA" w:eastAsia="en-US"/>
        </w:rPr>
        <w:t xml:space="preserve"> конспекту лекцій</w:t>
      </w:r>
      <w:r w:rsidR="00AE5222" w:rsidRPr="00233DB3">
        <w:rPr>
          <w:snapToGrid/>
          <w:sz w:val="24"/>
          <w:szCs w:val="24"/>
          <w:lang w:val="uk-UA" w:eastAsia="en-US"/>
        </w:rPr>
        <w:t xml:space="preserve"> </w:t>
      </w:r>
      <w:r w:rsidR="00AE5222" w:rsidRPr="00233DB3">
        <w:rPr>
          <w:snapToGrid/>
          <w:sz w:val="24"/>
          <w:szCs w:val="24"/>
          <w:lang w:val="uk-UA" w:eastAsia="en-US"/>
        </w:rPr>
        <w:t xml:space="preserve">Комп’ютерна техніка (ноутбук, планшет тощо) з можливістю виходу до мережі Інтернет. Програми, необхідні для виконання завдань: </w:t>
      </w:r>
      <w:r w:rsidR="00AE5222" w:rsidRPr="00233DB3">
        <w:rPr>
          <w:snapToGrid/>
          <w:sz w:val="24"/>
          <w:szCs w:val="24"/>
          <w:lang w:val="en-US" w:eastAsia="en-US"/>
        </w:rPr>
        <w:t>Microsoft</w:t>
      </w:r>
      <w:r w:rsidR="00AE5222" w:rsidRPr="00233DB3">
        <w:rPr>
          <w:snapToGrid/>
          <w:sz w:val="24"/>
          <w:szCs w:val="24"/>
          <w:lang w:val="uk-UA" w:eastAsia="en-US"/>
        </w:rPr>
        <w:t xml:space="preserve"> </w:t>
      </w:r>
      <w:r w:rsidR="00AE5222" w:rsidRPr="00233DB3">
        <w:rPr>
          <w:snapToGrid/>
          <w:sz w:val="24"/>
          <w:szCs w:val="24"/>
          <w:lang w:val="en-US" w:eastAsia="en-US"/>
        </w:rPr>
        <w:t>Word</w:t>
      </w:r>
      <w:r w:rsidR="00AE5222" w:rsidRPr="00233DB3">
        <w:rPr>
          <w:snapToGrid/>
          <w:sz w:val="24"/>
          <w:szCs w:val="24"/>
          <w:lang w:val="uk-UA" w:eastAsia="en-US"/>
        </w:rPr>
        <w:t>.</w:t>
      </w:r>
    </w:p>
    <w:p w:rsidR="00606B58" w:rsidRPr="00233DB3" w:rsidRDefault="00606B58" w:rsidP="00AE5222">
      <w:pPr>
        <w:widowControl/>
        <w:rPr>
          <w:b/>
          <w:snapToGrid/>
          <w:sz w:val="24"/>
          <w:szCs w:val="24"/>
          <w:lang w:val="uk-UA" w:eastAsia="en-US"/>
        </w:rPr>
      </w:pPr>
    </w:p>
    <w:p w:rsidR="00606B58" w:rsidRPr="00233DB3" w:rsidRDefault="00606B58" w:rsidP="00F2026B">
      <w:pPr>
        <w:widowControl/>
        <w:spacing w:after="120"/>
        <w:rPr>
          <w:b/>
          <w:snapToGrid/>
          <w:sz w:val="24"/>
          <w:szCs w:val="24"/>
          <w:lang w:val="uk-UA" w:eastAsia="en-US"/>
        </w:rPr>
      </w:pPr>
      <w:r w:rsidRPr="00233DB3">
        <w:rPr>
          <w:b/>
          <w:snapToGrid/>
          <w:sz w:val="24"/>
          <w:szCs w:val="24"/>
          <w:lang w:val="uk-UA" w:eastAsia="en-US"/>
        </w:rPr>
        <w:t>МЕТА Й ЗАВДАННЯ КУРСУ</w:t>
      </w:r>
    </w:p>
    <w:p w:rsidR="0049361B" w:rsidRPr="0049361B" w:rsidRDefault="0049361B" w:rsidP="00D56DDD">
      <w:pPr>
        <w:shd w:val="clear" w:color="auto" w:fill="FFFFFF"/>
        <w:spacing w:line="276" w:lineRule="auto"/>
        <w:jc w:val="both"/>
        <w:rPr>
          <w:sz w:val="24"/>
          <w:szCs w:val="24"/>
          <w:lang w:val="uk-UA"/>
        </w:rPr>
      </w:pPr>
      <w:r w:rsidRPr="0049361B">
        <w:rPr>
          <w:b/>
          <w:sz w:val="24"/>
          <w:szCs w:val="24"/>
          <w:lang w:val="uk-UA"/>
        </w:rPr>
        <w:t xml:space="preserve">Метою </w:t>
      </w:r>
      <w:r w:rsidRPr="0049361B">
        <w:rPr>
          <w:sz w:val="24"/>
          <w:szCs w:val="24"/>
          <w:lang w:val="uk-UA"/>
        </w:rPr>
        <w:t xml:space="preserve">дисципліни «Методика організації науково-дослідної роботи» є підготовка студентів до використання спеціальних знань з методики аналітико-дослідницької роботи, які необхідні для професійної роботи у сфері дизайну візуальних комунікацій. </w:t>
      </w:r>
    </w:p>
    <w:p w:rsidR="00D56DDD" w:rsidRPr="00233DB3" w:rsidRDefault="0049361B" w:rsidP="00D56DDD">
      <w:pPr>
        <w:pStyle w:val="af4"/>
        <w:spacing w:line="276" w:lineRule="auto"/>
        <w:ind w:left="0"/>
        <w:rPr>
          <w:bCs/>
          <w:sz w:val="24"/>
          <w:szCs w:val="24"/>
          <w:lang w:val="uk-UA"/>
        </w:rPr>
      </w:pPr>
      <w:r w:rsidRPr="0049361B">
        <w:rPr>
          <w:b/>
          <w:sz w:val="24"/>
          <w:szCs w:val="24"/>
          <w:lang w:val="uk-UA"/>
        </w:rPr>
        <w:t xml:space="preserve">Завдання </w:t>
      </w:r>
      <w:r w:rsidRPr="0049361B">
        <w:rPr>
          <w:sz w:val="24"/>
          <w:szCs w:val="24"/>
          <w:lang w:val="uk-UA"/>
        </w:rPr>
        <w:t xml:space="preserve">дисципліни полягають у послідовному вивченні основ методики проведення дослідницької роботи, методів наукового пізнання, процесу роботи з науковими джерелами, зі спеціальною літературою та поняттями дизайну. </w:t>
      </w:r>
      <w:r w:rsidR="00D56DDD" w:rsidRPr="00233DB3">
        <w:rPr>
          <w:b/>
          <w:sz w:val="24"/>
          <w:szCs w:val="24"/>
        </w:rPr>
        <w:t xml:space="preserve">Мета </w:t>
      </w:r>
      <w:proofErr w:type="spellStart"/>
      <w:r w:rsidR="00D56DDD" w:rsidRPr="00233DB3">
        <w:rPr>
          <w:sz w:val="24"/>
          <w:szCs w:val="24"/>
        </w:rPr>
        <w:t>запропонованих</w:t>
      </w:r>
      <w:proofErr w:type="spellEnd"/>
      <w:r w:rsidR="00D56DDD" w:rsidRPr="00233DB3">
        <w:rPr>
          <w:sz w:val="24"/>
          <w:szCs w:val="24"/>
        </w:rPr>
        <w:t xml:space="preserve"> </w:t>
      </w:r>
      <w:proofErr w:type="spellStart"/>
      <w:r w:rsidR="00D56DDD" w:rsidRPr="00233DB3">
        <w:rPr>
          <w:sz w:val="24"/>
          <w:szCs w:val="24"/>
        </w:rPr>
        <w:t>завдань</w:t>
      </w:r>
      <w:proofErr w:type="spellEnd"/>
      <w:r w:rsidR="00D56DDD" w:rsidRPr="00233DB3">
        <w:rPr>
          <w:b/>
          <w:sz w:val="24"/>
          <w:szCs w:val="24"/>
        </w:rPr>
        <w:t xml:space="preserve"> — </w:t>
      </w:r>
      <w:proofErr w:type="spellStart"/>
      <w:r w:rsidR="00D56DDD" w:rsidRPr="00233DB3">
        <w:rPr>
          <w:sz w:val="24"/>
          <w:szCs w:val="24"/>
        </w:rPr>
        <w:t>формування</w:t>
      </w:r>
      <w:proofErr w:type="spellEnd"/>
      <w:r w:rsidR="00D56DDD" w:rsidRPr="00233DB3">
        <w:rPr>
          <w:sz w:val="24"/>
          <w:szCs w:val="24"/>
        </w:rPr>
        <w:t xml:space="preserve"> у студента </w:t>
      </w:r>
      <w:proofErr w:type="spellStart"/>
      <w:r w:rsidR="00D56DDD" w:rsidRPr="00233DB3">
        <w:rPr>
          <w:sz w:val="24"/>
          <w:szCs w:val="24"/>
        </w:rPr>
        <w:t>системи</w:t>
      </w:r>
      <w:proofErr w:type="spellEnd"/>
      <w:r w:rsidR="00D56DDD" w:rsidRPr="00233DB3">
        <w:rPr>
          <w:sz w:val="24"/>
          <w:szCs w:val="24"/>
        </w:rPr>
        <w:t xml:space="preserve"> </w:t>
      </w:r>
      <w:proofErr w:type="spellStart"/>
      <w:r w:rsidR="00D56DDD" w:rsidRPr="00233DB3">
        <w:rPr>
          <w:sz w:val="24"/>
          <w:szCs w:val="24"/>
        </w:rPr>
        <w:t>знань</w:t>
      </w:r>
      <w:proofErr w:type="spellEnd"/>
      <w:r w:rsidR="00D56DDD" w:rsidRPr="00233DB3">
        <w:rPr>
          <w:sz w:val="24"/>
          <w:szCs w:val="24"/>
        </w:rPr>
        <w:t xml:space="preserve"> з </w:t>
      </w:r>
      <w:proofErr w:type="spellStart"/>
      <w:r w:rsidR="00D56DDD" w:rsidRPr="00233DB3">
        <w:rPr>
          <w:sz w:val="24"/>
          <w:szCs w:val="24"/>
        </w:rPr>
        <w:t>процесу</w:t>
      </w:r>
      <w:proofErr w:type="spellEnd"/>
      <w:r w:rsidR="00D56DDD" w:rsidRPr="00233DB3">
        <w:rPr>
          <w:sz w:val="24"/>
          <w:szCs w:val="24"/>
        </w:rPr>
        <w:t xml:space="preserve"> </w:t>
      </w:r>
      <w:proofErr w:type="spellStart"/>
      <w:r w:rsidR="00D56DDD" w:rsidRPr="00233DB3">
        <w:rPr>
          <w:sz w:val="24"/>
          <w:szCs w:val="24"/>
        </w:rPr>
        <w:t>написання</w:t>
      </w:r>
      <w:proofErr w:type="spellEnd"/>
      <w:r w:rsidR="00D56DDD" w:rsidRPr="00233DB3">
        <w:rPr>
          <w:sz w:val="24"/>
          <w:szCs w:val="24"/>
        </w:rPr>
        <w:t xml:space="preserve"> </w:t>
      </w:r>
      <w:proofErr w:type="spellStart"/>
      <w:r w:rsidR="00D56DDD" w:rsidRPr="00233DB3">
        <w:rPr>
          <w:sz w:val="24"/>
          <w:szCs w:val="24"/>
        </w:rPr>
        <w:t>науково-аналітичної</w:t>
      </w:r>
      <w:proofErr w:type="spellEnd"/>
      <w:r w:rsidR="00D56DDD" w:rsidRPr="00233DB3">
        <w:rPr>
          <w:sz w:val="24"/>
          <w:szCs w:val="24"/>
        </w:rPr>
        <w:t xml:space="preserve"> </w:t>
      </w:r>
      <w:proofErr w:type="spellStart"/>
      <w:r w:rsidR="00D56DDD" w:rsidRPr="00233DB3">
        <w:rPr>
          <w:sz w:val="24"/>
          <w:szCs w:val="24"/>
        </w:rPr>
        <w:t>роботи</w:t>
      </w:r>
      <w:proofErr w:type="spellEnd"/>
      <w:r w:rsidR="00D56DDD" w:rsidRPr="00233DB3">
        <w:rPr>
          <w:sz w:val="24"/>
          <w:szCs w:val="24"/>
        </w:rPr>
        <w:t xml:space="preserve">, </w:t>
      </w:r>
      <w:proofErr w:type="spellStart"/>
      <w:r w:rsidR="00D56DDD" w:rsidRPr="00233DB3">
        <w:rPr>
          <w:sz w:val="24"/>
          <w:szCs w:val="24"/>
        </w:rPr>
        <w:t>опанування</w:t>
      </w:r>
      <w:proofErr w:type="spellEnd"/>
      <w:r w:rsidR="00D56DDD" w:rsidRPr="00233DB3">
        <w:rPr>
          <w:sz w:val="24"/>
          <w:szCs w:val="24"/>
        </w:rPr>
        <w:t xml:space="preserve"> </w:t>
      </w:r>
      <w:proofErr w:type="spellStart"/>
      <w:r w:rsidR="00D56DDD" w:rsidRPr="00233DB3">
        <w:rPr>
          <w:sz w:val="24"/>
          <w:szCs w:val="24"/>
        </w:rPr>
        <w:t>роботою</w:t>
      </w:r>
      <w:proofErr w:type="spellEnd"/>
      <w:r w:rsidR="00D56DDD" w:rsidRPr="00233DB3">
        <w:rPr>
          <w:sz w:val="24"/>
          <w:szCs w:val="24"/>
        </w:rPr>
        <w:t xml:space="preserve"> з методами </w:t>
      </w:r>
      <w:proofErr w:type="spellStart"/>
      <w:r w:rsidR="00D56DDD" w:rsidRPr="00233DB3">
        <w:rPr>
          <w:sz w:val="24"/>
          <w:szCs w:val="24"/>
        </w:rPr>
        <w:t>наукового</w:t>
      </w:r>
      <w:proofErr w:type="spellEnd"/>
      <w:r w:rsidR="00D56DDD" w:rsidRPr="00233DB3">
        <w:rPr>
          <w:sz w:val="24"/>
          <w:szCs w:val="24"/>
        </w:rPr>
        <w:t xml:space="preserve"> </w:t>
      </w:r>
      <w:proofErr w:type="spellStart"/>
      <w:proofErr w:type="gramStart"/>
      <w:r w:rsidR="00D56DDD" w:rsidRPr="00233DB3">
        <w:rPr>
          <w:sz w:val="24"/>
          <w:szCs w:val="24"/>
        </w:rPr>
        <w:t>досл</w:t>
      </w:r>
      <w:proofErr w:type="gramEnd"/>
      <w:r w:rsidR="00D56DDD" w:rsidRPr="00233DB3">
        <w:rPr>
          <w:sz w:val="24"/>
          <w:szCs w:val="24"/>
        </w:rPr>
        <w:t>ідження</w:t>
      </w:r>
      <w:proofErr w:type="spellEnd"/>
      <w:r w:rsidR="00D56DDD" w:rsidRPr="00233DB3">
        <w:rPr>
          <w:sz w:val="24"/>
          <w:szCs w:val="24"/>
        </w:rPr>
        <w:t xml:space="preserve">; </w:t>
      </w:r>
      <w:proofErr w:type="spellStart"/>
      <w:r w:rsidR="00D56DDD" w:rsidRPr="00233DB3">
        <w:rPr>
          <w:sz w:val="24"/>
          <w:szCs w:val="24"/>
        </w:rPr>
        <w:t>формування</w:t>
      </w:r>
      <w:proofErr w:type="spellEnd"/>
      <w:r w:rsidR="00D56DDD" w:rsidRPr="00233DB3">
        <w:rPr>
          <w:sz w:val="24"/>
          <w:szCs w:val="24"/>
        </w:rPr>
        <w:t xml:space="preserve"> </w:t>
      </w:r>
      <w:proofErr w:type="spellStart"/>
      <w:r w:rsidR="00D56DDD" w:rsidRPr="00233DB3">
        <w:rPr>
          <w:sz w:val="24"/>
          <w:szCs w:val="24"/>
        </w:rPr>
        <w:t>вмінь</w:t>
      </w:r>
      <w:proofErr w:type="spellEnd"/>
      <w:r w:rsidR="00D56DDD" w:rsidRPr="00233DB3">
        <w:rPr>
          <w:sz w:val="24"/>
          <w:szCs w:val="24"/>
        </w:rPr>
        <w:t xml:space="preserve"> </w:t>
      </w:r>
      <w:proofErr w:type="spellStart"/>
      <w:r w:rsidR="00D56DDD" w:rsidRPr="00233DB3">
        <w:rPr>
          <w:sz w:val="24"/>
          <w:szCs w:val="24"/>
        </w:rPr>
        <w:t>щодо</w:t>
      </w:r>
      <w:proofErr w:type="spellEnd"/>
      <w:r w:rsidR="00D56DDD" w:rsidRPr="00233DB3">
        <w:rPr>
          <w:sz w:val="24"/>
          <w:szCs w:val="24"/>
        </w:rPr>
        <w:t xml:space="preserve"> </w:t>
      </w:r>
      <w:proofErr w:type="spellStart"/>
      <w:r w:rsidR="00D56DDD" w:rsidRPr="00233DB3">
        <w:rPr>
          <w:sz w:val="24"/>
          <w:szCs w:val="24"/>
        </w:rPr>
        <w:t>процесу</w:t>
      </w:r>
      <w:proofErr w:type="spellEnd"/>
      <w:r w:rsidR="00D56DDD" w:rsidRPr="00233DB3">
        <w:rPr>
          <w:sz w:val="24"/>
          <w:szCs w:val="24"/>
        </w:rPr>
        <w:t xml:space="preserve"> </w:t>
      </w:r>
      <w:proofErr w:type="spellStart"/>
      <w:r w:rsidR="00D56DDD" w:rsidRPr="00233DB3">
        <w:rPr>
          <w:sz w:val="24"/>
          <w:szCs w:val="24"/>
        </w:rPr>
        <w:t>аналізу</w:t>
      </w:r>
      <w:proofErr w:type="spellEnd"/>
      <w:r w:rsidR="00D56DDD" w:rsidRPr="00233DB3">
        <w:rPr>
          <w:sz w:val="24"/>
          <w:szCs w:val="24"/>
        </w:rPr>
        <w:t xml:space="preserve">  </w:t>
      </w:r>
      <w:proofErr w:type="spellStart"/>
      <w:r w:rsidR="00D56DDD" w:rsidRPr="00233DB3">
        <w:rPr>
          <w:sz w:val="24"/>
          <w:szCs w:val="24"/>
        </w:rPr>
        <w:t>об’єктів</w:t>
      </w:r>
      <w:proofErr w:type="spellEnd"/>
      <w:r w:rsidR="00D56DDD" w:rsidRPr="00233DB3">
        <w:rPr>
          <w:sz w:val="24"/>
          <w:szCs w:val="24"/>
        </w:rPr>
        <w:t xml:space="preserve"> дизайну</w:t>
      </w:r>
      <w:r w:rsidR="00D56DDD" w:rsidRPr="00233DB3">
        <w:rPr>
          <w:b/>
          <w:sz w:val="24"/>
          <w:szCs w:val="24"/>
        </w:rPr>
        <w:t>.</w:t>
      </w:r>
    </w:p>
    <w:p w:rsidR="00AE5222" w:rsidRPr="00233DB3" w:rsidRDefault="0049361B" w:rsidP="00AE5222">
      <w:pPr>
        <w:shd w:val="clear" w:color="auto" w:fill="FFFFFF"/>
        <w:tabs>
          <w:tab w:val="left" w:pos="142"/>
        </w:tabs>
        <w:spacing w:before="120" w:after="120" w:line="276" w:lineRule="auto"/>
        <w:ind w:firstLine="709"/>
        <w:rPr>
          <w:b/>
          <w:sz w:val="24"/>
          <w:szCs w:val="24"/>
          <w:lang w:val="uk-UA"/>
        </w:rPr>
      </w:pPr>
      <w:r w:rsidRPr="0049361B">
        <w:rPr>
          <w:b/>
          <w:sz w:val="24"/>
          <w:szCs w:val="24"/>
          <w:lang w:val="uk-UA"/>
        </w:rPr>
        <w:t>Компетентності магістра, що забезпечує дисципліна:</w:t>
      </w:r>
    </w:p>
    <w:p w:rsidR="00AE5222" w:rsidRPr="00233DB3" w:rsidRDefault="00AE5222" w:rsidP="00AE5222">
      <w:pPr>
        <w:tabs>
          <w:tab w:val="left" w:pos="142"/>
        </w:tabs>
        <w:spacing w:line="276" w:lineRule="auto"/>
        <w:rPr>
          <w:i/>
          <w:sz w:val="24"/>
          <w:szCs w:val="24"/>
          <w:lang w:val="uk-UA"/>
        </w:rPr>
      </w:pPr>
      <w:r w:rsidRPr="00233DB3">
        <w:rPr>
          <w:b/>
          <w:i/>
          <w:snapToGrid/>
          <w:sz w:val="24"/>
          <w:szCs w:val="24"/>
          <w:lang w:val="uk-UA"/>
        </w:rPr>
        <w:t>з</w:t>
      </w:r>
      <w:r w:rsidRPr="0049361B">
        <w:rPr>
          <w:b/>
          <w:i/>
          <w:snapToGrid/>
          <w:sz w:val="24"/>
          <w:szCs w:val="24"/>
          <w:lang w:val="uk-UA"/>
        </w:rPr>
        <w:t xml:space="preserve">агальні </w:t>
      </w:r>
      <w:r w:rsidRPr="0049361B">
        <w:rPr>
          <w:b/>
          <w:i/>
          <w:sz w:val="24"/>
          <w:szCs w:val="24"/>
          <w:lang w:val="uk-UA"/>
        </w:rPr>
        <w:t>компетентності</w:t>
      </w:r>
      <w:r w:rsidRPr="00233DB3">
        <w:rPr>
          <w:i/>
          <w:sz w:val="24"/>
          <w:szCs w:val="24"/>
          <w:lang w:val="uk-UA"/>
        </w:rPr>
        <w:t>:</w:t>
      </w:r>
    </w:p>
    <w:p w:rsidR="00AE5222" w:rsidRPr="00233DB3" w:rsidRDefault="00AE5222" w:rsidP="00AE5222">
      <w:pPr>
        <w:numPr>
          <w:ilvl w:val="0"/>
          <w:numId w:val="15"/>
        </w:numPr>
        <w:spacing w:line="276" w:lineRule="auto"/>
        <w:rPr>
          <w:sz w:val="24"/>
          <w:szCs w:val="24"/>
          <w:lang w:val="uk-UA"/>
        </w:rPr>
      </w:pPr>
      <w:r w:rsidRPr="00233DB3">
        <w:rPr>
          <w:sz w:val="24"/>
          <w:szCs w:val="24"/>
          <w:lang w:val="uk-UA"/>
        </w:rPr>
        <w:t xml:space="preserve">здатність до абстрактного мислення, аналізу та синтезу </w:t>
      </w:r>
    </w:p>
    <w:p w:rsidR="00AE5222" w:rsidRPr="00233DB3" w:rsidRDefault="00AE5222" w:rsidP="00AE5222">
      <w:pPr>
        <w:numPr>
          <w:ilvl w:val="0"/>
          <w:numId w:val="15"/>
        </w:numPr>
        <w:spacing w:line="276" w:lineRule="auto"/>
        <w:rPr>
          <w:sz w:val="24"/>
          <w:szCs w:val="24"/>
          <w:lang w:val="uk-UA"/>
        </w:rPr>
      </w:pPr>
      <w:r w:rsidRPr="00233DB3">
        <w:rPr>
          <w:sz w:val="24"/>
          <w:szCs w:val="24"/>
          <w:lang w:val="uk-UA"/>
        </w:rPr>
        <w:t>з</w:t>
      </w:r>
      <w:r w:rsidRPr="0049361B">
        <w:rPr>
          <w:sz w:val="24"/>
          <w:szCs w:val="24"/>
          <w:lang w:val="uk-UA"/>
        </w:rPr>
        <w:t>датність виявляти, ставити та розв’язувати проблеми</w:t>
      </w:r>
    </w:p>
    <w:p w:rsidR="00AE5222" w:rsidRPr="00233DB3" w:rsidRDefault="00AE5222" w:rsidP="00AE5222">
      <w:pPr>
        <w:widowControl/>
        <w:spacing w:line="276" w:lineRule="auto"/>
        <w:ind w:firstLine="567"/>
        <w:rPr>
          <w:rFonts w:eastAsia="Calibri"/>
          <w:b/>
          <w:snapToGrid/>
          <w:sz w:val="24"/>
          <w:szCs w:val="24"/>
          <w:lang w:val="uk-UA" w:eastAsia="uk-UA"/>
        </w:rPr>
      </w:pPr>
    </w:p>
    <w:p w:rsidR="00AE5222" w:rsidRPr="00233DB3" w:rsidRDefault="00AE5222" w:rsidP="00AE5222">
      <w:pPr>
        <w:widowControl/>
        <w:spacing w:line="276" w:lineRule="auto"/>
        <w:rPr>
          <w:b/>
          <w:i/>
          <w:sz w:val="24"/>
          <w:szCs w:val="24"/>
          <w:lang w:val="uk-UA"/>
        </w:rPr>
      </w:pPr>
      <w:r w:rsidRPr="00233DB3">
        <w:rPr>
          <w:rFonts w:eastAsia="Calibri"/>
          <w:b/>
          <w:i/>
          <w:snapToGrid/>
          <w:sz w:val="24"/>
          <w:szCs w:val="24"/>
          <w:lang w:val="uk-UA" w:eastAsia="uk-UA"/>
        </w:rPr>
        <w:t>с</w:t>
      </w:r>
      <w:r w:rsidRPr="0049361B">
        <w:rPr>
          <w:rFonts w:eastAsia="Calibri"/>
          <w:b/>
          <w:i/>
          <w:snapToGrid/>
          <w:sz w:val="24"/>
          <w:szCs w:val="24"/>
          <w:lang w:val="uk-UA" w:eastAsia="uk-UA"/>
        </w:rPr>
        <w:t>пеціальні (фахові, предметні) компетентності</w:t>
      </w:r>
      <w:r w:rsidRPr="00233DB3">
        <w:rPr>
          <w:rFonts w:eastAsia="Calibri"/>
          <w:b/>
          <w:i/>
          <w:snapToGrid/>
          <w:sz w:val="24"/>
          <w:szCs w:val="24"/>
          <w:lang w:val="uk-UA" w:eastAsia="uk-UA"/>
        </w:rPr>
        <w:t>:</w:t>
      </w:r>
      <w:r w:rsidRPr="00233DB3">
        <w:rPr>
          <w:b/>
          <w:i/>
          <w:spacing w:val="-6"/>
          <w:sz w:val="24"/>
          <w:szCs w:val="24"/>
          <w:lang w:val="uk-UA"/>
        </w:rPr>
        <w:t xml:space="preserve"> </w:t>
      </w:r>
    </w:p>
    <w:p w:rsidR="00AE5222" w:rsidRPr="00233DB3" w:rsidRDefault="00AE5222" w:rsidP="00AE5222">
      <w:pPr>
        <w:widowControl/>
        <w:numPr>
          <w:ilvl w:val="0"/>
          <w:numId w:val="16"/>
        </w:numPr>
        <w:spacing w:line="276" w:lineRule="auto"/>
        <w:rPr>
          <w:sz w:val="24"/>
          <w:szCs w:val="24"/>
          <w:lang w:val="uk-UA"/>
        </w:rPr>
      </w:pPr>
      <w:r w:rsidRPr="00233DB3">
        <w:rPr>
          <w:spacing w:val="-6"/>
          <w:sz w:val="24"/>
          <w:szCs w:val="24"/>
          <w:lang w:val="uk-UA"/>
        </w:rPr>
        <w:t>в</w:t>
      </w:r>
      <w:r w:rsidRPr="00233DB3">
        <w:rPr>
          <w:sz w:val="24"/>
          <w:szCs w:val="24"/>
          <w:lang w:val="uk-UA"/>
        </w:rPr>
        <w:t>олодіння методикою проведення проектного аналізу усіх впливових чинників і складових проектування</w:t>
      </w:r>
    </w:p>
    <w:p w:rsidR="00AE5222" w:rsidRPr="0049361B" w:rsidRDefault="00AE5222" w:rsidP="00AE5222">
      <w:pPr>
        <w:widowControl/>
        <w:numPr>
          <w:ilvl w:val="0"/>
          <w:numId w:val="16"/>
        </w:numPr>
        <w:spacing w:line="276" w:lineRule="auto"/>
        <w:rPr>
          <w:sz w:val="24"/>
          <w:szCs w:val="24"/>
          <w:lang w:val="uk-UA"/>
        </w:rPr>
      </w:pPr>
      <w:r w:rsidRPr="00233DB3">
        <w:rPr>
          <w:sz w:val="24"/>
          <w:szCs w:val="24"/>
          <w:lang w:val="uk-UA"/>
        </w:rPr>
        <w:t xml:space="preserve">здатність </w:t>
      </w:r>
      <w:r w:rsidRPr="0049361B">
        <w:rPr>
          <w:sz w:val="24"/>
          <w:szCs w:val="24"/>
          <w:lang w:val="uk-UA"/>
        </w:rPr>
        <w:t>застосовувати методологію наукових досліджень на теоретичному і практичному рівнях; володіти навиками основ організації наукової діяльності</w:t>
      </w:r>
      <w:r w:rsidRPr="00233DB3">
        <w:rPr>
          <w:sz w:val="24"/>
          <w:szCs w:val="24"/>
          <w:lang w:val="uk-UA"/>
        </w:rPr>
        <w:t>.</w:t>
      </w:r>
    </w:p>
    <w:p w:rsidR="0049361B" w:rsidRPr="0049361B" w:rsidRDefault="0049361B" w:rsidP="00AE5222">
      <w:pPr>
        <w:tabs>
          <w:tab w:val="left" w:pos="567"/>
        </w:tabs>
        <w:spacing w:before="120" w:line="276" w:lineRule="auto"/>
        <w:ind w:firstLine="709"/>
        <w:jc w:val="both"/>
        <w:rPr>
          <w:b/>
          <w:bCs/>
          <w:iCs/>
          <w:sz w:val="24"/>
          <w:szCs w:val="24"/>
          <w:lang w:val="uk-UA"/>
        </w:rPr>
      </w:pPr>
      <w:r w:rsidRPr="0049361B">
        <w:rPr>
          <w:b/>
          <w:bCs/>
          <w:iCs/>
          <w:sz w:val="24"/>
          <w:szCs w:val="24"/>
          <w:lang w:val="uk-UA"/>
        </w:rPr>
        <w:t>Результати навчання:</w:t>
      </w:r>
    </w:p>
    <w:p w:rsidR="0049361B" w:rsidRPr="0049361B" w:rsidRDefault="0049361B" w:rsidP="0049361B">
      <w:pPr>
        <w:tabs>
          <w:tab w:val="left" w:pos="426"/>
        </w:tabs>
        <w:spacing w:before="60" w:line="276" w:lineRule="auto"/>
        <w:jc w:val="both"/>
        <w:rPr>
          <w:b/>
          <w:i/>
          <w:sz w:val="24"/>
          <w:szCs w:val="24"/>
          <w:lang w:val="uk-UA"/>
        </w:rPr>
      </w:pPr>
      <w:r w:rsidRPr="0049361B">
        <w:rPr>
          <w:b/>
          <w:bCs/>
          <w:i/>
          <w:iCs/>
          <w:sz w:val="24"/>
          <w:szCs w:val="24"/>
          <w:lang w:val="uk-UA"/>
        </w:rPr>
        <w:lastRenderedPageBreak/>
        <w:t>в когнітивній (пізнавальній) сфері</w:t>
      </w:r>
      <w:r w:rsidRPr="0049361B">
        <w:rPr>
          <w:b/>
          <w:i/>
          <w:sz w:val="24"/>
          <w:szCs w:val="24"/>
          <w:lang w:val="uk-UA"/>
        </w:rPr>
        <w:t>:</w:t>
      </w:r>
    </w:p>
    <w:p w:rsidR="0049361B" w:rsidRPr="0049361B" w:rsidRDefault="0049361B" w:rsidP="0049361B">
      <w:pPr>
        <w:numPr>
          <w:ilvl w:val="0"/>
          <w:numId w:val="10"/>
        </w:numPr>
        <w:spacing w:line="276" w:lineRule="auto"/>
        <w:ind w:left="714" w:hanging="357"/>
        <w:jc w:val="both"/>
        <w:rPr>
          <w:bCs/>
          <w:sz w:val="24"/>
          <w:szCs w:val="24"/>
          <w:lang w:val="uk-UA"/>
        </w:rPr>
      </w:pPr>
      <w:r w:rsidRPr="0049361B">
        <w:rPr>
          <w:bCs/>
          <w:sz w:val="24"/>
          <w:szCs w:val="24"/>
          <w:lang w:val="uk-UA"/>
        </w:rPr>
        <w:t>застосовувати методи наукових досліджень у процесі теоретичного і практичного аналізу; узагальнювати результати дослідження та впроваджувати їх у проектну практику.</w:t>
      </w:r>
    </w:p>
    <w:p w:rsidR="0049361B" w:rsidRPr="0049361B" w:rsidRDefault="0049361B" w:rsidP="0049361B">
      <w:pPr>
        <w:autoSpaceDE w:val="0"/>
        <w:autoSpaceDN w:val="0"/>
        <w:adjustRightInd w:val="0"/>
        <w:spacing w:before="60" w:line="276" w:lineRule="auto"/>
        <w:jc w:val="both"/>
        <w:rPr>
          <w:b/>
          <w:bCs/>
          <w:i/>
          <w:iCs/>
          <w:sz w:val="24"/>
          <w:szCs w:val="24"/>
          <w:lang w:val="uk-UA"/>
        </w:rPr>
      </w:pPr>
      <w:r w:rsidRPr="0049361B">
        <w:rPr>
          <w:b/>
          <w:bCs/>
          <w:i/>
          <w:iCs/>
          <w:sz w:val="24"/>
          <w:szCs w:val="24"/>
          <w:lang w:val="uk-UA"/>
        </w:rPr>
        <w:t xml:space="preserve">у ціннісно-мотиваційній сфері: </w:t>
      </w:r>
    </w:p>
    <w:p w:rsidR="0049361B" w:rsidRPr="0049361B" w:rsidRDefault="0049361B" w:rsidP="0049361B">
      <w:pPr>
        <w:widowControl/>
        <w:numPr>
          <w:ilvl w:val="0"/>
          <w:numId w:val="9"/>
        </w:numPr>
        <w:shd w:val="clear" w:color="auto" w:fill="FFFFFF"/>
        <w:tabs>
          <w:tab w:val="left" w:pos="382"/>
        </w:tabs>
        <w:spacing w:line="276" w:lineRule="auto"/>
        <w:ind w:left="714" w:hanging="357"/>
        <w:jc w:val="both"/>
        <w:textAlignment w:val="baseline"/>
        <w:rPr>
          <w:b/>
          <w:sz w:val="24"/>
          <w:szCs w:val="24"/>
          <w:lang w:val="uk-UA"/>
        </w:rPr>
      </w:pPr>
      <w:r w:rsidRPr="0049361B">
        <w:rPr>
          <w:sz w:val="24"/>
          <w:szCs w:val="24"/>
          <w:lang w:val="uk-UA"/>
        </w:rPr>
        <w:t>виявляти практичні та теоретичні особливості наукової гіпотези; розробляти науково-обґрунтовану концепцію для розв’язання фахової проблеми;</w:t>
      </w:r>
    </w:p>
    <w:p w:rsidR="0049361B" w:rsidRPr="0049361B" w:rsidRDefault="0049361B" w:rsidP="0049361B">
      <w:pPr>
        <w:widowControl/>
        <w:numPr>
          <w:ilvl w:val="0"/>
          <w:numId w:val="9"/>
        </w:numPr>
        <w:shd w:val="clear" w:color="auto" w:fill="FFFFFF"/>
        <w:tabs>
          <w:tab w:val="left" w:pos="382"/>
        </w:tabs>
        <w:spacing w:after="120" w:line="276" w:lineRule="auto"/>
        <w:jc w:val="both"/>
        <w:textAlignment w:val="baseline"/>
        <w:rPr>
          <w:b/>
          <w:sz w:val="24"/>
          <w:szCs w:val="24"/>
          <w:lang w:val="uk-UA"/>
        </w:rPr>
      </w:pPr>
      <w:r w:rsidRPr="0049361B">
        <w:rPr>
          <w:sz w:val="24"/>
          <w:szCs w:val="24"/>
          <w:lang w:val="uk-UA"/>
        </w:rPr>
        <w:t>системно мислити, розробляти, формувати та контролювати основні етапи виконання проекту.</w:t>
      </w:r>
    </w:p>
    <w:p w:rsidR="00606B58" w:rsidRPr="00233DB3" w:rsidRDefault="00606B58" w:rsidP="00606B58">
      <w:pPr>
        <w:widowControl/>
        <w:ind w:left="720"/>
        <w:rPr>
          <w:snapToGrid/>
          <w:sz w:val="24"/>
          <w:szCs w:val="24"/>
          <w:lang w:val="uk-UA" w:eastAsia="en-US"/>
        </w:rPr>
      </w:pPr>
    </w:p>
    <w:p w:rsidR="00606B58" w:rsidRPr="00233DB3" w:rsidRDefault="00606B58" w:rsidP="00C65AE4">
      <w:pPr>
        <w:widowControl/>
        <w:spacing w:after="120" w:line="276" w:lineRule="auto"/>
        <w:rPr>
          <w:b/>
          <w:snapToGrid/>
          <w:sz w:val="24"/>
          <w:szCs w:val="24"/>
          <w:lang w:val="uk-UA" w:eastAsia="en-US"/>
        </w:rPr>
      </w:pPr>
      <w:r w:rsidRPr="00233DB3">
        <w:rPr>
          <w:b/>
          <w:snapToGrid/>
          <w:sz w:val="24"/>
          <w:szCs w:val="24"/>
          <w:lang w:val="uk-UA" w:eastAsia="en-US"/>
        </w:rPr>
        <w:t>ОПИС І СТРУКТУРА ДИСЦИПЛІНИ</w:t>
      </w:r>
    </w:p>
    <w:p w:rsidR="00AE5222" w:rsidRPr="00233DB3" w:rsidRDefault="00AE5222" w:rsidP="00C65AE4">
      <w:pPr>
        <w:widowControl/>
        <w:spacing w:line="276" w:lineRule="auto"/>
        <w:ind w:firstLine="567"/>
        <w:contextualSpacing/>
        <w:jc w:val="both"/>
        <w:rPr>
          <w:snapToGrid/>
          <w:sz w:val="24"/>
          <w:szCs w:val="24"/>
          <w:lang w:val="uk-UA"/>
        </w:rPr>
      </w:pPr>
      <w:r w:rsidRPr="00AE5222">
        <w:rPr>
          <w:snapToGrid/>
          <w:sz w:val="24"/>
          <w:szCs w:val="24"/>
          <w:lang w:val="uk-UA"/>
        </w:rPr>
        <w:t>Основна спрямованість дисципліни визначається необхідністю теоретичної підготовки фахівців у сфері наукового вивчення і осмислення дизайнерської практики. Теоретична складова дисципліни знайомить з основами теорії дизайну, методикою проведення дослідницької роботи, методами наукового пізнання, процесом роботи з науковими джерелами, зі спеціальною термінологією та поняттями дизайну. Практичне завдання спрямоване на формування навичок постановки наукового питання, методикою роботи з науковою літературою і її систематизації.</w:t>
      </w:r>
    </w:p>
    <w:p w:rsidR="00B14628" w:rsidRPr="00233DB3" w:rsidRDefault="00606B58" w:rsidP="00C65AE4">
      <w:pPr>
        <w:widowControl/>
        <w:spacing w:after="120" w:line="276" w:lineRule="auto"/>
        <w:ind w:firstLine="567"/>
        <w:jc w:val="both"/>
        <w:rPr>
          <w:snapToGrid/>
          <w:sz w:val="24"/>
          <w:szCs w:val="24"/>
          <w:lang w:val="uk-UA" w:eastAsia="en-US"/>
        </w:rPr>
      </w:pPr>
      <w:r w:rsidRPr="00233DB3">
        <w:rPr>
          <w:snapToGrid/>
          <w:sz w:val="24"/>
          <w:szCs w:val="24"/>
          <w:lang w:val="uk-UA" w:eastAsia="en-US"/>
        </w:rPr>
        <w:t xml:space="preserve">Дисципліна вивчається протягом </w:t>
      </w:r>
      <w:r w:rsidR="0049361B" w:rsidRPr="00233DB3">
        <w:rPr>
          <w:snapToGrid/>
          <w:sz w:val="24"/>
          <w:szCs w:val="24"/>
          <w:lang w:val="uk-UA" w:eastAsia="en-US"/>
        </w:rPr>
        <w:t>ІІ</w:t>
      </w:r>
      <w:r w:rsidRPr="00233DB3">
        <w:rPr>
          <w:snapToGrid/>
          <w:sz w:val="24"/>
          <w:szCs w:val="24"/>
          <w:lang w:val="uk-UA" w:eastAsia="en-US"/>
        </w:rPr>
        <w:t xml:space="preserve"> семестр</w:t>
      </w:r>
      <w:r w:rsidR="0049361B" w:rsidRPr="00233DB3">
        <w:rPr>
          <w:snapToGrid/>
          <w:sz w:val="24"/>
          <w:szCs w:val="24"/>
          <w:lang w:val="uk-UA" w:eastAsia="en-US"/>
        </w:rPr>
        <w:t>у</w:t>
      </w:r>
      <w:r w:rsidRPr="00233DB3">
        <w:rPr>
          <w:snapToGrid/>
          <w:sz w:val="24"/>
          <w:szCs w:val="24"/>
          <w:lang w:val="uk-UA" w:eastAsia="en-US"/>
        </w:rPr>
        <w:t xml:space="preserve"> </w:t>
      </w:r>
      <w:r w:rsidR="0049361B" w:rsidRPr="00233DB3">
        <w:rPr>
          <w:snapToGrid/>
          <w:sz w:val="24"/>
          <w:szCs w:val="24"/>
          <w:lang w:val="uk-UA" w:eastAsia="en-US"/>
        </w:rPr>
        <w:t>1</w:t>
      </w:r>
      <w:r w:rsidRPr="00233DB3">
        <w:rPr>
          <w:snapToGrid/>
          <w:sz w:val="24"/>
          <w:szCs w:val="24"/>
          <w:lang w:val="uk-UA" w:eastAsia="en-US"/>
        </w:rPr>
        <w:t>-го курсу (</w:t>
      </w:r>
      <w:r w:rsidR="0049361B" w:rsidRPr="00233DB3">
        <w:rPr>
          <w:snapToGrid/>
          <w:sz w:val="24"/>
          <w:szCs w:val="24"/>
          <w:lang w:val="uk-UA" w:eastAsia="en-US"/>
        </w:rPr>
        <w:t>3</w:t>
      </w:r>
      <w:r w:rsidRPr="00233DB3">
        <w:rPr>
          <w:snapToGrid/>
          <w:sz w:val="24"/>
          <w:szCs w:val="24"/>
          <w:lang w:val="uk-UA" w:eastAsia="en-US"/>
        </w:rPr>
        <w:t xml:space="preserve"> кредити ECTS, </w:t>
      </w:r>
      <w:r w:rsidR="0049361B" w:rsidRPr="00233DB3">
        <w:rPr>
          <w:snapToGrid/>
          <w:sz w:val="24"/>
          <w:szCs w:val="24"/>
          <w:lang w:val="uk-UA" w:eastAsia="en-US"/>
        </w:rPr>
        <w:t>90</w:t>
      </w:r>
      <w:r w:rsidRPr="00233DB3">
        <w:rPr>
          <w:snapToGrid/>
          <w:sz w:val="24"/>
          <w:szCs w:val="24"/>
          <w:lang w:val="uk-UA" w:eastAsia="en-US"/>
        </w:rPr>
        <w:t xml:space="preserve"> навчальних годин, з них: аудиторні лекційні (</w:t>
      </w:r>
      <w:r w:rsidR="00B14628" w:rsidRPr="00233DB3">
        <w:rPr>
          <w:snapToGrid/>
          <w:sz w:val="24"/>
          <w:szCs w:val="24"/>
          <w:lang w:val="uk-UA" w:eastAsia="en-US"/>
        </w:rPr>
        <w:t>14</w:t>
      </w:r>
      <w:r w:rsidRPr="00233DB3">
        <w:rPr>
          <w:snapToGrid/>
          <w:sz w:val="24"/>
          <w:szCs w:val="24"/>
          <w:lang w:val="uk-UA" w:eastAsia="en-US"/>
        </w:rPr>
        <w:t xml:space="preserve"> годин), практичні заняття ( </w:t>
      </w:r>
      <w:r w:rsidR="00B14628" w:rsidRPr="00233DB3">
        <w:rPr>
          <w:snapToGrid/>
          <w:sz w:val="24"/>
          <w:szCs w:val="24"/>
          <w:lang w:val="uk-UA" w:eastAsia="en-US"/>
        </w:rPr>
        <w:t>16</w:t>
      </w:r>
      <w:r w:rsidRPr="00233DB3">
        <w:rPr>
          <w:snapToGrid/>
          <w:sz w:val="24"/>
          <w:szCs w:val="24"/>
          <w:lang w:val="uk-UA" w:eastAsia="en-US"/>
        </w:rPr>
        <w:t xml:space="preserve"> годин), самостійна робота (</w:t>
      </w:r>
      <w:r w:rsidR="00B14628" w:rsidRPr="00233DB3">
        <w:rPr>
          <w:snapToGrid/>
          <w:sz w:val="24"/>
          <w:szCs w:val="24"/>
          <w:lang w:val="uk-UA" w:eastAsia="en-US"/>
        </w:rPr>
        <w:t>60</w:t>
      </w:r>
      <w:r w:rsidRPr="00233DB3">
        <w:rPr>
          <w:snapToGrid/>
          <w:sz w:val="24"/>
          <w:szCs w:val="24"/>
          <w:lang w:val="uk-UA" w:eastAsia="en-US"/>
        </w:rPr>
        <w:t xml:space="preserve"> години). Структура дисцип</w:t>
      </w:r>
      <w:r w:rsidR="00C65AE4" w:rsidRPr="00233DB3">
        <w:rPr>
          <w:snapToGrid/>
          <w:sz w:val="24"/>
          <w:szCs w:val="24"/>
          <w:lang w:val="uk-UA" w:eastAsia="en-US"/>
        </w:rPr>
        <w:t xml:space="preserve">ліни складається з 2-х модулів, що містять 6 тем. </w:t>
      </w:r>
      <w:r w:rsidR="00B14628" w:rsidRPr="00233DB3">
        <w:rPr>
          <w:snapToGrid/>
          <w:sz w:val="24"/>
          <w:szCs w:val="24"/>
          <w:lang w:val="uk-UA" w:eastAsia="en-US"/>
        </w:rPr>
        <w:t>Вивчення повного курсу завершується диференційованим заліком у 2-му семестрі</w:t>
      </w:r>
      <w:r w:rsidR="00B14628" w:rsidRPr="00233DB3">
        <w:rPr>
          <w:snapToGrid/>
          <w:sz w:val="24"/>
          <w:szCs w:val="24"/>
          <w:lang w:val="uk-UA" w:eastAsia="en-US"/>
        </w:rPr>
        <w:t>.</w:t>
      </w:r>
    </w:p>
    <w:p w:rsidR="00C65AE4" w:rsidRPr="00233DB3" w:rsidRDefault="00C65AE4" w:rsidP="00C65AE4">
      <w:pPr>
        <w:pStyle w:val="af4"/>
        <w:spacing w:line="276" w:lineRule="auto"/>
        <w:ind w:left="0"/>
        <w:rPr>
          <w:b/>
          <w:i/>
          <w:sz w:val="24"/>
          <w:szCs w:val="24"/>
          <w:lang w:val="uk-UA"/>
        </w:rPr>
      </w:pPr>
      <w:r w:rsidRPr="00233DB3">
        <w:rPr>
          <w:b/>
          <w:i/>
          <w:sz w:val="24"/>
          <w:szCs w:val="24"/>
          <w:lang w:val="uk-UA"/>
        </w:rPr>
        <w:t>весняний</w:t>
      </w:r>
      <w:r w:rsidRPr="00C65AE4">
        <w:rPr>
          <w:b/>
          <w:i/>
          <w:sz w:val="24"/>
          <w:szCs w:val="24"/>
          <w:lang w:val="uk-UA"/>
        </w:rPr>
        <w:t xml:space="preserve"> семестр</w:t>
      </w:r>
      <w:r w:rsidRPr="00233DB3">
        <w:rPr>
          <w:b/>
          <w:i/>
          <w:sz w:val="24"/>
          <w:szCs w:val="24"/>
          <w:lang w:val="uk-UA"/>
        </w:rPr>
        <w:t>:</w:t>
      </w:r>
      <w:r w:rsidRPr="00C65AE4">
        <w:rPr>
          <w:i/>
          <w:sz w:val="24"/>
          <w:szCs w:val="24"/>
          <w:lang w:val="uk-UA"/>
        </w:rPr>
        <w:t xml:space="preserve"> </w:t>
      </w:r>
      <w:r w:rsidRPr="00233DB3">
        <w:rPr>
          <w:snapToGrid/>
          <w:sz w:val="24"/>
          <w:szCs w:val="24"/>
          <w:lang w:val="uk-UA" w:eastAsia="en-US"/>
        </w:rPr>
        <w:t>90 годин</w:t>
      </w:r>
      <w:r w:rsidRPr="00233DB3">
        <w:rPr>
          <w:snapToGrid/>
          <w:sz w:val="24"/>
          <w:szCs w:val="24"/>
          <w:lang w:val="uk-UA" w:eastAsia="en-US"/>
        </w:rPr>
        <w:t>:</w:t>
      </w:r>
      <w:r w:rsidRPr="00233DB3">
        <w:rPr>
          <w:sz w:val="24"/>
          <w:szCs w:val="24"/>
          <w:lang w:val="uk-UA"/>
        </w:rPr>
        <w:t xml:space="preserve"> </w:t>
      </w:r>
      <w:r w:rsidRPr="00233DB3">
        <w:rPr>
          <w:bCs/>
          <w:sz w:val="24"/>
          <w:szCs w:val="24"/>
          <w:lang w:val="uk-UA"/>
        </w:rPr>
        <w:t>1</w:t>
      </w:r>
      <w:r w:rsidRPr="00233DB3">
        <w:rPr>
          <w:bCs/>
          <w:sz w:val="24"/>
          <w:szCs w:val="24"/>
          <w:lang w:val="uk-UA"/>
        </w:rPr>
        <w:t>4</w:t>
      </w:r>
      <w:r w:rsidRPr="00233DB3">
        <w:rPr>
          <w:bCs/>
          <w:sz w:val="24"/>
          <w:szCs w:val="24"/>
          <w:lang w:val="uk-UA"/>
        </w:rPr>
        <w:t xml:space="preserve"> — лекції,  </w:t>
      </w:r>
      <w:r w:rsidRPr="00233DB3">
        <w:rPr>
          <w:bCs/>
          <w:sz w:val="24"/>
          <w:szCs w:val="24"/>
          <w:lang w:val="uk-UA"/>
        </w:rPr>
        <w:t>16</w:t>
      </w:r>
      <w:r w:rsidRPr="00233DB3">
        <w:rPr>
          <w:bCs/>
          <w:sz w:val="24"/>
          <w:szCs w:val="24"/>
          <w:lang w:val="uk-UA"/>
        </w:rPr>
        <w:t>— практичні заняття, 60 — самостійні.</w:t>
      </w:r>
      <w:r w:rsidRPr="00233DB3">
        <w:rPr>
          <w:b/>
          <w:i/>
          <w:sz w:val="24"/>
          <w:szCs w:val="24"/>
          <w:lang w:val="uk-UA"/>
        </w:rPr>
        <w:t xml:space="preserve"> </w:t>
      </w:r>
    </w:p>
    <w:p w:rsidR="00C65AE4" w:rsidRPr="00233DB3" w:rsidRDefault="00C65AE4" w:rsidP="00C65AE4">
      <w:pPr>
        <w:spacing w:line="276" w:lineRule="auto"/>
        <w:ind w:firstLine="709"/>
        <w:jc w:val="both"/>
        <w:rPr>
          <w:sz w:val="24"/>
          <w:szCs w:val="24"/>
          <w:lang w:val="uk-UA"/>
        </w:rPr>
      </w:pPr>
    </w:p>
    <w:p w:rsidR="00C65AE4" w:rsidRPr="00C65AE4" w:rsidRDefault="00C65AE4" w:rsidP="00C65AE4">
      <w:pPr>
        <w:spacing w:line="276" w:lineRule="auto"/>
        <w:ind w:firstLine="709"/>
        <w:jc w:val="both"/>
        <w:rPr>
          <w:sz w:val="24"/>
          <w:szCs w:val="24"/>
          <w:lang w:val="uk-UA"/>
        </w:rPr>
      </w:pPr>
      <w:r w:rsidRPr="00C65AE4">
        <w:rPr>
          <w:sz w:val="24"/>
          <w:szCs w:val="24"/>
          <w:lang w:val="uk-UA"/>
        </w:rPr>
        <w:t>містить</w:t>
      </w:r>
      <w:r w:rsidRPr="00C65AE4">
        <w:rPr>
          <w:b/>
          <w:sz w:val="24"/>
          <w:szCs w:val="24"/>
          <w:lang w:val="uk-UA"/>
        </w:rPr>
        <w:t xml:space="preserve"> </w:t>
      </w:r>
      <w:r w:rsidRPr="00C65AE4">
        <w:rPr>
          <w:sz w:val="24"/>
          <w:szCs w:val="24"/>
          <w:lang w:val="uk-UA"/>
        </w:rPr>
        <w:t>2 модуля (3 змістових модуля, 6 тем, 8 практичних занять).</w:t>
      </w:r>
    </w:p>
    <w:p w:rsidR="00C65AE4" w:rsidRPr="00C65AE4" w:rsidRDefault="00C65AE4" w:rsidP="00C65AE4">
      <w:pPr>
        <w:widowControl/>
        <w:tabs>
          <w:tab w:val="left" w:pos="284"/>
          <w:tab w:val="left" w:pos="567"/>
        </w:tabs>
        <w:spacing w:line="276" w:lineRule="auto"/>
        <w:ind w:firstLine="709"/>
        <w:contextualSpacing/>
        <w:rPr>
          <w:b/>
          <w:snapToGrid/>
          <w:sz w:val="24"/>
          <w:szCs w:val="24"/>
          <w:lang w:val="uk-UA"/>
        </w:rPr>
      </w:pPr>
      <w:r w:rsidRPr="00C65AE4">
        <w:rPr>
          <w:b/>
          <w:snapToGrid/>
          <w:sz w:val="24"/>
          <w:szCs w:val="24"/>
          <w:lang w:val="uk-UA"/>
        </w:rPr>
        <w:t>МОДУЛЬ 1.</w:t>
      </w:r>
    </w:p>
    <w:p w:rsidR="00C65AE4" w:rsidRPr="00C65AE4" w:rsidRDefault="00C65AE4" w:rsidP="00C65AE4">
      <w:pPr>
        <w:widowControl/>
        <w:tabs>
          <w:tab w:val="left" w:pos="284"/>
          <w:tab w:val="left" w:pos="567"/>
        </w:tabs>
        <w:spacing w:line="276" w:lineRule="auto"/>
        <w:ind w:firstLine="709"/>
        <w:contextualSpacing/>
        <w:rPr>
          <w:b/>
          <w:snapToGrid/>
          <w:sz w:val="24"/>
          <w:szCs w:val="24"/>
          <w:lang w:val="uk-UA"/>
        </w:rPr>
      </w:pPr>
      <w:r w:rsidRPr="00C65AE4">
        <w:rPr>
          <w:b/>
          <w:bCs/>
          <w:snapToGrid/>
          <w:sz w:val="24"/>
          <w:szCs w:val="24"/>
          <w:lang w:val="uk-UA"/>
        </w:rPr>
        <w:t>Змістовий модуль 1.1</w:t>
      </w:r>
      <w:r w:rsidRPr="00C65AE4">
        <w:rPr>
          <w:b/>
          <w:snapToGrid/>
          <w:sz w:val="24"/>
          <w:szCs w:val="24"/>
          <w:lang w:val="uk-UA"/>
        </w:rPr>
        <w:t>. Специфіка наукової діяльності</w:t>
      </w:r>
    </w:p>
    <w:p w:rsidR="00C65AE4" w:rsidRPr="00C65AE4" w:rsidRDefault="00C65AE4" w:rsidP="00C65AE4">
      <w:pPr>
        <w:autoSpaceDE w:val="0"/>
        <w:autoSpaceDN w:val="0"/>
        <w:adjustRightInd w:val="0"/>
        <w:spacing w:line="276" w:lineRule="auto"/>
        <w:ind w:firstLine="709"/>
        <w:jc w:val="both"/>
        <w:rPr>
          <w:i/>
          <w:sz w:val="24"/>
          <w:szCs w:val="24"/>
          <w:lang w:val="uk-UA"/>
        </w:rPr>
      </w:pPr>
      <w:r w:rsidRPr="00C65AE4">
        <w:rPr>
          <w:bCs/>
          <w:i/>
          <w:sz w:val="24"/>
          <w:szCs w:val="24"/>
          <w:lang w:val="uk-UA"/>
        </w:rPr>
        <w:t>Тема 1.</w:t>
      </w:r>
      <w:r w:rsidRPr="00C65AE4">
        <w:rPr>
          <w:bCs/>
          <w:sz w:val="24"/>
          <w:szCs w:val="24"/>
          <w:lang w:val="uk-UA"/>
        </w:rPr>
        <w:t xml:space="preserve"> Наукова діяльність та її специфіка в дизайні. </w:t>
      </w:r>
      <w:r w:rsidRPr="00C65AE4">
        <w:rPr>
          <w:bCs/>
          <w:i/>
          <w:sz w:val="24"/>
          <w:szCs w:val="24"/>
          <w:lang w:val="uk-UA"/>
        </w:rPr>
        <w:t>Форми та критерії наукового пізнання. Основні галузі теоретичного дослідження дизайну.</w:t>
      </w:r>
    </w:p>
    <w:p w:rsidR="00C65AE4" w:rsidRPr="00C65AE4" w:rsidRDefault="00C65AE4" w:rsidP="00C65AE4">
      <w:pPr>
        <w:autoSpaceDE w:val="0"/>
        <w:autoSpaceDN w:val="0"/>
        <w:adjustRightInd w:val="0"/>
        <w:spacing w:line="276" w:lineRule="auto"/>
        <w:ind w:firstLine="709"/>
        <w:jc w:val="both"/>
        <w:rPr>
          <w:bCs/>
          <w:sz w:val="24"/>
          <w:szCs w:val="24"/>
          <w:lang w:val="uk-UA"/>
        </w:rPr>
      </w:pPr>
      <w:r w:rsidRPr="00C65AE4">
        <w:rPr>
          <w:bCs/>
          <w:i/>
          <w:sz w:val="24"/>
          <w:szCs w:val="24"/>
          <w:lang w:val="uk-UA"/>
        </w:rPr>
        <w:t>Тема 2.</w:t>
      </w:r>
      <w:r w:rsidRPr="00C65AE4">
        <w:rPr>
          <w:bCs/>
          <w:sz w:val="24"/>
          <w:szCs w:val="24"/>
          <w:lang w:val="uk-UA"/>
        </w:rPr>
        <w:t xml:space="preserve"> </w:t>
      </w:r>
      <w:r w:rsidRPr="00C65AE4">
        <w:rPr>
          <w:sz w:val="24"/>
          <w:szCs w:val="28"/>
          <w:lang w:val="uk-UA"/>
        </w:rPr>
        <w:t xml:space="preserve">Підготовчий етап науково-дослідницької роботи. </w:t>
      </w:r>
      <w:r w:rsidRPr="00C65AE4">
        <w:rPr>
          <w:i/>
          <w:sz w:val="24"/>
          <w:szCs w:val="28"/>
          <w:lang w:val="uk-UA"/>
        </w:rPr>
        <w:t xml:space="preserve">Логіка процесу наукового дослідження. </w:t>
      </w:r>
      <w:r w:rsidRPr="00C65AE4">
        <w:rPr>
          <w:i/>
          <w:sz w:val="24"/>
          <w:szCs w:val="24"/>
          <w:lang w:val="uk-UA"/>
        </w:rPr>
        <w:t xml:space="preserve">Структура науково-аналітичної роботи. </w:t>
      </w:r>
      <w:r w:rsidRPr="00C65AE4">
        <w:rPr>
          <w:i/>
          <w:sz w:val="24"/>
          <w:szCs w:val="28"/>
          <w:lang w:val="uk-UA"/>
        </w:rPr>
        <w:t>Вибір напрямку наукового дослідження.</w:t>
      </w:r>
      <w:r w:rsidRPr="00C65AE4">
        <w:rPr>
          <w:i/>
          <w:sz w:val="24"/>
          <w:szCs w:val="24"/>
          <w:lang w:val="uk-UA"/>
        </w:rPr>
        <w:t xml:space="preserve"> Вимоги до вступу та загальна структура наукового тексту.</w:t>
      </w:r>
      <w:r w:rsidRPr="00C65AE4">
        <w:rPr>
          <w:i/>
          <w:sz w:val="24"/>
          <w:szCs w:val="28"/>
          <w:lang w:val="uk-UA"/>
        </w:rPr>
        <w:t xml:space="preserve"> </w:t>
      </w:r>
      <w:r w:rsidRPr="00C65AE4">
        <w:rPr>
          <w:i/>
          <w:sz w:val="24"/>
          <w:szCs w:val="24"/>
          <w:lang w:val="uk-UA"/>
        </w:rPr>
        <w:t>Способи викладення наукової  інформації в тексті</w:t>
      </w:r>
      <w:r w:rsidRPr="00C65AE4">
        <w:rPr>
          <w:sz w:val="24"/>
          <w:szCs w:val="24"/>
          <w:lang w:val="uk-UA"/>
        </w:rPr>
        <w:t>.</w:t>
      </w:r>
    </w:p>
    <w:p w:rsidR="00C65AE4" w:rsidRPr="00C65AE4" w:rsidRDefault="00C65AE4" w:rsidP="00C65AE4">
      <w:pPr>
        <w:autoSpaceDE w:val="0"/>
        <w:autoSpaceDN w:val="0"/>
        <w:adjustRightInd w:val="0"/>
        <w:spacing w:line="276" w:lineRule="auto"/>
        <w:ind w:firstLine="709"/>
        <w:jc w:val="both"/>
        <w:rPr>
          <w:sz w:val="24"/>
          <w:szCs w:val="28"/>
          <w:lang w:val="uk-UA"/>
        </w:rPr>
      </w:pPr>
      <w:r w:rsidRPr="00C65AE4">
        <w:rPr>
          <w:bCs/>
          <w:i/>
          <w:sz w:val="24"/>
          <w:szCs w:val="24"/>
          <w:lang w:val="uk-UA"/>
        </w:rPr>
        <w:t>Тема 3.</w:t>
      </w:r>
      <w:r w:rsidRPr="00C65AE4">
        <w:rPr>
          <w:bCs/>
          <w:sz w:val="24"/>
          <w:szCs w:val="24"/>
          <w:lang w:val="uk-UA"/>
        </w:rPr>
        <w:t xml:space="preserve"> </w:t>
      </w:r>
      <w:r w:rsidRPr="00C65AE4">
        <w:rPr>
          <w:sz w:val="24"/>
          <w:szCs w:val="28"/>
          <w:lang w:val="uk-UA"/>
        </w:rPr>
        <w:t xml:space="preserve">Збір наукової інформації та робота над станом вивченості теми. </w:t>
      </w:r>
      <w:r w:rsidRPr="00C65AE4">
        <w:rPr>
          <w:i/>
          <w:sz w:val="24"/>
          <w:szCs w:val="28"/>
          <w:lang w:val="uk-UA"/>
        </w:rPr>
        <w:t>Головні джерела наукової інформації. Вивчення та критичний аналіз літературних джерел.</w:t>
      </w:r>
      <w:r w:rsidRPr="00C65AE4">
        <w:rPr>
          <w:sz w:val="24"/>
          <w:szCs w:val="28"/>
          <w:lang w:val="uk-UA"/>
        </w:rPr>
        <w:t xml:space="preserve"> </w:t>
      </w:r>
    </w:p>
    <w:p w:rsidR="00C65AE4" w:rsidRPr="00C65AE4" w:rsidRDefault="00C65AE4" w:rsidP="00C65AE4">
      <w:pPr>
        <w:autoSpaceDE w:val="0"/>
        <w:autoSpaceDN w:val="0"/>
        <w:adjustRightInd w:val="0"/>
        <w:spacing w:line="276" w:lineRule="auto"/>
        <w:ind w:firstLine="709"/>
        <w:jc w:val="both"/>
        <w:rPr>
          <w:b/>
          <w:sz w:val="24"/>
          <w:szCs w:val="24"/>
          <w:lang w:val="uk-UA"/>
        </w:rPr>
      </w:pPr>
      <w:r w:rsidRPr="00C65AE4">
        <w:rPr>
          <w:b/>
          <w:sz w:val="24"/>
          <w:szCs w:val="24"/>
          <w:lang w:val="uk-UA"/>
        </w:rPr>
        <w:t>Практичні заняття:</w:t>
      </w:r>
    </w:p>
    <w:p w:rsidR="00C65AE4" w:rsidRPr="00C65AE4" w:rsidRDefault="00C65AE4" w:rsidP="00C65AE4">
      <w:pPr>
        <w:numPr>
          <w:ilvl w:val="0"/>
          <w:numId w:val="17"/>
        </w:numPr>
        <w:autoSpaceDE w:val="0"/>
        <w:autoSpaceDN w:val="0"/>
        <w:adjustRightInd w:val="0"/>
        <w:spacing w:line="276" w:lineRule="auto"/>
        <w:jc w:val="both"/>
        <w:rPr>
          <w:sz w:val="24"/>
          <w:szCs w:val="24"/>
          <w:lang w:val="uk-UA"/>
        </w:rPr>
      </w:pPr>
      <w:r w:rsidRPr="00C65AE4">
        <w:rPr>
          <w:sz w:val="24"/>
          <w:szCs w:val="24"/>
          <w:lang w:val="uk-UA"/>
        </w:rPr>
        <w:t>Підходи до вибору напрямку наукового дослідження.</w:t>
      </w:r>
    </w:p>
    <w:p w:rsidR="00C65AE4" w:rsidRPr="00C65AE4" w:rsidRDefault="00C65AE4" w:rsidP="00C65AE4">
      <w:pPr>
        <w:numPr>
          <w:ilvl w:val="0"/>
          <w:numId w:val="17"/>
        </w:numPr>
        <w:autoSpaceDE w:val="0"/>
        <w:autoSpaceDN w:val="0"/>
        <w:adjustRightInd w:val="0"/>
        <w:spacing w:line="276" w:lineRule="auto"/>
        <w:jc w:val="both"/>
        <w:rPr>
          <w:sz w:val="24"/>
          <w:szCs w:val="24"/>
          <w:lang w:val="uk-UA"/>
        </w:rPr>
      </w:pPr>
      <w:r w:rsidRPr="00C65AE4">
        <w:rPr>
          <w:sz w:val="24"/>
          <w:szCs w:val="24"/>
          <w:lang w:val="uk-UA"/>
        </w:rPr>
        <w:t>Затвердження напрямку наукового дослідження.</w:t>
      </w:r>
    </w:p>
    <w:p w:rsidR="00C65AE4" w:rsidRPr="00C65AE4" w:rsidRDefault="00C65AE4" w:rsidP="00C65AE4">
      <w:pPr>
        <w:tabs>
          <w:tab w:val="left" w:pos="284"/>
          <w:tab w:val="left" w:pos="567"/>
        </w:tabs>
        <w:spacing w:line="276" w:lineRule="auto"/>
        <w:ind w:firstLine="709"/>
        <w:jc w:val="both"/>
        <w:rPr>
          <w:b/>
          <w:sz w:val="24"/>
          <w:szCs w:val="24"/>
          <w:lang w:val="uk-UA"/>
        </w:rPr>
      </w:pPr>
      <w:r w:rsidRPr="00C65AE4">
        <w:rPr>
          <w:b/>
          <w:sz w:val="24"/>
          <w:szCs w:val="24"/>
          <w:lang w:val="uk-UA"/>
        </w:rPr>
        <w:t>МОДУЛЬ 2.</w:t>
      </w:r>
    </w:p>
    <w:p w:rsidR="00C65AE4" w:rsidRPr="00C65AE4" w:rsidRDefault="00C65AE4" w:rsidP="00C65AE4">
      <w:pPr>
        <w:tabs>
          <w:tab w:val="left" w:pos="284"/>
          <w:tab w:val="left" w:pos="567"/>
        </w:tabs>
        <w:spacing w:line="276" w:lineRule="auto"/>
        <w:ind w:firstLine="709"/>
        <w:jc w:val="both"/>
        <w:rPr>
          <w:b/>
          <w:sz w:val="24"/>
          <w:szCs w:val="24"/>
          <w:lang w:val="uk-UA"/>
        </w:rPr>
      </w:pPr>
      <w:r w:rsidRPr="00C65AE4">
        <w:rPr>
          <w:b/>
          <w:bCs/>
          <w:sz w:val="24"/>
          <w:szCs w:val="24"/>
          <w:lang w:val="uk-UA"/>
        </w:rPr>
        <w:t>Змістовий модуль 2.1</w:t>
      </w:r>
      <w:r w:rsidRPr="00C65AE4">
        <w:rPr>
          <w:b/>
          <w:sz w:val="24"/>
          <w:szCs w:val="24"/>
          <w:lang w:val="uk-UA"/>
        </w:rPr>
        <w:t>. Дизайн як форма проектної свідомості</w:t>
      </w:r>
      <w:r w:rsidRPr="00C65AE4">
        <w:rPr>
          <w:b/>
          <w:i/>
          <w:sz w:val="24"/>
          <w:szCs w:val="24"/>
          <w:lang w:val="uk-UA"/>
        </w:rPr>
        <w:t>.</w:t>
      </w:r>
      <w:r w:rsidRPr="00C65AE4">
        <w:rPr>
          <w:b/>
          <w:sz w:val="24"/>
          <w:szCs w:val="24"/>
          <w:lang w:val="uk-UA"/>
        </w:rPr>
        <w:t xml:space="preserve"> </w:t>
      </w:r>
    </w:p>
    <w:p w:rsidR="00C65AE4" w:rsidRPr="00C65AE4" w:rsidRDefault="00C65AE4" w:rsidP="00C65AE4">
      <w:pPr>
        <w:widowControl/>
        <w:autoSpaceDE w:val="0"/>
        <w:autoSpaceDN w:val="0"/>
        <w:adjustRightInd w:val="0"/>
        <w:spacing w:line="276" w:lineRule="auto"/>
        <w:ind w:firstLine="709"/>
        <w:jc w:val="both"/>
        <w:rPr>
          <w:snapToGrid/>
          <w:sz w:val="24"/>
          <w:szCs w:val="24"/>
          <w:lang w:val="uk-UA" w:eastAsia="uk-UA"/>
        </w:rPr>
      </w:pPr>
      <w:r w:rsidRPr="00C65AE4">
        <w:rPr>
          <w:bCs/>
          <w:i/>
          <w:sz w:val="24"/>
          <w:szCs w:val="24"/>
          <w:lang w:val="uk-UA"/>
        </w:rPr>
        <w:t>Тема</w:t>
      </w:r>
      <w:r w:rsidRPr="00C65AE4">
        <w:rPr>
          <w:i/>
          <w:snapToGrid/>
          <w:sz w:val="24"/>
          <w:szCs w:val="24"/>
          <w:lang w:val="uk-UA" w:eastAsia="uk-UA"/>
        </w:rPr>
        <w:t xml:space="preserve"> 1.</w:t>
      </w:r>
      <w:r w:rsidRPr="00C65AE4">
        <w:rPr>
          <w:snapToGrid/>
          <w:sz w:val="24"/>
          <w:szCs w:val="24"/>
          <w:lang w:val="uk-UA" w:eastAsia="uk-UA"/>
        </w:rPr>
        <w:t xml:space="preserve"> Головні положення теорії дизайну (предмет, мета та задачі дизайну). </w:t>
      </w:r>
      <w:proofErr w:type="spellStart"/>
      <w:r w:rsidRPr="00C65AE4">
        <w:rPr>
          <w:snapToGrid/>
          <w:sz w:val="24"/>
          <w:szCs w:val="24"/>
          <w:lang w:val="uk-UA" w:eastAsia="uk-UA"/>
        </w:rPr>
        <w:t>Передпроектний</w:t>
      </w:r>
      <w:proofErr w:type="spellEnd"/>
      <w:r w:rsidRPr="00C65AE4">
        <w:rPr>
          <w:snapToGrid/>
          <w:sz w:val="24"/>
          <w:szCs w:val="24"/>
          <w:lang w:val="uk-UA" w:eastAsia="uk-UA"/>
        </w:rPr>
        <w:t xml:space="preserve"> аналіз.</w:t>
      </w:r>
    </w:p>
    <w:p w:rsidR="00C65AE4" w:rsidRPr="00C65AE4" w:rsidRDefault="00C65AE4" w:rsidP="00C65AE4">
      <w:pPr>
        <w:spacing w:line="276" w:lineRule="auto"/>
        <w:ind w:firstLine="709"/>
        <w:jc w:val="both"/>
        <w:rPr>
          <w:sz w:val="24"/>
          <w:szCs w:val="24"/>
          <w:lang w:val="uk-UA"/>
        </w:rPr>
      </w:pPr>
      <w:r w:rsidRPr="00C65AE4">
        <w:rPr>
          <w:sz w:val="24"/>
          <w:szCs w:val="24"/>
          <w:lang w:val="uk-UA"/>
        </w:rPr>
        <w:t xml:space="preserve"> </w:t>
      </w:r>
      <w:r w:rsidRPr="00C65AE4">
        <w:rPr>
          <w:bCs/>
          <w:i/>
          <w:sz w:val="24"/>
          <w:szCs w:val="24"/>
          <w:lang w:val="uk-UA"/>
        </w:rPr>
        <w:t>Тема 2.</w:t>
      </w:r>
      <w:r w:rsidRPr="00C65AE4">
        <w:rPr>
          <w:b/>
          <w:bCs/>
          <w:sz w:val="24"/>
          <w:szCs w:val="24"/>
          <w:lang w:val="uk-UA"/>
        </w:rPr>
        <w:t xml:space="preserve"> </w:t>
      </w:r>
      <w:r w:rsidRPr="00C65AE4">
        <w:rPr>
          <w:bCs/>
          <w:sz w:val="24"/>
          <w:szCs w:val="24"/>
          <w:lang w:val="uk-UA"/>
        </w:rPr>
        <w:t>Проблеми форми і змісту в дизайні.</w:t>
      </w:r>
      <w:r w:rsidRPr="00C65AE4">
        <w:rPr>
          <w:b/>
          <w:bCs/>
          <w:sz w:val="24"/>
          <w:szCs w:val="24"/>
          <w:lang w:val="uk-UA"/>
        </w:rPr>
        <w:t xml:space="preserve"> </w:t>
      </w:r>
      <w:r w:rsidRPr="00C65AE4">
        <w:rPr>
          <w:bCs/>
          <w:sz w:val="24"/>
          <w:szCs w:val="24"/>
          <w:lang w:val="uk-UA"/>
        </w:rPr>
        <w:t xml:space="preserve">Дизайн-об’єкт як візуально-змістовна </w:t>
      </w:r>
      <w:r w:rsidRPr="00C65AE4">
        <w:rPr>
          <w:bCs/>
          <w:sz w:val="24"/>
          <w:szCs w:val="24"/>
          <w:lang w:val="uk-UA"/>
        </w:rPr>
        <w:lastRenderedPageBreak/>
        <w:t>цілісність</w:t>
      </w:r>
      <w:r w:rsidRPr="00C65AE4">
        <w:rPr>
          <w:b/>
          <w:bCs/>
          <w:sz w:val="24"/>
          <w:szCs w:val="24"/>
          <w:lang w:val="uk-UA"/>
        </w:rPr>
        <w:t>.</w:t>
      </w:r>
    </w:p>
    <w:p w:rsidR="00C65AE4" w:rsidRPr="00C65AE4" w:rsidRDefault="00C65AE4" w:rsidP="00C65AE4">
      <w:pPr>
        <w:autoSpaceDE w:val="0"/>
        <w:autoSpaceDN w:val="0"/>
        <w:adjustRightInd w:val="0"/>
        <w:spacing w:line="276" w:lineRule="auto"/>
        <w:ind w:firstLine="709"/>
        <w:jc w:val="both"/>
        <w:rPr>
          <w:b/>
          <w:sz w:val="24"/>
          <w:szCs w:val="24"/>
          <w:lang w:val="uk-UA"/>
        </w:rPr>
      </w:pPr>
      <w:r w:rsidRPr="00C65AE4">
        <w:rPr>
          <w:b/>
          <w:sz w:val="24"/>
          <w:szCs w:val="24"/>
          <w:lang w:val="uk-UA"/>
        </w:rPr>
        <w:t>Практичні заняття:</w:t>
      </w:r>
    </w:p>
    <w:p w:rsidR="00C65AE4" w:rsidRPr="00C65AE4" w:rsidRDefault="00C65AE4" w:rsidP="00C65AE4">
      <w:pPr>
        <w:numPr>
          <w:ilvl w:val="0"/>
          <w:numId w:val="18"/>
        </w:numPr>
        <w:autoSpaceDE w:val="0"/>
        <w:autoSpaceDN w:val="0"/>
        <w:adjustRightInd w:val="0"/>
        <w:spacing w:line="276" w:lineRule="auto"/>
        <w:jc w:val="both"/>
        <w:rPr>
          <w:sz w:val="24"/>
          <w:szCs w:val="24"/>
          <w:lang w:val="uk-UA"/>
        </w:rPr>
      </w:pPr>
      <w:r w:rsidRPr="00C65AE4">
        <w:rPr>
          <w:sz w:val="24"/>
          <w:szCs w:val="24"/>
          <w:lang w:val="uk-UA"/>
        </w:rPr>
        <w:t>Обґрунтування актуальності обраної теми.</w:t>
      </w:r>
    </w:p>
    <w:p w:rsidR="00C65AE4" w:rsidRPr="00C65AE4" w:rsidRDefault="00C65AE4" w:rsidP="00C65AE4">
      <w:pPr>
        <w:numPr>
          <w:ilvl w:val="0"/>
          <w:numId w:val="18"/>
        </w:numPr>
        <w:autoSpaceDE w:val="0"/>
        <w:autoSpaceDN w:val="0"/>
        <w:adjustRightInd w:val="0"/>
        <w:spacing w:line="276" w:lineRule="auto"/>
        <w:jc w:val="both"/>
        <w:rPr>
          <w:sz w:val="24"/>
          <w:szCs w:val="24"/>
          <w:lang w:val="uk-UA"/>
        </w:rPr>
      </w:pPr>
      <w:r w:rsidRPr="00C65AE4">
        <w:rPr>
          <w:sz w:val="24"/>
          <w:szCs w:val="24"/>
          <w:lang w:val="uk-UA"/>
        </w:rPr>
        <w:t>Розробка головних положень «Вступу».</w:t>
      </w:r>
    </w:p>
    <w:p w:rsidR="00C65AE4" w:rsidRPr="00C65AE4" w:rsidRDefault="00C65AE4" w:rsidP="00C65AE4">
      <w:pPr>
        <w:numPr>
          <w:ilvl w:val="0"/>
          <w:numId w:val="18"/>
        </w:numPr>
        <w:autoSpaceDE w:val="0"/>
        <w:autoSpaceDN w:val="0"/>
        <w:adjustRightInd w:val="0"/>
        <w:spacing w:line="276" w:lineRule="auto"/>
        <w:jc w:val="both"/>
        <w:rPr>
          <w:sz w:val="24"/>
          <w:szCs w:val="24"/>
          <w:lang w:val="uk-UA"/>
        </w:rPr>
      </w:pPr>
      <w:r w:rsidRPr="00C65AE4">
        <w:rPr>
          <w:sz w:val="24"/>
          <w:szCs w:val="24"/>
          <w:lang w:val="uk-UA"/>
        </w:rPr>
        <w:t>Наукові джерела та робота з ними.</w:t>
      </w:r>
    </w:p>
    <w:p w:rsidR="00C65AE4" w:rsidRPr="00C65AE4" w:rsidRDefault="00C65AE4" w:rsidP="00C65AE4">
      <w:pPr>
        <w:spacing w:line="276" w:lineRule="auto"/>
        <w:ind w:firstLine="709"/>
        <w:jc w:val="both"/>
        <w:rPr>
          <w:b/>
          <w:sz w:val="24"/>
          <w:szCs w:val="24"/>
          <w:lang w:val="uk-UA"/>
        </w:rPr>
      </w:pPr>
      <w:r w:rsidRPr="00C65AE4">
        <w:rPr>
          <w:b/>
          <w:bCs/>
          <w:sz w:val="24"/>
          <w:szCs w:val="24"/>
          <w:lang w:val="uk-UA"/>
        </w:rPr>
        <w:t>Змістовий модуль 2.2</w:t>
      </w:r>
      <w:r w:rsidRPr="00C65AE4">
        <w:rPr>
          <w:b/>
          <w:sz w:val="24"/>
          <w:szCs w:val="24"/>
          <w:lang w:val="uk-UA"/>
        </w:rPr>
        <w:t>. Процес та методи аналітико-наукової роботи.</w:t>
      </w:r>
    </w:p>
    <w:p w:rsidR="00C65AE4" w:rsidRPr="00C65AE4" w:rsidRDefault="00C65AE4" w:rsidP="00C65AE4">
      <w:pPr>
        <w:spacing w:line="276" w:lineRule="auto"/>
        <w:ind w:firstLine="709"/>
        <w:jc w:val="both"/>
        <w:rPr>
          <w:bCs/>
          <w:sz w:val="24"/>
          <w:szCs w:val="24"/>
          <w:lang w:val="uk-UA"/>
        </w:rPr>
      </w:pPr>
      <w:r w:rsidRPr="00C65AE4">
        <w:rPr>
          <w:bCs/>
          <w:i/>
          <w:sz w:val="24"/>
          <w:szCs w:val="24"/>
          <w:lang w:val="uk-UA"/>
        </w:rPr>
        <w:t>Тема 1.</w:t>
      </w:r>
      <w:r w:rsidRPr="00C65AE4">
        <w:rPr>
          <w:sz w:val="24"/>
          <w:szCs w:val="28"/>
          <w:lang w:val="uk-UA"/>
        </w:rPr>
        <w:t xml:space="preserve"> Методи наукового дослідження.</w:t>
      </w:r>
      <w:r w:rsidRPr="00C65AE4">
        <w:rPr>
          <w:b/>
          <w:sz w:val="24"/>
          <w:szCs w:val="28"/>
          <w:lang w:val="uk-UA"/>
        </w:rPr>
        <w:t xml:space="preserve"> </w:t>
      </w:r>
      <w:r w:rsidRPr="00C65AE4">
        <w:rPr>
          <w:sz w:val="24"/>
          <w:szCs w:val="28"/>
          <w:lang w:val="uk-UA"/>
        </w:rPr>
        <w:t xml:space="preserve"> </w:t>
      </w:r>
      <w:r w:rsidRPr="00C65AE4">
        <w:rPr>
          <w:i/>
          <w:sz w:val="24"/>
          <w:szCs w:val="28"/>
          <w:lang w:val="uk-UA"/>
        </w:rPr>
        <w:t>Теорія в наукових дослідженнях</w:t>
      </w:r>
      <w:r w:rsidRPr="00C65AE4">
        <w:rPr>
          <w:b/>
          <w:i/>
          <w:sz w:val="24"/>
          <w:szCs w:val="28"/>
          <w:lang w:val="uk-UA"/>
        </w:rPr>
        <w:t>.</w:t>
      </w:r>
      <w:r w:rsidRPr="00C65AE4">
        <w:rPr>
          <w:i/>
          <w:sz w:val="24"/>
          <w:szCs w:val="28"/>
          <w:lang w:val="uk-UA"/>
        </w:rPr>
        <w:t xml:space="preserve"> Класифікація та зміст основних методів наукового дослідження</w:t>
      </w:r>
      <w:r w:rsidRPr="00C65AE4">
        <w:rPr>
          <w:sz w:val="24"/>
          <w:szCs w:val="24"/>
          <w:lang w:val="uk-UA"/>
        </w:rPr>
        <w:t>.</w:t>
      </w:r>
    </w:p>
    <w:p w:rsidR="00C65AE4" w:rsidRPr="00C65AE4" w:rsidRDefault="00C65AE4" w:rsidP="00C65AE4">
      <w:pPr>
        <w:autoSpaceDE w:val="0"/>
        <w:autoSpaceDN w:val="0"/>
        <w:adjustRightInd w:val="0"/>
        <w:spacing w:line="276" w:lineRule="auto"/>
        <w:ind w:firstLine="709"/>
        <w:jc w:val="both"/>
        <w:rPr>
          <w:b/>
          <w:sz w:val="24"/>
          <w:szCs w:val="24"/>
          <w:lang w:val="uk-UA"/>
        </w:rPr>
      </w:pPr>
      <w:r w:rsidRPr="00C65AE4">
        <w:rPr>
          <w:b/>
          <w:sz w:val="24"/>
          <w:szCs w:val="24"/>
          <w:lang w:val="uk-UA"/>
        </w:rPr>
        <w:t>Практичні заняття:</w:t>
      </w:r>
    </w:p>
    <w:p w:rsidR="00C65AE4" w:rsidRPr="00C65AE4" w:rsidRDefault="00C65AE4" w:rsidP="00C65AE4">
      <w:pPr>
        <w:numPr>
          <w:ilvl w:val="0"/>
          <w:numId w:val="19"/>
        </w:numPr>
        <w:autoSpaceDE w:val="0"/>
        <w:autoSpaceDN w:val="0"/>
        <w:adjustRightInd w:val="0"/>
        <w:spacing w:line="276" w:lineRule="auto"/>
        <w:jc w:val="both"/>
        <w:rPr>
          <w:sz w:val="24"/>
          <w:szCs w:val="24"/>
          <w:lang w:val="uk-UA"/>
        </w:rPr>
      </w:pPr>
      <w:r w:rsidRPr="00C65AE4">
        <w:rPr>
          <w:sz w:val="24"/>
          <w:szCs w:val="24"/>
          <w:lang w:val="uk-UA"/>
        </w:rPr>
        <w:t>Структурування подачі інформації щодо стану вивченості теми.</w:t>
      </w:r>
    </w:p>
    <w:p w:rsidR="00C65AE4" w:rsidRPr="00C65AE4" w:rsidRDefault="00C65AE4" w:rsidP="00C65AE4">
      <w:pPr>
        <w:numPr>
          <w:ilvl w:val="0"/>
          <w:numId w:val="19"/>
        </w:numPr>
        <w:autoSpaceDE w:val="0"/>
        <w:autoSpaceDN w:val="0"/>
        <w:adjustRightInd w:val="0"/>
        <w:spacing w:line="276" w:lineRule="auto"/>
        <w:jc w:val="both"/>
        <w:rPr>
          <w:sz w:val="24"/>
          <w:szCs w:val="24"/>
          <w:lang w:val="uk-UA"/>
        </w:rPr>
      </w:pPr>
      <w:r w:rsidRPr="00C65AE4">
        <w:rPr>
          <w:sz w:val="24"/>
          <w:szCs w:val="24"/>
          <w:lang w:val="uk-UA"/>
        </w:rPr>
        <w:t>Написання розділу щодо стану вивченості теми.</w:t>
      </w:r>
    </w:p>
    <w:p w:rsidR="00C65AE4" w:rsidRPr="00C65AE4" w:rsidRDefault="00C65AE4" w:rsidP="00C65AE4">
      <w:pPr>
        <w:numPr>
          <w:ilvl w:val="0"/>
          <w:numId w:val="19"/>
        </w:numPr>
        <w:autoSpaceDE w:val="0"/>
        <w:autoSpaceDN w:val="0"/>
        <w:adjustRightInd w:val="0"/>
        <w:spacing w:line="276" w:lineRule="auto"/>
        <w:jc w:val="both"/>
        <w:rPr>
          <w:sz w:val="24"/>
          <w:szCs w:val="24"/>
          <w:lang w:val="uk-UA"/>
        </w:rPr>
      </w:pPr>
      <w:r w:rsidRPr="00C65AE4">
        <w:rPr>
          <w:sz w:val="24"/>
          <w:szCs w:val="24"/>
          <w:lang w:val="uk-UA"/>
        </w:rPr>
        <w:t>Визначення методів дослідження.</w:t>
      </w:r>
    </w:p>
    <w:p w:rsidR="00C65AE4" w:rsidRPr="00233DB3" w:rsidRDefault="00C65AE4" w:rsidP="00C65AE4">
      <w:pPr>
        <w:widowControl/>
        <w:spacing w:after="120" w:line="276" w:lineRule="auto"/>
        <w:ind w:firstLine="567"/>
        <w:jc w:val="both"/>
        <w:rPr>
          <w:snapToGrid/>
          <w:sz w:val="24"/>
          <w:szCs w:val="24"/>
          <w:lang w:val="uk-UA" w:eastAsia="en-US"/>
        </w:rPr>
      </w:pPr>
    </w:p>
    <w:p w:rsidR="00606B58" w:rsidRPr="00233DB3" w:rsidRDefault="00606B58" w:rsidP="00606B58">
      <w:pPr>
        <w:widowControl/>
        <w:spacing w:after="120" w:line="276" w:lineRule="auto"/>
        <w:rPr>
          <w:b/>
          <w:snapToGrid/>
          <w:sz w:val="24"/>
          <w:szCs w:val="24"/>
          <w:lang w:val="uk-UA" w:eastAsia="en-US"/>
        </w:rPr>
      </w:pPr>
      <w:r w:rsidRPr="00233DB3">
        <w:rPr>
          <w:b/>
          <w:snapToGrid/>
          <w:sz w:val="24"/>
          <w:szCs w:val="24"/>
          <w:lang w:val="uk-UA" w:eastAsia="en-US"/>
        </w:rPr>
        <w:t>ФОРМАТ ДИСЦИПЛІНИ</w:t>
      </w:r>
    </w:p>
    <w:p w:rsidR="00D56DDD" w:rsidRPr="00233DB3" w:rsidRDefault="00606B58" w:rsidP="00D56DDD">
      <w:pPr>
        <w:pStyle w:val="af4"/>
        <w:spacing w:line="276" w:lineRule="auto"/>
        <w:ind w:left="0" w:firstLine="709"/>
        <w:rPr>
          <w:bCs/>
          <w:sz w:val="24"/>
          <w:szCs w:val="24"/>
          <w:lang w:val="uk-UA"/>
        </w:rPr>
      </w:pPr>
      <w:r w:rsidRPr="00233DB3">
        <w:rPr>
          <w:sz w:val="24"/>
          <w:szCs w:val="24"/>
          <w:lang w:val="uk-UA"/>
        </w:rPr>
        <w:t xml:space="preserve">Теми і зміст матеріалу розкриваються у процесі </w:t>
      </w:r>
      <w:r w:rsidR="00AA65FD" w:rsidRPr="00233DB3">
        <w:rPr>
          <w:sz w:val="24"/>
          <w:szCs w:val="24"/>
          <w:lang w:val="uk-UA"/>
        </w:rPr>
        <w:t xml:space="preserve">ознайомлення з </w:t>
      </w:r>
      <w:r w:rsidR="00AA65FD" w:rsidRPr="00233DB3">
        <w:rPr>
          <w:snapToGrid/>
          <w:sz w:val="24"/>
          <w:szCs w:val="24"/>
          <w:lang w:val="uk-UA" w:eastAsia="en-US"/>
        </w:rPr>
        <w:t>основами теорії дизайну, методикою проведення дослідницької роботи, методами наукового пізнання, процесом роботи з науковими джерелами, зі спеціальною термінологією та поняттями дизайну.</w:t>
      </w:r>
      <w:r w:rsidR="00D56DDD" w:rsidRPr="00233DB3">
        <w:rPr>
          <w:sz w:val="24"/>
          <w:szCs w:val="24"/>
          <w:lang w:val="uk-UA"/>
        </w:rPr>
        <w:t xml:space="preserve"> </w:t>
      </w:r>
      <w:r w:rsidR="00D56DDD" w:rsidRPr="00233DB3">
        <w:rPr>
          <w:bCs/>
          <w:sz w:val="24"/>
          <w:szCs w:val="24"/>
          <w:lang w:val="uk-UA"/>
        </w:rPr>
        <w:t>Всі пропоновані практичні завдання в рамках теоретичного курсу закріплюються у власному напряму проектно-теоретичного дослідження</w:t>
      </w:r>
      <w:r w:rsidR="00D56DDD" w:rsidRPr="00233DB3">
        <w:rPr>
          <w:bCs/>
          <w:sz w:val="24"/>
          <w:szCs w:val="24"/>
          <w:lang w:val="uk-UA"/>
        </w:rPr>
        <w:t>,</w:t>
      </w:r>
      <w:r w:rsidR="00D56DDD" w:rsidRPr="00233DB3">
        <w:rPr>
          <w:bCs/>
          <w:sz w:val="24"/>
          <w:szCs w:val="24"/>
          <w:lang w:val="uk-UA"/>
        </w:rPr>
        <w:t xml:space="preserve"> </w:t>
      </w:r>
      <w:r w:rsidRPr="00233DB3">
        <w:rPr>
          <w:sz w:val="24"/>
          <w:szCs w:val="24"/>
          <w:lang w:val="uk-UA"/>
        </w:rPr>
        <w:t>здійснюються у вигляді письмових контрольних робіт</w:t>
      </w:r>
      <w:r w:rsidR="00AA65FD" w:rsidRPr="00233DB3">
        <w:rPr>
          <w:sz w:val="24"/>
          <w:szCs w:val="24"/>
          <w:lang w:val="uk-UA"/>
        </w:rPr>
        <w:t xml:space="preserve">. </w:t>
      </w:r>
      <w:r w:rsidR="00846146" w:rsidRPr="00233DB3">
        <w:rPr>
          <w:sz w:val="24"/>
          <w:szCs w:val="24"/>
          <w:lang w:val="uk-UA"/>
        </w:rPr>
        <w:t>Самостійна робота студентів спрямована на завершення практичних завдань за зазначеною тематикою та закріплення теоретичного лекційного матеріалу, ознайомлення із дизайнерською практикою з метою визначення напрямку наукового дослідження, роботи з науковими джерелами. Додаткових практичних завдань для самостійної роботи навчальна програма не передбачає.</w:t>
      </w:r>
      <w:r w:rsidR="00D56DDD" w:rsidRPr="00233DB3">
        <w:rPr>
          <w:bCs/>
          <w:sz w:val="24"/>
          <w:szCs w:val="24"/>
          <w:lang w:val="uk-UA"/>
        </w:rPr>
        <w:t xml:space="preserve"> </w:t>
      </w:r>
    </w:p>
    <w:p w:rsidR="00606B58" w:rsidRPr="00233DB3" w:rsidRDefault="00606B58" w:rsidP="00606B58">
      <w:pPr>
        <w:spacing w:line="360" w:lineRule="auto"/>
        <w:outlineLvl w:val="0"/>
        <w:rPr>
          <w:snapToGrid/>
          <w:sz w:val="24"/>
          <w:szCs w:val="24"/>
          <w:lang w:val="uk-UA" w:eastAsia="en-US"/>
        </w:rPr>
      </w:pPr>
    </w:p>
    <w:p w:rsidR="00606B58" w:rsidRPr="00233DB3" w:rsidRDefault="00606B58" w:rsidP="00606B58">
      <w:pPr>
        <w:widowControl/>
        <w:rPr>
          <w:snapToGrid/>
          <w:sz w:val="24"/>
          <w:szCs w:val="24"/>
          <w:lang w:val="uk-UA" w:eastAsia="en-US"/>
        </w:rPr>
      </w:pPr>
      <w:r w:rsidRPr="00233DB3">
        <w:rPr>
          <w:b/>
          <w:snapToGrid/>
          <w:sz w:val="24"/>
          <w:szCs w:val="24"/>
          <w:lang w:val="uk-UA" w:eastAsia="en-US"/>
        </w:rPr>
        <w:t>ФОРМАТ СЕМЕСТРОВОГО КОНТРОЛЮ</w:t>
      </w:r>
    </w:p>
    <w:p w:rsidR="00606B58" w:rsidRPr="00233DB3" w:rsidRDefault="00606B58" w:rsidP="00606B58">
      <w:pPr>
        <w:outlineLvl w:val="0"/>
        <w:rPr>
          <w:snapToGrid/>
          <w:sz w:val="28"/>
          <w:szCs w:val="28"/>
          <w:lang w:val="uk-UA" w:eastAsia="en-US"/>
        </w:rPr>
      </w:pPr>
    </w:p>
    <w:p w:rsidR="009C4AC9" w:rsidRPr="00233DB3" w:rsidRDefault="009C4AC9" w:rsidP="009C4AC9">
      <w:pPr>
        <w:pStyle w:val="a"/>
        <w:numPr>
          <w:ilvl w:val="0"/>
          <w:numId w:val="0"/>
        </w:numPr>
        <w:suppressAutoHyphens/>
        <w:spacing w:after="0" w:line="276" w:lineRule="auto"/>
        <w:ind w:firstLine="709"/>
        <w:rPr>
          <w:szCs w:val="24"/>
        </w:rPr>
      </w:pPr>
      <w:r w:rsidRPr="00233DB3">
        <w:rPr>
          <w:szCs w:val="24"/>
        </w:rPr>
        <w:t>Програмою передбачено рубіжні етапи контролю у формі поточних перевірок процесу самостійної роботи та виконаних практичних завдань.</w:t>
      </w:r>
    </w:p>
    <w:p w:rsidR="009C4AC9" w:rsidRPr="00233DB3" w:rsidRDefault="009C4AC9" w:rsidP="009C4AC9">
      <w:pPr>
        <w:pStyle w:val="af6"/>
        <w:suppressAutoHyphens/>
        <w:spacing w:line="276" w:lineRule="auto"/>
        <w:ind w:firstLine="709"/>
        <w:rPr>
          <w:spacing w:val="-2"/>
          <w:szCs w:val="24"/>
        </w:rPr>
      </w:pPr>
      <w:r w:rsidRPr="00233DB3">
        <w:rPr>
          <w:szCs w:val="24"/>
        </w:rPr>
        <w:t>Підсумковий контроль засвоєння знань здійснюється у формі заліку</w:t>
      </w:r>
      <w:r w:rsidRPr="00233DB3">
        <w:rPr>
          <w:spacing w:val="-2"/>
          <w:szCs w:val="24"/>
        </w:rPr>
        <w:t>.</w:t>
      </w:r>
    </w:p>
    <w:p w:rsidR="00606B58" w:rsidRPr="00233DB3" w:rsidRDefault="00606B58" w:rsidP="00606B58">
      <w:pPr>
        <w:widowControl/>
        <w:spacing w:line="276" w:lineRule="auto"/>
        <w:rPr>
          <w:snapToGrid/>
          <w:sz w:val="24"/>
          <w:szCs w:val="24"/>
          <w:lang w:val="uk-UA" w:eastAsia="en-US"/>
        </w:rPr>
      </w:pPr>
    </w:p>
    <w:p w:rsidR="00606B58" w:rsidRPr="00233DB3" w:rsidRDefault="00606B58" w:rsidP="00606B58">
      <w:pPr>
        <w:widowControl/>
        <w:spacing w:after="120" w:line="276" w:lineRule="auto"/>
        <w:rPr>
          <w:b/>
          <w:snapToGrid/>
          <w:sz w:val="24"/>
          <w:szCs w:val="24"/>
          <w:lang w:val="uk-UA" w:eastAsia="en-US"/>
        </w:rPr>
      </w:pPr>
      <w:r w:rsidRPr="00233DB3">
        <w:rPr>
          <w:b/>
          <w:snapToGrid/>
          <w:sz w:val="24"/>
          <w:szCs w:val="24"/>
          <w:lang w:val="uk-UA" w:eastAsia="en-US"/>
        </w:rPr>
        <w:t>ШКАЛА ОЦІНЮВАННЯ</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980"/>
        <w:gridCol w:w="687"/>
        <w:gridCol w:w="661"/>
        <w:gridCol w:w="1221"/>
        <w:gridCol w:w="1553"/>
        <w:gridCol w:w="923"/>
        <w:gridCol w:w="903"/>
      </w:tblGrid>
      <w:tr w:rsidR="00606B58" w:rsidRPr="00233DB3" w:rsidTr="00606B58">
        <w:tc>
          <w:tcPr>
            <w:tcW w:w="1538" w:type="dxa"/>
            <w:tcBorders>
              <w:top w:val="single" w:sz="4" w:space="0" w:color="auto"/>
              <w:left w:val="single" w:sz="4" w:space="0" w:color="auto"/>
              <w:right w:val="single" w:sz="4" w:space="0" w:color="auto"/>
            </w:tcBorders>
            <w:shd w:val="clear" w:color="auto" w:fill="FDE9D9" w:themeFill="accent6" w:themeFillTint="33"/>
            <w:vAlign w:val="center"/>
          </w:tcPr>
          <w:p w:rsidR="00606B58" w:rsidRPr="00233DB3" w:rsidRDefault="00606B58" w:rsidP="00606B58">
            <w:pPr>
              <w:widowControl/>
              <w:jc w:val="center"/>
              <w:rPr>
                <w:b/>
                <w:snapToGrid/>
                <w:sz w:val="18"/>
                <w:szCs w:val="18"/>
                <w:lang w:val="uk-UA" w:eastAsia="en-US"/>
              </w:rPr>
            </w:pPr>
            <w:r w:rsidRPr="00233DB3">
              <w:rPr>
                <w:b/>
                <w:snapToGrid/>
                <w:sz w:val="18"/>
                <w:szCs w:val="18"/>
                <w:lang w:val="uk-UA" w:eastAsia="en-US"/>
              </w:rPr>
              <w:t>Національна</w:t>
            </w:r>
          </w:p>
        </w:tc>
        <w:tc>
          <w:tcPr>
            <w:tcW w:w="980" w:type="dxa"/>
            <w:tcBorders>
              <w:top w:val="single" w:sz="4" w:space="0" w:color="auto"/>
              <w:left w:val="single" w:sz="4" w:space="0" w:color="auto"/>
              <w:right w:val="single" w:sz="4" w:space="0" w:color="auto"/>
            </w:tcBorders>
            <w:shd w:val="clear" w:color="auto" w:fill="FDE9D9" w:themeFill="accent6" w:themeFillTint="33"/>
            <w:vAlign w:val="center"/>
          </w:tcPr>
          <w:p w:rsidR="00606B58" w:rsidRPr="00233DB3" w:rsidRDefault="00606B58" w:rsidP="00606B58">
            <w:pPr>
              <w:widowControl/>
              <w:jc w:val="center"/>
              <w:rPr>
                <w:b/>
                <w:snapToGrid/>
                <w:sz w:val="18"/>
                <w:szCs w:val="18"/>
                <w:lang w:val="uk-UA" w:eastAsia="en-US"/>
              </w:rPr>
            </w:pPr>
            <w:r w:rsidRPr="00233DB3">
              <w:rPr>
                <w:b/>
                <w:snapToGrid/>
                <w:sz w:val="18"/>
                <w:szCs w:val="18"/>
                <w:lang w:val="uk-UA" w:eastAsia="en-US"/>
              </w:rPr>
              <w:t>Бали</w:t>
            </w:r>
          </w:p>
        </w:tc>
        <w:tc>
          <w:tcPr>
            <w:tcW w:w="687" w:type="dxa"/>
            <w:tcBorders>
              <w:top w:val="single" w:sz="4" w:space="0" w:color="auto"/>
              <w:left w:val="single" w:sz="4" w:space="0" w:color="auto"/>
              <w:right w:val="single" w:sz="4" w:space="0" w:color="auto"/>
            </w:tcBorders>
            <w:shd w:val="clear" w:color="auto" w:fill="FDE9D9" w:themeFill="accent6" w:themeFillTint="33"/>
            <w:vAlign w:val="center"/>
          </w:tcPr>
          <w:p w:rsidR="00606B58" w:rsidRPr="00233DB3" w:rsidRDefault="00606B58" w:rsidP="00606B58">
            <w:pPr>
              <w:widowControl/>
              <w:jc w:val="center"/>
              <w:rPr>
                <w:b/>
                <w:snapToGrid/>
                <w:sz w:val="18"/>
                <w:szCs w:val="18"/>
                <w:lang w:val="en-US" w:eastAsia="en-US"/>
              </w:rPr>
            </w:pPr>
            <w:r w:rsidRPr="00233DB3">
              <w:rPr>
                <w:b/>
                <w:snapToGrid/>
                <w:sz w:val="18"/>
                <w:szCs w:val="18"/>
                <w:lang w:val="en-US" w:eastAsia="en-US"/>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tcPr>
          <w:p w:rsidR="00606B58" w:rsidRPr="00233DB3" w:rsidRDefault="00606B58" w:rsidP="00606B58">
            <w:pPr>
              <w:widowControl/>
              <w:jc w:val="center"/>
              <w:rPr>
                <w:b/>
                <w:snapToGrid/>
                <w:sz w:val="18"/>
                <w:szCs w:val="18"/>
                <w:lang w:val="uk-UA" w:eastAsia="en-US"/>
              </w:rPr>
            </w:pPr>
            <w:r w:rsidRPr="00233DB3">
              <w:rPr>
                <w:b/>
                <w:snapToGrid/>
                <w:sz w:val="18"/>
                <w:szCs w:val="18"/>
                <w:lang w:val="uk-UA" w:eastAsia="en-US"/>
              </w:rPr>
              <w:t>Диференціація А (внутрішня)</w:t>
            </w:r>
          </w:p>
        </w:tc>
        <w:tc>
          <w:tcPr>
            <w:tcW w:w="1553" w:type="dxa"/>
            <w:tcBorders>
              <w:top w:val="single" w:sz="4" w:space="0" w:color="auto"/>
              <w:left w:val="double" w:sz="4" w:space="0" w:color="auto"/>
              <w:right w:val="single" w:sz="4" w:space="0" w:color="auto"/>
            </w:tcBorders>
            <w:shd w:val="clear" w:color="auto" w:fill="FDE9D9" w:themeFill="accent6" w:themeFillTint="33"/>
            <w:vAlign w:val="center"/>
          </w:tcPr>
          <w:p w:rsidR="00606B58" w:rsidRPr="00233DB3" w:rsidRDefault="00606B58" w:rsidP="00606B58">
            <w:pPr>
              <w:widowControl/>
              <w:jc w:val="center"/>
              <w:rPr>
                <w:b/>
                <w:snapToGrid/>
                <w:sz w:val="18"/>
                <w:szCs w:val="18"/>
                <w:lang w:val="uk-UA" w:eastAsia="en-US"/>
              </w:rPr>
            </w:pPr>
            <w:r w:rsidRPr="00233DB3">
              <w:rPr>
                <w:b/>
                <w:snapToGrid/>
                <w:sz w:val="18"/>
                <w:szCs w:val="18"/>
                <w:lang w:val="uk-UA" w:eastAsia="en-US"/>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06B58" w:rsidRPr="00233DB3" w:rsidRDefault="00606B58" w:rsidP="00606B58">
            <w:pPr>
              <w:widowControl/>
              <w:jc w:val="center"/>
              <w:rPr>
                <w:b/>
                <w:snapToGrid/>
                <w:sz w:val="18"/>
                <w:szCs w:val="18"/>
                <w:lang w:val="uk-UA" w:eastAsia="en-US"/>
              </w:rPr>
            </w:pPr>
            <w:r w:rsidRPr="00233DB3">
              <w:rPr>
                <w:b/>
                <w:snapToGrid/>
                <w:sz w:val="18"/>
                <w:szCs w:val="18"/>
                <w:lang w:val="uk-UA" w:eastAsia="en-US"/>
              </w:rPr>
              <w:t>Бали</w:t>
            </w:r>
          </w:p>
        </w:tc>
        <w:tc>
          <w:tcPr>
            <w:tcW w:w="9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06B58" w:rsidRPr="00233DB3" w:rsidRDefault="00606B58" w:rsidP="00606B58">
            <w:pPr>
              <w:widowControl/>
              <w:jc w:val="center"/>
              <w:rPr>
                <w:b/>
                <w:snapToGrid/>
                <w:sz w:val="18"/>
                <w:szCs w:val="18"/>
                <w:lang w:val="en-US" w:eastAsia="en-US"/>
              </w:rPr>
            </w:pPr>
            <w:r w:rsidRPr="00233DB3">
              <w:rPr>
                <w:b/>
                <w:snapToGrid/>
                <w:sz w:val="18"/>
                <w:szCs w:val="18"/>
                <w:lang w:val="en-US" w:eastAsia="en-US"/>
              </w:rPr>
              <w:t>ECTS</w:t>
            </w:r>
          </w:p>
        </w:tc>
      </w:tr>
      <w:tr w:rsidR="00606B58" w:rsidRPr="00233DB3" w:rsidTr="00606B58">
        <w:tc>
          <w:tcPr>
            <w:tcW w:w="1538" w:type="dxa"/>
            <w:vMerge w:val="restart"/>
            <w:tcBorders>
              <w:top w:val="single" w:sz="4" w:space="0" w:color="auto"/>
              <w:left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r w:rsidRPr="00233DB3">
              <w:rPr>
                <w:snapToGrid/>
                <w:sz w:val="24"/>
                <w:szCs w:val="24"/>
                <w:lang w:val="uk-UA" w:eastAsia="en-US"/>
              </w:rPr>
              <w:t>відмінно</w:t>
            </w:r>
          </w:p>
        </w:tc>
        <w:tc>
          <w:tcPr>
            <w:tcW w:w="980" w:type="dxa"/>
            <w:tcBorders>
              <w:top w:val="single" w:sz="4" w:space="0" w:color="auto"/>
              <w:left w:val="single" w:sz="4" w:space="0" w:color="auto"/>
              <w:right w:val="single" w:sz="4" w:space="0" w:color="auto"/>
            </w:tcBorders>
            <w:vAlign w:val="center"/>
          </w:tcPr>
          <w:p w:rsidR="00606B58" w:rsidRPr="00233DB3" w:rsidRDefault="00606B58" w:rsidP="00606B58">
            <w:pPr>
              <w:widowControl/>
              <w:rPr>
                <w:snapToGrid/>
                <w:sz w:val="24"/>
                <w:szCs w:val="24"/>
                <w:lang w:val="uk-UA" w:eastAsia="en-US"/>
              </w:rPr>
            </w:pPr>
          </w:p>
        </w:tc>
        <w:tc>
          <w:tcPr>
            <w:tcW w:w="687" w:type="dxa"/>
            <w:vMerge w:val="restart"/>
            <w:tcBorders>
              <w:top w:val="single" w:sz="4" w:space="0" w:color="auto"/>
              <w:left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r w:rsidRPr="00233DB3">
              <w:rPr>
                <w:snapToGrid/>
                <w:sz w:val="24"/>
                <w:szCs w:val="24"/>
                <w:lang w:val="uk-UA" w:eastAsia="en-US"/>
              </w:rPr>
              <w:t>А</w:t>
            </w:r>
          </w:p>
        </w:tc>
        <w:tc>
          <w:tcPr>
            <w:tcW w:w="525" w:type="dxa"/>
            <w:tcBorders>
              <w:top w:val="single" w:sz="4" w:space="0" w:color="auto"/>
              <w:left w:val="single" w:sz="4" w:space="0" w:color="auto"/>
              <w:bottom w:val="single" w:sz="4" w:space="0" w:color="auto"/>
            </w:tcBorders>
            <w:vAlign w:val="center"/>
          </w:tcPr>
          <w:p w:rsidR="00606B58" w:rsidRPr="00233DB3" w:rsidRDefault="00606B58" w:rsidP="00606B58">
            <w:pPr>
              <w:widowControl/>
              <w:rPr>
                <w:snapToGrid/>
                <w:sz w:val="24"/>
                <w:szCs w:val="24"/>
                <w:lang w:val="uk-UA" w:eastAsia="en-US"/>
              </w:rPr>
            </w:pPr>
            <w:r w:rsidRPr="00233DB3">
              <w:rPr>
                <w:snapToGrid/>
                <w:sz w:val="24"/>
                <w:szCs w:val="24"/>
                <w:lang w:val="uk-UA" w:eastAsia="en-US"/>
              </w:rPr>
              <w:t>А++</w:t>
            </w:r>
          </w:p>
        </w:tc>
        <w:tc>
          <w:tcPr>
            <w:tcW w:w="1221" w:type="dxa"/>
            <w:tcBorders>
              <w:top w:val="single" w:sz="4" w:space="0" w:color="auto"/>
              <w:bottom w:val="single" w:sz="4" w:space="0" w:color="auto"/>
              <w:right w:val="double" w:sz="4" w:space="0" w:color="auto"/>
            </w:tcBorders>
            <w:vAlign w:val="center"/>
          </w:tcPr>
          <w:p w:rsidR="00606B58" w:rsidRPr="00233DB3" w:rsidRDefault="00606B58" w:rsidP="00606B58">
            <w:pPr>
              <w:widowControl/>
              <w:rPr>
                <w:snapToGrid/>
                <w:sz w:val="24"/>
                <w:szCs w:val="24"/>
                <w:lang w:val="uk-UA" w:eastAsia="en-US"/>
              </w:rPr>
            </w:pPr>
            <w:r w:rsidRPr="00233DB3">
              <w:rPr>
                <w:snapToGrid/>
                <w:sz w:val="24"/>
                <w:szCs w:val="24"/>
                <w:lang w:val="uk-UA" w:eastAsia="en-US"/>
              </w:rPr>
              <w:t>98–100</w:t>
            </w:r>
          </w:p>
        </w:tc>
        <w:tc>
          <w:tcPr>
            <w:tcW w:w="1553" w:type="dxa"/>
            <w:vMerge w:val="restart"/>
            <w:tcBorders>
              <w:top w:val="single" w:sz="4" w:space="0" w:color="auto"/>
              <w:left w:val="doub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r w:rsidRPr="00233DB3">
              <w:rPr>
                <w:snapToGrid/>
                <w:sz w:val="24"/>
                <w:szCs w:val="24"/>
                <w:lang w:val="uk-UA" w:eastAsia="en-US"/>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606B58" w:rsidRPr="00233DB3" w:rsidRDefault="00606B58" w:rsidP="00606B58">
            <w:pPr>
              <w:widowControl/>
              <w:rPr>
                <w:snapToGrid/>
                <w:sz w:val="24"/>
                <w:szCs w:val="24"/>
                <w:lang w:val="uk-UA" w:eastAsia="en-US"/>
              </w:rPr>
            </w:pPr>
            <w:r w:rsidRPr="00233DB3">
              <w:rPr>
                <w:snapToGrid/>
                <w:sz w:val="24"/>
                <w:szCs w:val="24"/>
                <w:lang w:val="uk-UA" w:eastAsia="en-US"/>
              </w:rPr>
              <w:t>64–74</w:t>
            </w:r>
          </w:p>
        </w:tc>
        <w:tc>
          <w:tcPr>
            <w:tcW w:w="903" w:type="dxa"/>
            <w:tcBorders>
              <w:top w:val="single" w:sz="4" w:space="0" w:color="auto"/>
              <w:left w:val="single" w:sz="4" w:space="0" w:color="auto"/>
              <w:bottom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r w:rsidRPr="00233DB3">
              <w:rPr>
                <w:snapToGrid/>
                <w:sz w:val="24"/>
                <w:szCs w:val="24"/>
                <w:lang w:val="en-US" w:eastAsia="en-US"/>
              </w:rPr>
              <w:t>D</w:t>
            </w:r>
          </w:p>
        </w:tc>
      </w:tr>
      <w:tr w:rsidR="00606B58" w:rsidRPr="00233DB3" w:rsidTr="00606B58">
        <w:tc>
          <w:tcPr>
            <w:tcW w:w="1538" w:type="dxa"/>
            <w:vMerge/>
            <w:tcBorders>
              <w:left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p>
        </w:tc>
        <w:tc>
          <w:tcPr>
            <w:tcW w:w="980" w:type="dxa"/>
            <w:tcBorders>
              <w:left w:val="single" w:sz="4" w:space="0" w:color="auto"/>
              <w:right w:val="single" w:sz="4" w:space="0" w:color="auto"/>
            </w:tcBorders>
            <w:vAlign w:val="center"/>
          </w:tcPr>
          <w:p w:rsidR="00606B58" w:rsidRPr="00233DB3" w:rsidRDefault="00606B58" w:rsidP="00606B58">
            <w:pPr>
              <w:widowControl/>
              <w:rPr>
                <w:snapToGrid/>
                <w:sz w:val="24"/>
                <w:szCs w:val="24"/>
                <w:lang w:val="uk-UA" w:eastAsia="en-US"/>
              </w:rPr>
            </w:pPr>
            <w:r w:rsidRPr="00233DB3">
              <w:rPr>
                <w:snapToGrid/>
                <w:sz w:val="24"/>
                <w:szCs w:val="24"/>
                <w:lang w:val="uk-UA" w:eastAsia="en-US"/>
              </w:rPr>
              <w:t>90–100</w:t>
            </w:r>
          </w:p>
        </w:tc>
        <w:tc>
          <w:tcPr>
            <w:tcW w:w="687" w:type="dxa"/>
            <w:vMerge/>
            <w:tcBorders>
              <w:left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p>
        </w:tc>
        <w:tc>
          <w:tcPr>
            <w:tcW w:w="525" w:type="dxa"/>
            <w:tcBorders>
              <w:top w:val="single" w:sz="4" w:space="0" w:color="auto"/>
              <w:left w:val="single" w:sz="4" w:space="0" w:color="auto"/>
              <w:bottom w:val="single" w:sz="4" w:space="0" w:color="auto"/>
            </w:tcBorders>
            <w:vAlign w:val="center"/>
          </w:tcPr>
          <w:p w:rsidR="00606B58" w:rsidRPr="00233DB3" w:rsidRDefault="00606B58" w:rsidP="00606B58">
            <w:pPr>
              <w:widowControl/>
              <w:rPr>
                <w:snapToGrid/>
                <w:sz w:val="24"/>
                <w:szCs w:val="24"/>
                <w:lang w:val="uk-UA" w:eastAsia="en-US"/>
              </w:rPr>
            </w:pPr>
            <w:r w:rsidRPr="00233DB3">
              <w:rPr>
                <w:snapToGrid/>
                <w:sz w:val="24"/>
                <w:szCs w:val="24"/>
                <w:lang w:val="uk-UA" w:eastAsia="en-US"/>
              </w:rPr>
              <w:t>А+</w:t>
            </w:r>
          </w:p>
        </w:tc>
        <w:tc>
          <w:tcPr>
            <w:tcW w:w="1221" w:type="dxa"/>
            <w:tcBorders>
              <w:top w:val="single" w:sz="4" w:space="0" w:color="auto"/>
              <w:bottom w:val="single" w:sz="4" w:space="0" w:color="auto"/>
              <w:right w:val="double" w:sz="4" w:space="0" w:color="auto"/>
            </w:tcBorders>
            <w:vAlign w:val="center"/>
          </w:tcPr>
          <w:p w:rsidR="00606B58" w:rsidRPr="00233DB3" w:rsidRDefault="00606B58" w:rsidP="00606B58">
            <w:pPr>
              <w:widowControl/>
              <w:rPr>
                <w:snapToGrid/>
                <w:sz w:val="24"/>
                <w:szCs w:val="24"/>
                <w:lang w:val="uk-UA" w:eastAsia="en-US"/>
              </w:rPr>
            </w:pPr>
            <w:r w:rsidRPr="00233DB3">
              <w:rPr>
                <w:snapToGrid/>
                <w:sz w:val="24"/>
                <w:szCs w:val="24"/>
                <w:lang w:val="uk-UA" w:eastAsia="en-US"/>
              </w:rPr>
              <w:t>95–97</w:t>
            </w:r>
          </w:p>
        </w:tc>
        <w:tc>
          <w:tcPr>
            <w:tcW w:w="1553" w:type="dxa"/>
            <w:vMerge/>
            <w:tcBorders>
              <w:left w:val="double" w:sz="4" w:space="0" w:color="auto"/>
              <w:bottom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p>
        </w:tc>
        <w:tc>
          <w:tcPr>
            <w:tcW w:w="923" w:type="dxa"/>
            <w:tcBorders>
              <w:top w:val="single" w:sz="4" w:space="0" w:color="auto"/>
              <w:left w:val="single" w:sz="4" w:space="0" w:color="auto"/>
              <w:bottom w:val="single" w:sz="4" w:space="0" w:color="auto"/>
              <w:right w:val="single" w:sz="4" w:space="0" w:color="auto"/>
            </w:tcBorders>
            <w:vAlign w:val="center"/>
          </w:tcPr>
          <w:p w:rsidR="00606B58" w:rsidRPr="00233DB3" w:rsidRDefault="00606B58" w:rsidP="00606B58">
            <w:pPr>
              <w:widowControl/>
              <w:rPr>
                <w:snapToGrid/>
                <w:sz w:val="24"/>
                <w:szCs w:val="24"/>
                <w:lang w:val="uk-UA" w:eastAsia="en-US"/>
              </w:rPr>
            </w:pPr>
            <w:r w:rsidRPr="00233DB3">
              <w:rPr>
                <w:snapToGrid/>
                <w:sz w:val="24"/>
                <w:szCs w:val="24"/>
                <w:lang w:val="uk-UA" w:eastAsia="en-US"/>
              </w:rPr>
              <w:t>60–63</w:t>
            </w:r>
          </w:p>
        </w:tc>
        <w:tc>
          <w:tcPr>
            <w:tcW w:w="903" w:type="dxa"/>
            <w:tcBorders>
              <w:top w:val="single" w:sz="4" w:space="0" w:color="auto"/>
              <w:left w:val="single" w:sz="4" w:space="0" w:color="auto"/>
              <w:bottom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r w:rsidRPr="00233DB3">
              <w:rPr>
                <w:snapToGrid/>
                <w:sz w:val="24"/>
                <w:szCs w:val="24"/>
                <w:lang w:val="uk-UA" w:eastAsia="en-US"/>
              </w:rPr>
              <w:t>Е</w:t>
            </w:r>
          </w:p>
        </w:tc>
      </w:tr>
      <w:tr w:rsidR="00606B58" w:rsidRPr="00233DB3" w:rsidTr="00606B58">
        <w:tc>
          <w:tcPr>
            <w:tcW w:w="1538" w:type="dxa"/>
            <w:vMerge/>
            <w:tcBorders>
              <w:left w:val="single" w:sz="4" w:space="0" w:color="auto"/>
              <w:bottom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p>
        </w:tc>
        <w:tc>
          <w:tcPr>
            <w:tcW w:w="980" w:type="dxa"/>
            <w:tcBorders>
              <w:left w:val="single" w:sz="4" w:space="0" w:color="auto"/>
              <w:bottom w:val="single" w:sz="4" w:space="0" w:color="auto"/>
              <w:right w:val="single" w:sz="4" w:space="0" w:color="auto"/>
            </w:tcBorders>
            <w:vAlign w:val="center"/>
          </w:tcPr>
          <w:p w:rsidR="00606B58" w:rsidRPr="00233DB3" w:rsidRDefault="00606B58" w:rsidP="00606B58">
            <w:pPr>
              <w:widowControl/>
              <w:rPr>
                <w:snapToGrid/>
                <w:sz w:val="24"/>
                <w:szCs w:val="24"/>
                <w:lang w:val="uk-UA" w:eastAsia="en-US"/>
              </w:rPr>
            </w:pPr>
          </w:p>
        </w:tc>
        <w:tc>
          <w:tcPr>
            <w:tcW w:w="687" w:type="dxa"/>
            <w:vMerge/>
            <w:tcBorders>
              <w:left w:val="single" w:sz="4" w:space="0" w:color="auto"/>
              <w:bottom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p>
        </w:tc>
        <w:tc>
          <w:tcPr>
            <w:tcW w:w="525" w:type="dxa"/>
            <w:tcBorders>
              <w:top w:val="single" w:sz="4" w:space="0" w:color="auto"/>
              <w:left w:val="single" w:sz="4" w:space="0" w:color="auto"/>
              <w:bottom w:val="single" w:sz="4" w:space="0" w:color="auto"/>
            </w:tcBorders>
            <w:vAlign w:val="center"/>
          </w:tcPr>
          <w:p w:rsidR="00606B58" w:rsidRPr="00233DB3" w:rsidRDefault="00606B58" w:rsidP="00606B58">
            <w:pPr>
              <w:widowControl/>
              <w:rPr>
                <w:snapToGrid/>
                <w:sz w:val="24"/>
                <w:szCs w:val="24"/>
                <w:lang w:val="uk-UA" w:eastAsia="en-US"/>
              </w:rPr>
            </w:pPr>
            <w:r w:rsidRPr="00233DB3">
              <w:rPr>
                <w:snapToGrid/>
                <w:sz w:val="24"/>
                <w:szCs w:val="24"/>
                <w:lang w:val="uk-UA" w:eastAsia="en-US"/>
              </w:rPr>
              <w:t>А</w:t>
            </w:r>
          </w:p>
        </w:tc>
        <w:tc>
          <w:tcPr>
            <w:tcW w:w="1221" w:type="dxa"/>
            <w:tcBorders>
              <w:top w:val="single" w:sz="4" w:space="0" w:color="auto"/>
              <w:bottom w:val="single" w:sz="4" w:space="0" w:color="auto"/>
              <w:right w:val="double" w:sz="4" w:space="0" w:color="auto"/>
            </w:tcBorders>
            <w:vAlign w:val="center"/>
          </w:tcPr>
          <w:p w:rsidR="00606B58" w:rsidRPr="00233DB3" w:rsidRDefault="00606B58" w:rsidP="00606B58">
            <w:pPr>
              <w:widowControl/>
              <w:rPr>
                <w:snapToGrid/>
                <w:sz w:val="24"/>
                <w:szCs w:val="24"/>
                <w:lang w:val="uk-UA" w:eastAsia="en-US"/>
              </w:rPr>
            </w:pPr>
            <w:r w:rsidRPr="00233DB3">
              <w:rPr>
                <w:snapToGrid/>
                <w:sz w:val="24"/>
                <w:szCs w:val="24"/>
                <w:lang w:val="uk-UA" w:eastAsia="en-US"/>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r w:rsidRPr="00233DB3">
              <w:rPr>
                <w:snapToGrid/>
                <w:sz w:val="24"/>
                <w:szCs w:val="24"/>
                <w:lang w:val="uk-UA" w:eastAsia="en-US"/>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606B58" w:rsidRPr="00233DB3" w:rsidRDefault="00606B58" w:rsidP="00606B58">
            <w:pPr>
              <w:widowControl/>
              <w:rPr>
                <w:snapToGrid/>
                <w:sz w:val="24"/>
                <w:szCs w:val="24"/>
                <w:lang w:val="en-US" w:eastAsia="en-US"/>
              </w:rPr>
            </w:pPr>
            <w:r w:rsidRPr="00233DB3">
              <w:rPr>
                <w:snapToGrid/>
                <w:sz w:val="24"/>
                <w:szCs w:val="24"/>
                <w:lang w:val="en-US" w:eastAsia="en-US"/>
              </w:rPr>
              <w:t>35</w:t>
            </w:r>
            <w:r w:rsidRPr="00233DB3">
              <w:rPr>
                <w:snapToGrid/>
                <w:sz w:val="24"/>
                <w:szCs w:val="24"/>
                <w:lang w:val="uk-UA" w:eastAsia="en-US"/>
              </w:rPr>
              <w:t>–</w:t>
            </w:r>
            <w:r w:rsidRPr="00233DB3">
              <w:rPr>
                <w:snapToGrid/>
                <w:sz w:val="24"/>
                <w:szCs w:val="24"/>
                <w:lang w:val="en-US" w:eastAsia="en-US"/>
              </w:rPr>
              <w:t>59</w:t>
            </w:r>
          </w:p>
        </w:tc>
        <w:tc>
          <w:tcPr>
            <w:tcW w:w="903" w:type="dxa"/>
            <w:tcBorders>
              <w:top w:val="single" w:sz="4" w:space="0" w:color="auto"/>
              <w:left w:val="single" w:sz="4" w:space="0" w:color="auto"/>
              <w:bottom w:val="single" w:sz="4" w:space="0" w:color="auto"/>
              <w:right w:val="single" w:sz="4" w:space="0" w:color="auto"/>
            </w:tcBorders>
            <w:vAlign w:val="center"/>
          </w:tcPr>
          <w:p w:rsidR="00606B58" w:rsidRPr="00233DB3" w:rsidRDefault="00606B58" w:rsidP="00606B58">
            <w:pPr>
              <w:widowControl/>
              <w:jc w:val="center"/>
              <w:rPr>
                <w:snapToGrid/>
                <w:sz w:val="24"/>
                <w:szCs w:val="24"/>
                <w:lang w:val="en-US" w:eastAsia="en-US"/>
              </w:rPr>
            </w:pPr>
            <w:r w:rsidRPr="00233DB3">
              <w:rPr>
                <w:snapToGrid/>
                <w:sz w:val="24"/>
                <w:szCs w:val="24"/>
                <w:lang w:val="en-US" w:eastAsia="en-US"/>
              </w:rPr>
              <w:t>FX</w:t>
            </w:r>
          </w:p>
        </w:tc>
      </w:tr>
      <w:tr w:rsidR="00606B58" w:rsidRPr="00233DB3" w:rsidTr="00606B58">
        <w:tc>
          <w:tcPr>
            <w:tcW w:w="1538" w:type="dxa"/>
            <w:vMerge w:val="restart"/>
            <w:tcBorders>
              <w:top w:val="single" w:sz="4" w:space="0" w:color="auto"/>
              <w:left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r w:rsidRPr="00233DB3">
              <w:rPr>
                <w:snapToGrid/>
                <w:sz w:val="24"/>
                <w:szCs w:val="24"/>
                <w:lang w:val="uk-UA" w:eastAsia="en-US"/>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606B58" w:rsidRPr="00233DB3" w:rsidRDefault="00606B58" w:rsidP="00606B58">
            <w:pPr>
              <w:widowControl/>
              <w:rPr>
                <w:snapToGrid/>
                <w:sz w:val="24"/>
                <w:szCs w:val="24"/>
                <w:lang w:val="uk-UA" w:eastAsia="en-US"/>
              </w:rPr>
            </w:pPr>
            <w:r w:rsidRPr="00233DB3">
              <w:rPr>
                <w:snapToGrid/>
                <w:sz w:val="24"/>
                <w:szCs w:val="24"/>
                <w:lang w:val="uk-UA" w:eastAsia="en-US"/>
              </w:rPr>
              <w:t>82–89</w:t>
            </w:r>
          </w:p>
        </w:tc>
        <w:tc>
          <w:tcPr>
            <w:tcW w:w="687" w:type="dxa"/>
            <w:tcBorders>
              <w:top w:val="single" w:sz="4" w:space="0" w:color="auto"/>
              <w:left w:val="single" w:sz="4" w:space="0" w:color="auto"/>
              <w:bottom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r w:rsidRPr="00233DB3">
              <w:rPr>
                <w:snapToGrid/>
                <w:sz w:val="24"/>
                <w:szCs w:val="24"/>
                <w:lang w:val="uk-UA" w:eastAsia="en-US"/>
              </w:rPr>
              <w:t>В</w:t>
            </w:r>
          </w:p>
        </w:tc>
        <w:tc>
          <w:tcPr>
            <w:tcW w:w="525" w:type="dxa"/>
            <w:tcBorders>
              <w:top w:val="single" w:sz="4" w:space="0" w:color="auto"/>
              <w:left w:val="single" w:sz="4" w:space="0" w:color="auto"/>
            </w:tcBorders>
            <w:vAlign w:val="center"/>
          </w:tcPr>
          <w:p w:rsidR="00606B58" w:rsidRPr="00233DB3" w:rsidRDefault="00606B58" w:rsidP="00606B58">
            <w:pPr>
              <w:widowControl/>
              <w:rPr>
                <w:snapToGrid/>
                <w:sz w:val="24"/>
                <w:szCs w:val="24"/>
                <w:lang w:val="uk-UA" w:eastAsia="en-US"/>
              </w:rPr>
            </w:pPr>
          </w:p>
        </w:tc>
        <w:tc>
          <w:tcPr>
            <w:tcW w:w="1221" w:type="dxa"/>
            <w:tcBorders>
              <w:top w:val="single" w:sz="4" w:space="0" w:color="auto"/>
              <w:right w:val="double" w:sz="4" w:space="0" w:color="auto"/>
            </w:tcBorders>
            <w:vAlign w:val="center"/>
          </w:tcPr>
          <w:p w:rsidR="00606B58" w:rsidRPr="00233DB3" w:rsidRDefault="00606B58" w:rsidP="00606B58">
            <w:pPr>
              <w:widowControl/>
              <w:rPr>
                <w:snapToGrid/>
                <w:sz w:val="24"/>
                <w:szCs w:val="24"/>
                <w:lang w:val="uk-UA" w:eastAsia="en-US"/>
              </w:rPr>
            </w:pPr>
          </w:p>
        </w:tc>
        <w:tc>
          <w:tcPr>
            <w:tcW w:w="1553" w:type="dxa"/>
            <w:vMerge w:val="restart"/>
            <w:tcBorders>
              <w:top w:val="single" w:sz="4" w:space="0" w:color="auto"/>
              <w:left w:val="doub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r w:rsidRPr="00233DB3">
              <w:rPr>
                <w:snapToGrid/>
                <w:sz w:val="24"/>
                <w:szCs w:val="24"/>
                <w:lang w:val="uk-UA" w:eastAsia="en-US"/>
              </w:rPr>
              <w:t>незадовільно</w:t>
            </w:r>
          </w:p>
          <w:p w:rsidR="00606B58" w:rsidRPr="00233DB3" w:rsidRDefault="00606B58" w:rsidP="00606B58">
            <w:pPr>
              <w:widowControl/>
              <w:jc w:val="center"/>
              <w:rPr>
                <w:snapToGrid/>
                <w:sz w:val="24"/>
                <w:szCs w:val="24"/>
                <w:lang w:val="uk-UA" w:eastAsia="en-US"/>
              </w:rPr>
            </w:pPr>
            <w:r w:rsidRPr="00233DB3">
              <w:rPr>
                <w:snapToGrid/>
                <w:lang w:val="uk-UA" w:eastAsia="en-US"/>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606B58" w:rsidRPr="00233DB3" w:rsidRDefault="00606B58" w:rsidP="00606B58">
            <w:pPr>
              <w:widowControl/>
              <w:rPr>
                <w:snapToGrid/>
                <w:sz w:val="24"/>
                <w:szCs w:val="24"/>
                <w:lang w:val="en-US" w:eastAsia="en-US"/>
              </w:rPr>
            </w:pPr>
            <w:r w:rsidRPr="00233DB3">
              <w:rPr>
                <w:snapToGrid/>
                <w:sz w:val="24"/>
                <w:szCs w:val="24"/>
                <w:lang w:val="uk-UA" w:eastAsia="en-US"/>
              </w:rPr>
              <w:t>0–</w:t>
            </w:r>
            <w:r w:rsidRPr="00233DB3">
              <w:rPr>
                <w:snapToGrid/>
                <w:sz w:val="24"/>
                <w:szCs w:val="24"/>
                <w:lang w:val="en-US" w:eastAsia="en-US"/>
              </w:rPr>
              <w:t>34</w:t>
            </w:r>
          </w:p>
        </w:tc>
        <w:tc>
          <w:tcPr>
            <w:tcW w:w="903" w:type="dxa"/>
            <w:vMerge w:val="restart"/>
            <w:tcBorders>
              <w:top w:val="single" w:sz="4" w:space="0" w:color="auto"/>
              <w:left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r w:rsidRPr="00233DB3">
              <w:rPr>
                <w:snapToGrid/>
                <w:sz w:val="24"/>
                <w:szCs w:val="24"/>
                <w:lang w:val="en-US" w:eastAsia="en-US"/>
              </w:rPr>
              <w:t>F</w:t>
            </w:r>
          </w:p>
        </w:tc>
      </w:tr>
      <w:tr w:rsidR="00606B58" w:rsidRPr="00233DB3" w:rsidTr="00606B58">
        <w:tc>
          <w:tcPr>
            <w:tcW w:w="1538" w:type="dxa"/>
            <w:vMerge/>
            <w:tcBorders>
              <w:left w:val="single" w:sz="4" w:space="0" w:color="auto"/>
              <w:bottom w:val="single" w:sz="4" w:space="0" w:color="auto"/>
              <w:right w:val="single" w:sz="4" w:space="0" w:color="auto"/>
            </w:tcBorders>
            <w:vAlign w:val="center"/>
          </w:tcPr>
          <w:p w:rsidR="00606B58" w:rsidRPr="00233DB3" w:rsidRDefault="00606B58" w:rsidP="00606B58">
            <w:pPr>
              <w:widowControl/>
              <w:rPr>
                <w:snapToGrid/>
                <w:sz w:val="24"/>
                <w:szCs w:val="24"/>
                <w:lang w:val="uk-UA" w:eastAsia="en-US"/>
              </w:rPr>
            </w:pPr>
          </w:p>
        </w:tc>
        <w:tc>
          <w:tcPr>
            <w:tcW w:w="980" w:type="dxa"/>
            <w:tcBorders>
              <w:top w:val="single" w:sz="4" w:space="0" w:color="auto"/>
              <w:left w:val="single" w:sz="4" w:space="0" w:color="auto"/>
              <w:bottom w:val="single" w:sz="4" w:space="0" w:color="auto"/>
              <w:right w:val="single" w:sz="4" w:space="0" w:color="auto"/>
            </w:tcBorders>
            <w:vAlign w:val="center"/>
          </w:tcPr>
          <w:p w:rsidR="00606B58" w:rsidRPr="00233DB3" w:rsidRDefault="00606B58" w:rsidP="00606B58">
            <w:pPr>
              <w:widowControl/>
              <w:rPr>
                <w:snapToGrid/>
                <w:sz w:val="24"/>
                <w:szCs w:val="24"/>
                <w:lang w:val="uk-UA" w:eastAsia="en-US"/>
              </w:rPr>
            </w:pPr>
            <w:r w:rsidRPr="00233DB3">
              <w:rPr>
                <w:snapToGrid/>
                <w:sz w:val="24"/>
                <w:szCs w:val="24"/>
                <w:lang w:val="uk-UA" w:eastAsia="en-US"/>
              </w:rPr>
              <w:t>75–81</w:t>
            </w:r>
          </w:p>
        </w:tc>
        <w:tc>
          <w:tcPr>
            <w:tcW w:w="687" w:type="dxa"/>
            <w:tcBorders>
              <w:top w:val="single" w:sz="4" w:space="0" w:color="auto"/>
              <w:left w:val="single" w:sz="4" w:space="0" w:color="auto"/>
              <w:bottom w:val="single" w:sz="4" w:space="0" w:color="auto"/>
              <w:right w:val="single" w:sz="4" w:space="0" w:color="auto"/>
            </w:tcBorders>
            <w:vAlign w:val="center"/>
          </w:tcPr>
          <w:p w:rsidR="00606B58" w:rsidRPr="00233DB3" w:rsidRDefault="00606B58" w:rsidP="00606B58">
            <w:pPr>
              <w:widowControl/>
              <w:jc w:val="center"/>
              <w:rPr>
                <w:snapToGrid/>
                <w:sz w:val="24"/>
                <w:szCs w:val="24"/>
                <w:lang w:val="uk-UA" w:eastAsia="en-US"/>
              </w:rPr>
            </w:pPr>
            <w:r w:rsidRPr="00233DB3">
              <w:rPr>
                <w:snapToGrid/>
                <w:sz w:val="24"/>
                <w:szCs w:val="24"/>
                <w:lang w:val="uk-UA" w:eastAsia="en-US"/>
              </w:rPr>
              <w:t>С</w:t>
            </w:r>
          </w:p>
        </w:tc>
        <w:tc>
          <w:tcPr>
            <w:tcW w:w="525" w:type="dxa"/>
            <w:tcBorders>
              <w:left w:val="single" w:sz="4" w:space="0" w:color="auto"/>
              <w:bottom w:val="single" w:sz="4" w:space="0" w:color="auto"/>
            </w:tcBorders>
            <w:vAlign w:val="center"/>
          </w:tcPr>
          <w:p w:rsidR="00606B58" w:rsidRPr="00233DB3" w:rsidRDefault="00606B58" w:rsidP="00606B58">
            <w:pPr>
              <w:widowControl/>
              <w:rPr>
                <w:snapToGrid/>
                <w:sz w:val="24"/>
                <w:szCs w:val="24"/>
                <w:lang w:val="uk-UA" w:eastAsia="en-US"/>
              </w:rPr>
            </w:pPr>
          </w:p>
        </w:tc>
        <w:tc>
          <w:tcPr>
            <w:tcW w:w="1221" w:type="dxa"/>
            <w:tcBorders>
              <w:bottom w:val="single" w:sz="4" w:space="0" w:color="auto"/>
              <w:right w:val="double" w:sz="4" w:space="0" w:color="auto"/>
            </w:tcBorders>
            <w:vAlign w:val="center"/>
          </w:tcPr>
          <w:p w:rsidR="00606B58" w:rsidRPr="00233DB3" w:rsidRDefault="00606B58" w:rsidP="00606B58">
            <w:pPr>
              <w:widowControl/>
              <w:rPr>
                <w:snapToGrid/>
                <w:sz w:val="24"/>
                <w:szCs w:val="24"/>
                <w:lang w:val="uk-UA" w:eastAsia="en-US"/>
              </w:rPr>
            </w:pPr>
          </w:p>
        </w:tc>
        <w:tc>
          <w:tcPr>
            <w:tcW w:w="1553" w:type="dxa"/>
            <w:vMerge/>
            <w:tcBorders>
              <w:left w:val="double" w:sz="4" w:space="0" w:color="auto"/>
              <w:bottom w:val="single" w:sz="4" w:space="0" w:color="auto"/>
              <w:right w:val="single" w:sz="4" w:space="0" w:color="auto"/>
            </w:tcBorders>
            <w:vAlign w:val="center"/>
          </w:tcPr>
          <w:p w:rsidR="00606B58" w:rsidRPr="00233DB3" w:rsidRDefault="00606B58" w:rsidP="00606B58">
            <w:pPr>
              <w:widowControl/>
              <w:rPr>
                <w:snapToGrid/>
                <w:lang w:val="uk-UA" w:eastAsia="en-US"/>
              </w:rPr>
            </w:pPr>
          </w:p>
        </w:tc>
        <w:tc>
          <w:tcPr>
            <w:tcW w:w="923" w:type="dxa"/>
            <w:vMerge/>
            <w:tcBorders>
              <w:left w:val="single" w:sz="4" w:space="0" w:color="auto"/>
              <w:bottom w:val="single" w:sz="4" w:space="0" w:color="auto"/>
              <w:right w:val="single" w:sz="4" w:space="0" w:color="auto"/>
            </w:tcBorders>
            <w:vAlign w:val="center"/>
          </w:tcPr>
          <w:p w:rsidR="00606B58" w:rsidRPr="00233DB3" w:rsidRDefault="00606B58" w:rsidP="00606B58">
            <w:pPr>
              <w:widowControl/>
              <w:rPr>
                <w:snapToGrid/>
                <w:sz w:val="24"/>
                <w:szCs w:val="24"/>
                <w:lang w:val="en-US" w:eastAsia="en-US"/>
              </w:rPr>
            </w:pPr>
          </w:p>
        </w:tc>
        <w:tc>
          <w:tcPr>
            <w:tcW w:w="903" w:type="dxa"/>
            <w:vMerge/>
            <w:tcBorders>
              <w:left w:val="single" w:sz="4" w:space="0" w:color="auto"/>
              <w:bottom w:val="single" w:sz="4" w:space="0" w:color="auto"/>
              <w:right w:val="single" w:sz="4" w:space="0" w:color="auto"/>
            </w:tcBorders>
            <w:vAlign w:val="center"/>
          </w:tcPr>
          <w:p w:rsidR="00606B58" w:rsidRPr="00233DB3" w:rsidRDefault="00606B58" w:rsidP="00606B58">
            <w:pPr>
              <w:widowControl/>
              <w:rPr>
                <w:snapToGrid/>
                <w:sz w:val="24"/>
                <w:szCs w:val="24"/>
                <w:lang w:val="uk-UA" w:eastAsia="en-US"/>
              </w:rPr>
            </w:pPr>
          </w:p>
        </w:tc>
      </w:tr>
    </w:tbl>
    <w:p w:rsidR="00606B58" w:rsidRPr="00233DB3" w:rsidRDefault="00606B58" w:rsidP="00606B58">
      <w:pPr>
        <w:widowControl/>
        <w:spacing w:after="120" w:line="276" w:lineRule="auto"/>
        <w:rPr>
          <w:snapToGrid/>
          <w:sz w:val="24"/>
          <w:szCs w:val="24"/>
          <w:lang w:val="uk-UA" w:eastAsia="en-US"/>
        </w:rPr>
      </w:pPr>
    </w:p>
    <w:p w:rsidR="00606B58" w:rsidRPr="00233DB3" w:rsidRDefault="00606B58" w:rsidP="00606B58">
      <w:pPr>
        <w:widowControl/>
        <w:spacing w:after="120" w:line="276" w:lineRule="auto"/>
        <w:rPr>
          <w:b/>
          <w:snapToGrid/>
          <w:sz w:val="24"/>
          <w:szCs w:val="24"/>
          <w:lang w:val="uk-UA" w:eastAsia="en-US"/>
        </w:rPr>
      </w:pPr>
      <w:r w:rsidRPr="00233DB3">
        <w:rPr>
          <w:b/>
          <w:snapToGrid/>
          <w:sz w:val="24"/>
          <w:szCs w:val="24"/>
          <w:lang w:val="uk-UA" w:eastAsia="en-US"/>
        </w:rPr>
        <w:t>ПРАВИЛА ВИКЛАДАЧА</w:t>
      </w:r>
    </w:p>
    <w:p w:rsidR="009C4AC9" w:rsidRPr="009C4AC9" w:rsidRDefault="001545B3" w:rsidP="009C4AC9">
      <w:pPr>
        <w:widowControl/>
        <w:spacing w:line="276" w:lineRule="auto"/>
        <w:jc w:val="both"/>
        <w:rPr>
          <w:snapToGrid/>
          <w:sz w:val="24"/>
          <w:szCs w:val="24"/>
          <w:lang w:val="uk-UA" w:eastAsia="en-US"/>
        </w:rPr>
      </w:pPr>
      <w:r w:rsidRPr="00233DB3">
        <w:rPr>
          <w:b/>
          <w:snapToGrid/>
          <w:sz w:val="24"/>
          <w:szCs w:val="24"/>
          <w:lang w:val="uk-UA" w:eastAsia="en-US"/>
        </w:rPr>
        <w:t>Дисциплінарна та організаційна відповідальність.</w:t>
      </w:r>
      <w:r w:rsidRPr="00233DB3">
        <w:rPr>
          <w:snapToGrid/>
          <w:sz w:val="24"/>
          <w:szCs w:val="24"/>
          <w:lang w:val="uk-UA" w:eastAsia="en-US"/>
        </w:rPr>
        <w:t xml:space="preserve"> </w:t>
      </w:r>
      <w:r w:rsidR="009C4AC9" w:rsidRPr="00233DB3">
        <w:rPr>
          <w:snapToGrid/>
          <w:sz w:val="24"/>
          <w:szCs w:val="24"/>
          <w:lang w:val="uk-UA" w:eastAsia="en-US"/>
        </w:rPr>
        <w:t>О</w:t>
      </w:r>
      <w:r w:rsidR="009C4AC9" w:rsidRPr="009C4AC9">
        <w:rPr>
          <w:snapToGrid/>
          <w:sz w:val="24"/>
          <w:szCs w:val="24"/>
          <w:lang w:val="uk-UA" w:eastAsia="en-US"/>
        </w:rPr>
        <w:t>рганізаці</w:t>
      </w:r>
      <w:r w:rsidR="009C4AC9" w:rsidRPr="00233DB3">
        <w:rPr>
          <w:snapToGrid/>
          <w:sz w:val="24"/>
          <w:szCs w:val="24"/>
          <w:lang w:val="uk-UA" w:eastAsia="en-US"/>
        </w:rPr>
        <w:t>я</w:t>
      </w:r>
      <w:r w:rsidR="009C4AC9" w:rsidRPr="009C4AC9">
        <w:rPr>
          <w:snapToGrid/>
          <w:sz w:val="24"/>
          <w:szCs w:val="24"/>
          <w:lang w:val="uk-UA" w:eastAsia="en-US"/>
        </w:rPr>
        <w:t xml:space="preserve"> </w:t>
      </w:r>
      <w:r w:rsidR="009C4AC9" w:rsidRPr="00233DB3">
        <w:rPr>
          <w:snapToGrid/>
          <w:sz w:val="24"/>
          <w:szCs w:val="24"/>
          <w:lang w:val="uk-UA" w:eastAsia="en-US"/>
        </w:rPr>
        <w:t>та проведення занять з дисципліни проводяться відповідно до</w:t>
      </w:r>
      <w:r w:rsidR="009C4AC9" w:rsidRPr="009C4AC9">
        <w:rPr>
          <w:snapToGrid/>
          <w:sz w:val="24"/>
          <w:szCs w:val="24"/>
          <w:lang w:val="uk-UA" w:eastAsia="en-US"/>
        </w:rPr>
        <w:t xml:space="preserve"> </w:t>
      </w:r>
      <w:r w:rsidR="009C4AC9" w:rsidRPr="00233DB3">
        <w:rPr>
          <w:snapToGrid/>
          <w:sz w:val="24"/>
          <w:szCs w:val="24"/>
          <w:lang w:val="uk-UA" w:eastAsia="en-US"/>
        </w:rPr>
        <w:t>загальноприйнят</w:t>
      </w:r>
      <w:r w:rsidR="009C4AC9" w:rsidRPr="00233DB3">
        <w:rPr>
          <w:snapToGrid/>
          <w:sz w:val="24"/>
          <w:szCs w:val="24"/>
          <w:lang w:val="uk-UA" w:eastAsia="en-US"/>
        </w:rPr>
        <w:t>их норми і правил</w:t>
      </w:r>
      <w:r w:rsidR="009C4AC9" w:rsidRPr="00233DB3">
        <w:rPr>
          <w:snapToGrid/>
          <w:sz w:val="24"/>
          <w:szCs w:val="24"/>
          <w:lang w:val="uk-UA" w:eastAsia="en-US"/>
        </w:rPr>
        <w:t xml:space="preserve"> поведінки Вищої школи.</w:t>
      </w:r>
      <w:r w:rsidR="009C4AC9" w:rsidRPr="00233DB3">
        <w:rPr>
          <w:snapToGrid/>
          <w:sz w:val="24"/>
          <w:szCs w:val="24"/>
          <w:lang w:val="uk-UA" w:eastAsia="en-US"/>
        </w:rPr>
        <w:t xml:space="preserve"> </w:t>
      </w:r>
      <w:r w:rsidR="009C4AC9" w:rsidRPr="009C4AC9">
        <w:rPr>
          <w:snapToGrid/>
          <w:sz w:val="24"/>
          <w:szCs w:val="24"/>
          <w:lang w:val="uk-UA" w:eastAsia="en-US"/>
        </w:rPr>
        <w:t>Викладач координ</w:t>
      </w:r>
      <w:r w:rsidR="009C4AC9" w:rsidRPr="00233DB3">
        <w:rPr>
          <w:snapToGrid/>
          <w:sz w:val="24"/>
          <w:szCs w:val="24"/>
          <w:lang w:val="uk-UA" w:eastAsia="en-US"/>
        </w:rPr>
        <w:t>ує процес</w:t>
      </w:r>
      <w:r w:rsidR="009C4AC9" w:rsidRPr="009C4AC9">
        <w:rPr>
          <w:snapToGrid/>
          <w:sz w:val="24"/>
          <w:szCs w:val="24"/>
          <w:lang w:val="uk-UA" w:eastAsia="en-US"/>
        </w:rPr>
        <w:t xml:space="preserve"> занять, а також </w:t>
      </w:r>
      <w:r w:rsidR="009C4AC9" w:rsidRPr="00233DB3">
        <w:rPr>
          <w:snapToGrid/>
          <w:sz w:val="24"/>
          <w:szCs w:val="24"/>
          <w:lang w:val="uk-UA" w:eastAsia="en-US"/>
        </w:rPr>
        <w:t>сприяє створенню умова до</w:t>
      </w:r>
      <w:r w:rsidR="009C4AC9" w:rsidRPr="009C4AC9">
        <w:rPr>
          <w:snapToGrid/>
          <w:sz w:val="24"/>
          <w:szCs w:val="24"/>
          <w:lang w:val="uk-UA" w:eastAsia="en-US"/>
        </w:rPr>
        <w:t xml:space="preserve"> </w:t>
      </w:r>
      <w:r w:rsidR="009C4AC9" w:rsidRPr="009C4AC9">
        <w:rPr>
          <w:snapToGrid/>
          <w:sz w:val="24"/>
          <w:szCs w:val="24"/>
          <w:lang w:val="uk-UA" w:eastAsia="en-US"/>
        </w:rPr>
        <w:lastRenderedPageBreak/>
        <w:t>сприятливої до відвертої дискусії та пошуку необхідних питань з дисципліни.</w:t>
      </w:r>
      <w:r w:rsidR="009C4AC9" w:rsidRPr="009C4AC9">
        <w:rPr>
          <w:rFonts w:ascii="Arial" w:hAnsi="Arial" w:cs="Arial"/>
          <w:snapToGrid/>
          <w:sz w:val="29"/>
          <w:szCs w:val="29"/>
          <w:lang w:val="uk-UA" w:eastAsia="en-US"/>
        </w:rPr>
        <w:t xml:space="preserve"> </w:t>
      </w:r>
      <w:r w:rsidR="009C4AC9" w:rsidRPr="009C4AC9">
        <w:rPr>
          <w:snapToGrid/>
          <w:sz w:val="24"/>
          <w:szCs w:val="24"/>
          <w:lang w:val="uk-UA" w:eastAsia="en-US"/>
        </w:rPr>
        <w:t>Особлив</w:t>
      </w:r>
      <w:r w:rsidR="009C4AC9" w:rsidRPr="00233DB3">
        <w:rPr>
          <w:snapToGrid/>
          <w:sz w:val="24"/>
          <w:szCs w:val="24"/>
          <w:lang w:val="uk-UA" w:eastAsia="en-US"/>
        </w:rPr>
        <w:t>а</w:t>
      </w:r>
      <w:r w:rsidR="009C4AC9" w:rsidRPr="009C4AC9">
        <w:rPr>
          <w:snapToGrid/>
          <w:sz w:val="24"/>
          <w:szCs w:val="24"/>
          <w:lang w:val="uk-UA" w:eastAsia="en-US"/>
        </w:rPr>
        <w:t xml:space="preserve"> уваг</w:t>
      </w:r>
      <w:r w:rsidR="009C4AC9" w:rsidRPr="00233DB3">
        <w:rPr>
          <w:snapToGrid/>
          <w:sz w:val="24"/>
          <w:szCs w:val="24"/>
          <w:lang w:val="uk-UA" w:eastAsia="en-US"/>
        </w:rPr>
        <w:t>а</w:t>
      </w:r>
      <w:r w:rsidR="009C4AC9" w:rsidRPr="009C4AC9">
        <w:rPr>
          <w:snapToGrid/>
          <w:sz w:val="24"/>
          <w:szCs w:val="24"/>
          <w:lang w:val="uk-UA" w:eastAsia="en-US"/>
        </w:rPr>
        <w:t xml:space="preserve"> приділ</w:t>
      </w:r>
      <w:r w:rsidR="009C4AC9" w:rsidRPr="00233DB3">
        <w:rPr>
          <w:snapToGrid/>
          <w:sz w:val="24"/>
          <w:szCs w:val="24"/>
          <w:lang w:val="uk-UA" w:eastAsia="en-US"/>
        </w:rPr>
        <w:t>яється</w:t>
      </w:r>
      <w:r w:rsidR="009C4AC9" w:rsidRPr="009C4AC9">
        <w:rPr>
          <w:snapToGrid/>
          <w:sz w:val="24"/>
          <w:szCs w:val="24"/>
          <w:lang w:val="uk-UA" w:eastAsia="en-US"/>
        </w:rPr>
        <w:t xml:space="preserve"> досягненню програмних результатів навчання </w:t>
      </w:r>
      <w:proofErr w:type="spellStart"/>
      <w:r w:rsidR="009C4AC9" w:rsidRPr="009C4AC9">
        <w:rPr>
          <w:snapToGrid/>
          <w:sz w:val="24"/>
          <w:szCs w:val="24"/>
          <w:lang w:val="uk-UA" w:eastAsia="en-US"/>
        </w:rPr>
        <w:t>ди</w:t>
      </w:r>
      <w:r w:rsidR="009C4AC9" w:rsidRPr="009C4AC9">
        <w:rPr>
          <w:snapToGrid/>
          <w:sz w:val="24"/>
          <w:szCs w:val="24"/>
          <w:lang w:eastAsia="en-US"/>
        </w:rPr>
        <w:t>сц</w:t>
      </w:r>
      <w:proofErr w:type="spellEnd"/>
      <w:r w:rsidR="009C4AC9" w:rsidRPr="009C4AC9">
        <w:rPr>
          <w:snapToGrid/>
          <w:sz w:val="24"/>
          <w:szCs w:val="24"/>
          <w:lang w:val="uk-UA" w:eastAsia="en-US"/>
        </w:rPr>
        <w:t>и</w:t>
      </w:r>
      <w:proofErr w:type="spellStart"/>
      <w:r w:rsidR="009C4AC9" w:rsidRPr="009C4AC9">
        <w:rPr>
          <w:snapToGrid/>
          <w:sz w:val="24"/>
          <w:szCs w:val="24"/>
          <w:lang w:eastAsia="en-US"/>
        </w:rPr>
        <w:t>пл</w:t>
      </w:r>
      <w:proofErr w:type="spellEnd"/>
      <w:r w:rsidR="009C4AC9" w:rsidRPr="009C4AC9">
        <w:rPr>
          <w:snapToGrid/>
          <w:sz w:val="24"/>
          <w:szCs w:val="24"/>
          <w:lang w:val="uk-UA" w:eastAsia="en-US"/>
        </w:rPr>
        <w:t>і</w:t>
      </w:r>
      <w:r w:rsidR="009C4AC9" w:rsidRPr="009C4AC9">
        <w:rPr>
          <w:snapToGrid/>
          <w:sz w:val="24"/>
          <w:szCs w:val="24"/>
          <w:lang w:eastAsia="en-US"/>
        </w:rPr>
        <w:t>н</w:t>
      </w:r>
      <w:r w:rsidR="009C4AC9" w:rsidRPr="009C4AC9">
        <w:rPr>
          <w:snapToGrid/>
          <w:sz w:val="24"/>
          <w:szCs w:val="24"/>
          <w:lang w:val="uk-UA" w:eastAsia="en-US"/>
        </w:rPr>
        <w:t>и.</w:t>
      </w:r>
      <w:r w:rsidR="009C4AC9" w:rsidRPr="009C4AC9">
        <w:rPr>
          <w:snapToGrid/>
          <w:sz w:val="24"/>
          <w:szCs w:val="24"/>
          <w:lang w:eastAsia="en-US"/>
        </w:rPr>
        <w:t xml:space="preserve"> </w:t>
      </w:r>
      <w:r w:rsidR="009C4AC9" w:rsidRPr="009C4AC9">
        <w:rPr>
          <w:snapToGrid/>
          <w:sz w:val="24"/>
          <w:szCs w:val="24"/>
          <w:lang w:val="uk-UA" w:eastAsia="en-US"/>
        </w:rPr>
        <w:t>В разі необхідності викладач має право на оновлення змісту навчальної дисципліни на основі найновіших досягнень і сучасних практик у галузі</w:t>
      </w:r>
      <w:r w:rsidR="009C4AC9" w:rsidRPr="00233DB3">
        <w:rPr>
          <w:snapToGrid/>
          <w:sz w:val="24"/>
          <w:szCs w:val="24"/>
          <w:lang w:val="uk-UA" w:eastAsia="en-US"/>
        </w:rPr>
        <w:t xml:space="preserve"> дизайну</w:t>
      </w:r>
      <w:r w:rsidR="009C4AC9" w:rsidRPr="009C4AC9">
        <w:rPr>
          <w:snapToGrid/>
          <w:sz w:val="24"/>
          <w:szCs w:val="24"/>
          <w:lang w:val="uk-UA" w:eastAsia="en-US"/>
        </w:rPr>
        <w:t xml:space="preserve">, про що повинен попередити здобувачів. </w:t>
      </w:r>
      <w:proofErr w:type="spellStart"/>
      <w:r w:rsidR="009C4AC9" w:rsidRPr="009C4AC9">
        <w:rPr>
          <w:snapToGrid/>
          <w:sz w:val="24"/>
          <w:szCs w:val="24"/>
          <w:lang w:eastAsia="en-US"/>
        </w:rPr>
        <w:t>Особисті</w:t>
      </w:r>
      <w:proofErr w:type="spellEnd"/>
      <w:r w:rsidR="009C4AC9" w:rsidRPr="009C4AC9">
        <w:rPr>
          <w:snapToGrid/>
          <w:sz w:val="24"/>
          <w:szCs w:val="24"/>
          <w:lang w:eastAsia="en-US"/>
        </w:rPr>
        <w:t xml:space="preserve"> погляди </w:t>
      </w:r>
      <w:proofErr w:type="spellStart"/>
      <w:r w:rsidR="009C4AC9" w:rsidRPr="009C4AC9">
        <w:rPr>
          <w:snapToGrid/>
          <w:sz w:val="24"/>
          <w:szCs w:val="24"/>
          <w:lang w:eastAsia="en-US"/>
        </w:rPr>
        <w:t>викладач</w:t>
      </w:r>
      <w:proofErr w:type="spellEnd"/>
      <w:r w:rsidR="009C4AC9" w:rsidRPr="009C4AC9">
        <w:rPr>
          <w:snapToGrid/>
          <w:sz w:val="24"/>
          <w:szCs w:val="24"/>
          <w:lang w:val="uk-UA" w:eastAsia="en-US"/>
        </w:rPr>
        <w:t>а</w:t>
      </w:r>
      <w:r w:rsidR="009C4AC9" w:rsidRPr="009C4AC9">
        <w:rPr>
          <w:snapToGrid/>
          <w:sz w:val="24"/>
          <w:szCs w:val="24"/>
          <w:lang w:eastAsia="en-US"/>
        </w:rPr>
        <w:t xml:space="preserve"> з тих </w:t>
      </w:r>
      <w:proofErr w:type="spellStart"/>
      <w:r w:rsidR="009C4AC9" w:rsidRPr="009C4AC9">
        <w:rPr>
          <w:snapToGrid/>
          <w:sz w:val="24"/>
          <w:szCs w:val="24"/>
          <w:lang w:eastAsia="en-US"/>
        </w:rPr>
        <w:t>чи</w:t>
      </w:r>
      <w:proofErr w:type="spellEnd"/>
      <w:r w:rsidR="009C4AC9" w:rsidRPr="009C4AC9">
        <w:rPr>
          <w:snapToGrid/>
          <w:sz w:val="24"/>
          <w:szCs w:val="24"/>
          <w:lang w:eastAsia="en-US"/>
        </w:rPr>
        <w:t xml:space="preserve"> </w:t>
      </w:r>
      <w:proofErr w:type="spellStart"/>
      <w:r w:rsidR="009C4AC9" w:rsidRPr="009C4AC9">
        <w:rPr>
          <w:snapToGrid/>
          <w:sz w:val="24"/>
          <w:szCs w:val="24"/>
          <w:lang w:eastAsia="en-US"/>
        </w:rPr>
        <w:t>інших</w:t>
      </w:r>
      <w:proofErr w:type="spellEnd"/>
      <w:r w:rsidR="009C4AC9" w:rsidRPr="009C4AC9">
        <w:rPr>
          <w:snapToGrid/>
          <w:sz w:val="24"/>
          <w:szCs w:val="24"/>
          <w:lang w:eastAsia="en-US"/>
        </w:rPr>
        <w:t xml:space="preserve"> </w:t>
      </w:r>
      <w:proofErr w:type="spellStart"/>
      <w:r w:rsidR="009C4AC9" w:rsidRPr="009C4AC9">
        <w:rPr>
          <w:snapToGrid/>
          <w:sz w:val="24"/>
          <w:szCs w:val="24"/>
          <w:lang w:eastAsia="en-US"/>
        </w:rPr>
        <w:t>питань</w:t>
      </w:r>
      <w:proofErr w:type="spellEnd"/>
      <w:r w:rsidR="009C4AC9" w:rsidRPr="009C4AC9">
        <w:rPr>
          <w:snapToGrid/>
          <w:sz w:val="24"/>
          <w:szCs w:val="24"/>
          <w:lang w:eastAsia="en-US"/>
        </w:rPr>
        <w:t xml:space="preserve"> не </w:t>
      </w:r>
      <w:r w:rsidRPr="00233DB3">
        <w:rPr>
          <w:snapToGrid/>
          <w:sz w:val="24"/>
          <w:szCs w:val="24"/>
          <w:lang w:val="uk-UA" w:eastAsia="en-US"/>
        </w:rPr>
        <w:t>являються</w:t>
      </w:r>
      <w:r w:rsidR="009C4AC9" w:rsidRPr="009C4AC9">
        <w:rPr>
          <w:snapToGrid/>
          <w:sz w:val="24"/>
          <w:szCs w:val="24"/>
          <w:lang w:eastAsia="en-US"/>
        </w:rPr>
        <w:t xml:space="preserve"> </w:t>
      </w:r>
      <w:proofErr w:type="spellStart"/>
      <w:r w:rsidR="009C4AC9" w:rsidRPr="009C4AC9">
        <w:rPr>
          <w:snapToGrid/>
          <w:sz w:val="24"/>
          <w:szCs w:val="24"/>
          <w:lang w:eastAsia="en-US"/>
        </w:rPr>
        <w:t>перешкодою</w:t>
      </w:r>
      <w:proofErr w:type="spellEnd"/>
      <w:r w:rsidR="009C4AC9" w:rsidRPr="009C4AC9">
        <w:rPr>
          <w:snapToGrid/>
          <w:sz w:val="24"/>
          <w:szCs w:val="24"/>
          <w:lang w:eastAsia="en-US"/>
        </w:rPr>
        <w:t xml:space="preserve"> </w:t>
      </w:r>
      <w:proofErr w:type="gramStart"/>
      <w:r w:rsidR="009C4AC9" w:rsidRPr="009C4AC9">
        <w:rPr>
          <w:snapToGrid/>
          <w:sz w:val="24"/>
          <w:szCs w:val="24"/>
          <w:lang w:eastAsia="en-US"/>
        </w:rPr>
        <w:t>для</w:t>
      </w:r>
      <w:proofErr w:type="gramEnd"/>
      <w:r w:rsidR="009C4AC9" w:rsidRPr="009C4AC9">
        <w:rPr>
          <w:snapToGrid/>
          <w:sz w:val="24"/>
          <w:szCs w:val="24"/>
          <w:lang w:eastAsia="en-US"/>
        </w:rPr>
        <w:t xml:space="preserve"> </w:t>
      </w:r>
      <w:proofErr w:type="spellStart"/>
      <w:r w:rsidR="009C4AC9" w:rsidRPr="009C4AC9">
        <w:rPr>
          <w:snapToGrid/>
          <w:sz w:val="24"/>
          <w:szCs w:val="24"/>
          <w:lang w:eastAsia="en-US"/>
        </w:rPr>
        <w:t>реалізації</w:t>
      </w:r>
      <w:proofErr w:type="spellEnd"/>
      <w:r w:rsidR="009C4AC9" w:rsidRPr="009C4AC9">
        <w:rPr>
          <w:snapToGrid/>
          <w:sz w:val="24"/>
          <w:szCs w:val="24"/>
          <w:lang w:eastAsia="en-US"/>
        </w:rPr>
        <w:t xml:space="preserve"> </w:t>
      </w:r>
      <w:proofErr w:type="spellStart"/>
      <w:r w:rsidR="009C4AC9" w:rsidRPr="009C4AC9">
        <w:rPr>
          <w:snapToGrid/>
          <w:sz w:val="24"/>
          <w:szCs w:val="24"/>
          <w:lang w:eastAsia="en-US"/>
        </w:rPr>
        <w:t>здобувачами</w:t>
      </w:r>
      <w:proofErr w:type="spellEnd"/>
      <w:r w:rsidRPr="00233DB3">
        <w:rPr>
          <w:snapToGrid/>
          <w:sz w:val="24"/>
          <w:szCs w:val="24"/>
          <w:lang w:val="uk-UA" w:eastAsia="en-US"/>
        </w:rPr>
        <w:t xml:space="preserve"> </w:t>
      </w:r>
      <w:r w:rsidR="009C4AC9" w:rsidRPr="009C4AC9">
        <w:rPr>
          <w:snapToGrid/>
          <w:sz w:val="24"/>
          <w:szCs w:val="24"/>
          <w:lang w:eastAsia="en-US"/>
        </w:rPr>
        <w:t xml:space="preserve"> </w:t>
      </w:r>
      <w:r w:rsidRPr="00233DB3">
        <w:rPr>
          <w:snapToGrid/>
          <w:sz w:val="24"/>
          <w:szCs w:val="24"/>
          <w:lang w:val="uk-UA" w:eastAsia="en-US"/>
        </w:rPr>
        <w:t xml:space="preserve">вищої освіти </w:t>
      </w:r>
      <w:r w:rsidR="009C4AC9" w:rsidRPr="009C4AC9">
        <w:rPr>
          <w:snapToGrid/>
          <w:sz w:val="24"/>
          <w:szCs w:val="24"/>
          <w:lang w:val="uk-UA" w:eastAsia="en-US"/>
        </w:rPr>
        <w:t>процесу навчання</w:t>
      </w:r>
      <w:r w:rsidR="009C4AC9" w:rsidRPr="009C4AC9">
        <w:rPr>
          <w:snapToGrid/>
          <w:sz w:val="24"/>
          <w:szCs w:val="24"/>
          <w:lang w:eastAsia="en-US"/>
        </w:rPr>
        <w:t>.</w:t>
      </w:r>
    </w:p>
    <w:p w:rsidR="009C4AC9" w:rsidRPr="009C4AC9" w:rsidRDefault="009C4AC9" w:rsidP="009C4AC9">
      <w:pPr>
        <w:widowControl/>
        <w:spacing w:line="276" w:lineRule="auto"/>
        <w:jc w:val="both"/>
        <w:rPr>
          <w:snapToGrid/>
          <w:sz w:val="24"/>
          <w:szCs w:val="24"/>
          <w:lang w:val="uk-UA" w:eastAsia="en-US"/>
        </w:rPr>
      </w:pPr>
      <w:r w:rsidRPr="009C4AC9">
        <w:rPr>
          <w:snapToGrid/>
          <w:sz w:val="24"/>
          <w:szCs w:val="24"/>
          <w:lang w:val="uk-UA" w:eastAsia="en-US"/>
        </w:rPr>
        <w:t xml:space="preserve">Викладач повинен створити безпечні та комфортні умови для реалізації процесу навчання особам з особливими освітніми потребами (в межах означеної аудиторії). </w:t>
      </w:r>
    </w:p>
    <w:p w:rsidR="009C4AC9" w:rsidRPr="009C4AC9" w:rsidRDefault="009C4AC9" w:rsidP="009C4AC9">
      <w:pPr>
        <w:widowControl/>
        <w:spacing w:line="276" w:lineRule="auto"/>
        <w:jc w:val="both"/>
        <w:rPr>
          <w:snapToGrid/>
          <w:sz w:val="24"/>
          <w:szCs w:val="24"/>
          <w:lang w:val="uk-UA" w:eastAsia="en-US"/>
        </w:rPr>
      </w:pPr>
      <w:r w:rsidRPr="009C4AC9">
        <w:rPr>
          <w:b/>
          <w:snapToGrid/>
          <w:sz w:val="24"/>
          <w:szCs w:val="24"/>
          <w:lang w:val="uk-UA" w:eastAsia="en-US"/>
        </w:rPr>
        <w:t>Міжособистісна  відповідальність.</w:t>
      </w:r>
      <w:r w:rsidRPr="009C4AC9">
        <w:rPr>
          <w:snapToGrid/>
          <w:sz w:val="24"/>
          <w:szCs w:val="24"/>
          <w:lang w:val="uk-UA" w:eastAsia="en-US"/>
        </w:rPr>
        <w:t xml:space="preserve"> У разі </w:t>
      </w:r>
      <w:r w:rsidRPr="00233DB3">
        <w:rPr>
          <w:snapToGrid/>
          <w:sz w:val="24"/>
          <w:szCs w:val="24"/>
          <w:lang w:val="uk-UA" w:eastAsia="en-US"/>
        </w:rPr>
        <w:t>об’єктивних причин (</w:t>
      </w:r>
      <w:r w:rsidRPr="009C4AC9">
        <w:rPr>
          <w:snapToGrid/>
          <w:sz w:val="24"/>
          <w:szCs w:val="24"/>
          <w:lang w:val="uk-UA" w:eastAsia="en-US"/>
        </w:rPr>
        <w:t>хвороби тощо</w:t>
      </w:r>
      <w:r w:rsidR="001545B3" w:rsidRPr="00233DB3">
        <w:rPr>
          <w:snapToGrid/>
          <w:sz w:val="24"/>
          <w:szCs w:val="24"/>
          <w:lang w:val="uk-UA" w:eastAsia="en-US"/>
        </w:rPr>
        <w:t>)</w:t>
      </w:r>
      <w:r w:rsidRPr="009C4AC9">
        <w:rPr>
          <w:snapToGrid/>
          <w:sz w:val="24"/>
          <w:szCs w:val="24"/>
          <w:lang w:val="uk-UA" w:eastAsia="en-US"/>
        </w:rPr>
        <w:t xml:space="preserve"> викладач має право </w:t>
      </w:r>
      <w:r w:rsidR="001545B3" w:rsidRPr="00233DB3">
        <w:rPr>
          <w:snapToGrid/>
          <w:sz w:val="24"/>
          <w:szCs w:val="24"/>
          <w:lang w:val="uk-UA" w:eastAsia="en-US"/>
        </w:rPr>
        <w:t>назначити додаткове заняття</w:t>
      </w:r>
      <w:r w:rsidRPr="009C4AC9">
        <w:rPr>
          <w:snapToGrid/>
          <w:sz w:val="24"/>
          <w:szCs w:val="24"/>
          <w:lang w:val="uk-UA" w:eastAsia="en-US"/>
        </w:rPr>
        <w:t xml:space="preserve"> на вільний день за попередньою узгодженістю з</w:t>
      </w:r>
      <w:r w:rsidR="001545B3" w:rsidRPr="00233DB3">
        <w:rPr>
          <w:snapToGrid/>
          <w:sz w:val="24"/>
          <w:szCs w:val="24"/>
          <w:lang w:val="uk-UA" w:eastAsia="en-US"/>
        </w:rPr>
        <w:t>і здобувачем</w:t>
      </w:r>
      <w:r w:rsidRPr="009C4AC9">
        <w:rPr>
          <w:snapToGrid/>
          <w:sz w:val="24"/>
          <w:szCs w:val="24"/>
          <w:lang w:val="uk-UA" w:eastAsia="en-US"/>
        </w:rPr>
        <w:t>.</w:t>
      </w:r>
    </w:p>
    <w:p w:rsidR="00606B58" w:rsidRPr="00233DB3" w:rsidRDefault="00606B58" w:rsidP="00606B58">
      <w:pPr>
        <w:widowControl/>
        <w:spacing w:line="276" w:lineRule="auto"/>
        <w:rPr>
          <w:snapToGrid/>
          <w:sz w:val="24"/>
          <w:szCs w:val="24"/>
          <w:lang w:val="uk-UA" w:eastAsia="en-US"/>
        </w:rPr>
      </w:pPr>
      <w:r w:rsidRPr="00233DB3">
        <w:rPr>
          <w:snapToGrid/>
          <w:sz w:val="24"/>
          <w:szCs w:val="24"/>
          <w:lang w:val="uk-UA" w:eastAsia="en-US"/>
        </w:rPr>
        <w:t xml:space="preserve">Про </w:t>
      </w:r>
      <w:r w:rsidR="001545B3" w:rsidRPr="00233DB3">
        <w:rPr>
          <w:snapToGrid/>
          <w:sz w:val="24"/>
          <w:szCs w:val="24"/>
          <w:lang w:val="uk-UA" w:eastAsia="en-US"/>
        </w:rPr>
        <w:t xml:space="preserve">зміни </w:t>
      </w:r>
      <w:r w:rsidRPr="00233DB3">
        <w:rPr>
          <w:snapToGrid/>
          <w:sz w:val="24"/>
          <w:szCs w:val="24"/>
          <w:lang w:val="uk-UA" w:eastAsia="en-US"/>
        </w:rPr>
        <w:t>час</w:t>
      </w:r>
      <w:r w:rsidR="001545B3" w:rsidRPr="00233DB3">
        <w:rPr>
          <w:snapToGrid/>
          <w:sz w:val="24"/>
          <w:szCs w:val="24"/>
          <w:lang w:val="uk-UA" w:eastAsia="en-US"/>
        </w:rPr>
        <w:t>у</w:t>
      </w:r>
      <w:r w:rsidRPr="00233DB3">
        <w:rPr>
          <w:snapToGrid/>
          <w:sz w:val="24"/>
          <w:szCs w:val="24"/>
          <w:lang w:val="uk-UA" w:eastAsia="en-US"/>
        </w:rPr>
        <w:t xml:space="preserve"> та місц</w:t>
      </w:r>
      <w:r w:rsidR="001545B3" w:rsidRPr="00233DB3">
        <w:rPr>
          <w:snapToGrid/>
          <w:sz w:val="24"/>
          <w:szCs w:val="24"/>
          <w:lang w:val="uk-UA" w:eastAsia="en-US"/>
        </w:rPr>
        <w:t>я</w:t>
      </w:r>
      <w:r w:rsidRPr="00233DB3">
        <w:rPr>
          <w:snapToGrid/>
          <w:sz w:val="24"/>
          <w:szCs w:val="24"/>
          <w:lang w:val="uk-UA" w:eastAsia="en-US"/>
        </w:rPr>
        <w:t xml:space="preserve"> проведення занять </w:t>
      </w:r>
      <w:r w:rsidR="001545B3" w:rsidRPr="00233DB3">
        <w:rPr>
          <w:snapToGrid/>
          <w:sz w:val="24"/>
          <w:szCs w:val="24"/>
          <w:lang w:val="uk-UA" w:eastAsia="en-US"/>
        </w:rPr>
        <w:t xml:space="preserve">за розкладом </w:t>
      </w:r>
      <w:r w:rsidRPr="00233DB3">
        <w:rPr>
          <w:snapToGrid/>
          <w:sz w:val="24"/>
          <w:szCs w:val="24"/>
          <w:lang w:val="uk-UA" w:eastAsia="en-US"/>
        </w:rPr>
        <w:t xml:space="preserve">викладач інформує </w:t>
      </w:r>
      <w:r w:rsidR="001545B3" w:rsidRPr="00233DB3">
        <w:rPr>
          <w:snapToGrid/>
          <w:sz w:val="24"/>
          <w:szCs w:val="24"/>
          <w:lang w:val="uk-UA" w:eastAsia="en-US"/>
        </w:rPr>
        <w:t>здобувачів вищої освіти</w:t>
      </w:r>
      <w:r w:rsidRPr="00233DB3">
        <w:rPr>
          <w:snapToGrid/>
          <w:sz w:val="24"/>
          <w:szCs w:val="24"/>
          <w:lang w:val="uk-UA" w:eastAsia="en-US"/>
        </w:rPr>
        <w:t xml:space="preserve"> через старосту групи.</w:t>
      </w:r>
    </w:p>
    <w:p w:rsidR="001545B3" w:rsidRPr="00233DB3" w:rsidRDefault="001545B3" w:rsidP="00606B58">
      <w:pPr>
        <w:widowControl/>
        <w:spacing w:line="276" w:lineRule="auto"/>
        <w:rPr>
          <w:snapToGrid/>
          <w:sz w:val="24"/>
          <w:szCs w:val="24"/>
          <w:lang w:val="uk-UA" w:eastAsia="en-US"/>
        </w:rPr>
      </w:pPr>
    </w:p>
    <w:p w:rsidR="001545B3" w:rsidRPr="001545B3" w:rsidRDefault="001545B3" w:rsidP="001545B3">
      <w:pPr>
        <w:widowControl/>
        <w:spacing w:after="120" w:line="276" w:lineRule="auto"/>
        <w:rPr>
          <w:b/>
          <w:snapToGrid/>
          <w:sz w:val="24"/>
          <w:szCs w:val="24"/>
          <w:lang w:val="uk-UA" w:eastAsia="en-US"/>
        </w:rPr>
      </w:pPr>
      <w:r w:rsidRPr="001545B3">
        <w:rPr>
          <w:b/>
          <w:snapToGrid/>
          <w:sz w:val="24"/>
          <w:szCs w:val="24"/>
          <w:lang w:val="uk-UA" w:eastAsia="en-US"/>
        </w:rPr>
        <w:t>ПРАВИЛА ЗДОБУВАЧА</w:t>
      </w:r>
    </w:p>
    <w:p w:rsidR="00606B58" w:rsidRPr="00233DB3" w:rsidRDefault="001545B3" w:rsidP="001545B3">
      <w:pPr>
        <w:widowControl/>
        <w:spacing w:after="120" w:line="276" w:lineRule="auto"/>
        <w:rPr>
          <w:b/>
          <w:snapToGrid/>
          <w:sz w:val="24"/>
          <w:szCs w:val="24"/>
          <w:lang w:val="uk-UA" w:eastAsia="en-US"/>
        </w:rPr>
      </w:pPr>
      <w:r w:rsidRPr="00233DB3">
        <w:rPr>
          <w:snapToGrid/>
          <w:sz w:val="24"/>
          <w:szCs w:val="24"/>
          <w:lang w:val="uk-UA" w:eastAsia="en-US"/>
        </w:rPr>
        <w:t xml:space="preserve">Під час занять </w:t>
      </w:r>
      <w:r w:rsidRPr="00233DB3">
        <w:rPr>
          <w:snapToGrid/>
          <w:sz w:val="24"/>
          <w:szCs w:val="24"/>
          <w:lang w:val="uk-UA" w:eastAsia="en-US"/>
        </w:rPr>
        <w:t>студент</w:t>
      </w:r>
      <w:r w:rsidRPr="00233DB3">
        <w:rPr>
          <w:snapToGrid/>
          <w:sz w:val="24"/>
          <w:szCs w:val="24"/>
          <w:lang w:val="uk-UA" w:eastAsia="en-US"/>
        </w:rPr>
        <w:t xml:space="preserve"> повинен обов’язково  вимкнути звук мобільних телефонів. За необхідності </w:t>
      </w:r>
      <w:r w:rsidRPr="00233DB3">
        <w:rPr>
          <w:snapToGrid/>
          <w:sz w:val="24"/>
          <w:szCs w:val="24"/>
          <w:lang w:val="uk-UA" w:eastAsia="en-US"/>
        </w:rPr>
        <w:t>він</w:t>
      </w:r>
      <w:r w:rsidRPr="00233DB3">
        <w:rPr>
          <w:snapToGrid/>
          <w:sz w:val="24"/>
          <w:szCs w:val="24"/>
          <w:lang w:val="uk-UA" w:eastAsia="en-US"/>
        </w:rPr>
        <w:t xml:space="preserve"> має право на дозвіл вийти з аудиторії (окрім заліку). Вітається власна думка з теми заняття, яка базується на аргументованій відповіді та доказах, зібраних під час практичних або самостійних занять.</w:t>
      </w:r>
    </w:p>
    <w:p w:rsidR="00606B58" w:rsidRPr="00233DB3" w:rsidRDefault="00606B58" w:rsidP="00606B58">
      <w:pPr>
        <w:widowControl/>
        <w:spacing w:after="120" w:line="276" w:lineRule="auto"/>
        <w:rPr>
          <w:b/>
          <w:snapToGrid/>
          <w:sz w:val="24"/>
          <w:szCs w:val="24"/>
          <w:lang w:val="uk-UA" w:eastAsia="en-US"/>
        </w:rPr>
      </w:pPr>
      <w:r w:rsidRPr="00233DB3">
        <w:rPr>
          <w:b/>
          <w:snapToGrid/>
          <w:sz w:val="24"/>
          <w:szCs w:val="24"/>
          <w:lang w:val="uk-UA" w:eastAsia="en-US"/>
        </w:rPr>
        <w:t>ПОЛІТИКА ВІДВІДУВАНОСТІ</w:t>
      </w:r>
    </w:p>
    <w:p w:rsidR="001545B3" w:rsidRPr="001545B3" w:rsidRDefault="001545B3" w:rsidP="001545B3">
      <w:pPr>
        <w:widowControl/>
        <w:spacing w:line="276" w:lineRule="auto"/>
        <w:jc w:val="both"/>
        <w:rPr>
          <w:snapToGrid/>
          <w:sz w:val="24"/>
          <w:szCs w:val="24"/>
          <w:lang w:val="uk-UA" w:eastAsia="en-US"/>
        </w:rPr>
      </w:pPr>
      <w:r w:rsidRPr="001545B3">
        <w:rPr>
          <w:snapToGrid/>
          <w:sz w:val="24"/>
          <w:szCs w:val="24"/>
          <w:lang w:val="uk-UA" w:eastAsia="en-US"/>
        </w:rPr>
        <w:t>Недопустимі пропуски занять без поважних причин (причини пропуску мають бути підтверджені необхідними документами</w:t>
      </w:r>
      <w:r w:rsidRPr="00233DB3">
        <w:rPr>
          <w:snapToGrid/>
          <w:sz w:val="24"/>
          <w:szCs w:val="24"/>
          <w:lang w:val="uk-UA" w:eastAsia="en-US"/>
        </w:rPr>
        <w:t xml:space="preserve">, </w:t>
      </w:r>
      <w:r w:rsidRPr="001545B3">
        <w:rPr>
          <w:snapToGrid/>
          <w:sz w:val="24"/>
          <w:szCs w:val="24"/>
          <w:lang w:val="uk-UA" w:eastAsia="en-US"/>
        </w:rPr>
        <w:t>попередженням викладача</w:t>
      </w:r>
      <w:r w:rsidRPr="00233DB3">
        <w:rPr>
          <w:snapToGrid/>
          <w:sz w:val="24"/>
          <w:szCs w:val="24"/>
          <w:lang w:val="uk-UA" w:eastAsia="en-US"/>
        </w:rPr>
        <w:t xml:space="preserve"> та інформуванням деканату</w:t>
      </w:r>
      <w:r w:rsidRPr="001545B3">
        <w:rPr>
          <w:snapToGrid/>
          <w:sz w:val="24"/>
          <w:szCs w:val="24"/>
          <w:lang w:val="uk-UA" w:eastAsia="en-US"/>
        </w:rPr>
        <w:t xml:space="preserve">). Не вітаються запізнення на заняття. Самостійне відпрацювання теми (відповідь на ключові питання, запропоновані викладачем) відбувається в разі відсутності </w:t>
      </w:r>
      <w:r w:rsidRPr="00233DB3">
        <w:rPr>
          <w:snapToGrid/>
          <w:sz w:val="24"/>
          <w:szCs w:val="24"/>
          <w:lang w:val="uk-UA" w:eastAsia="en-US"/>
        </w:rPr>
        <w:t>студента</w:t>
      </w:r>
      <w:r w:rsidRPr="001545B3">
        <w:rPr>
          <w:snapToGrid/>
          <w:sz w:val="24"/>
          <w:szCs w:val="24"/>
          <w:lang w:val="uk-UA" w:eastAsia="en-US"/>
        </w:rPr>
        <w:t xml:space="preserve"> на заняттях з будь-яких причин. </w:t>
      </w:r>
    </w:p>
    <w:p w:rsidR="00606B58" w:rsidRPr="00233DB3" w:rsidRDefault="00606B58" w:rsidP="001545B3">
      <w:pPr>
        <w:widowControl/>
        <w:spacing w:line="276" w:lineRule="auto"/>
        <w:jc w:val="both"/>
        <w:rPr>
          <w:snapToGrid/>
          <w:sz w:val="24"/>
          <w:szCs w:val="24"/>
          <w:lang w:val="uk-UA" w:eastAsia="en-US"/>
        </w:rPr>
      </w:pPr>
      <w:r w:rsidRPr="00233DB3">
        <w:rPr>
          <w:snapToGrid/>
          <w:sz w:val="24"/>
          <w:szCs w:val="24"/>
          <w:lang w:val="uk-UA" w:eastAsia="en-US"/>
        </w:rPr>
        <w:t xml:space="preserve">Довгострокова відсутність </w:t>
      </w:r>
      <w:r w:rsidR="001545B3" w:rsidRPr="00233DB3">
        <w:rPr>
          <w:snapToGrid/>
          <w:sz w:val="24"/>
          <w:szCs w:val="24"/>
          <w:lang w:val="uk-UA" w:eastAsia="en-US"/>
        </w:rPr>
        <w:t>студента</w:t>
      </w:r>
      <w:r w:rsidRPr="00233DB3">
        <w:rPr>
          <w:snapToGrid/>
          <w:sz w:val="24"/>
          <w:szCs w:val="24"/>
          <w:lang w:val="uk-UA" w:eastAsia="en-US"/>
        </w:rPr>
        <w:t xml:space="preserve"> на заняттях без поважних причин дає підстави для незаліку з дисципліни. Додаткові заняття </w:t>
      </w:r>
      <w:r w:rsidR="001545B3" w:rsidRPr="00233DB3">
        <w:rPr>
          <w:snapToGrid/>
          <w:sz w:val="24"/>
          <w:szCs w:val="24"/>
          <w:lang w:val="uk-UA" w:eastAsia="en-US"/>
        </w:rPr>
        <w:t>у таких випадках</w:t>
      </w:r>
      <w:r w:rsidRPr="00233DB3">
        <w:rPr>
          <w:snapToGrid/>
          <w:sz w:val="24"/>
          <w:szCs w:val="24"/>
          <w:lang w:val="uk-UA" w:eastAsia="en-US"/>
        </w:rPr>
        <w:t xml:space="preserve"> не передбачені. </w:t>
      </w:r>
    </w:p>
    <w:p w:rsidR="00606B58" w:rsidRPr="00233DB3" w:rsidRDefault="00606B58" w:rsidP="00606B58">
      <w:pPr>
        <w:widowControl/>
        <w:spacing w:line="276" w:lineRule="auto"/>
        <w:rPr>
          <w:snapToGrid/>
          <w:sz w:val="24"/>
          <w:szCs w:val="24"/>
          <w:lang w:val="uk-UA" w:eastAsia="en-US"/>
        </w:rPr>
      </w:pPr>
    </w:p>
    <w:p w:rsidR="00606B58" w:rsidRPr="00233DB3" w:rsidRDefault="00606B58" w:rsidP="00606B58">
      <w:pPr>
        <w:widowControl/>
        <w:spacing w:after="120" w:line="276" w:lineRule="auto"/>
        <w:rPr>
          <w:b/>
          <w:snapToGrid/>
          <w:sz w:val="24"/>
          <w:szCs w:val="24"/>
          <w:lang w:val="uk-UA" w:eastAsia="en-US"/>
        </w:rPr>
      </w:pPr>
      <w:r w:rsidRPr="00233DB3">
        <w:rPr>
          <w:b/>
          <w:snapToGrid/>
          <w:sz w:val="24"/>
          <w:szCs w:val="24"/>
          <w:lang w:val="uk-UA" w:eastAsia="en-US"/>
        </w:rPr>
        <w:t>АКАДЕМІЧНА ДОБРОЧЕСНІСТЬ</w:t>
      </w:r>
    </w:p>
    <w:p w:rsidR="00617A44" w:rsidRPr="00233DB3" w:rsidRDefault="00617A44" w:rsidP="00617A44">
      <w:pPr>
        <w:widowControl/>
        <w:spacing w:line="276" w:lineRule="auto"/>
        <w:jc w:val="both"/>
        <w:rPr>
          <w:snapToGrid/>
          <w:sz w:val="24"/>
          <w:szCs w:val="24"/>
          <w:lang w:val="uk-UA" w:eastAsia="en-US"/>
        </w:rPr>
      </w:pPr>
      <w:r w:rsidRPr="00233DB3">
        <w:rPr>
          <w:snapToGrid/>
          <w:sz w:val="24"/>
          <w:szCs w:val="24"/>
          <w:lang w:val="uk-UA" w:eastAsia="en-US"/>
        </w:rPr>
        <w:t>Здобувачі вищої освіти</w:t>
      </w:r>
      <w:r w:rsidR="001545B3" w:rsidRPr="00233DB3">
        <w:rPr>
          <w:snapToGrid/>
          <w:sz w:val="24"/>
          <w:szCs w:val="24"/>
          <w:lang w:val="uk-UA" w:eastAsia="en-US"/>
        </w:rPr>
        <w:t xml:space="preserve"> зобов’язані дотримуватися правил академічної доброчесності (у своїх </w:t>
      </w:r>
      <w:r w:rsidRPr="00233DB3">
        <w:rPr>
          <w:snapToGrid/>
          <w:sz w:val="24"/>
          <w:szCs w:val="24"/>
          <w:lang w:val="uk-UA" w:eastAsia="en-US"/>
        </w:rPr>
        <w:t xml:space="preserve">роботах : </w:t>
      </w:r>
      <w:r w:rsidR="001545B3" w:rsidRPr="00233DB3">
        <w:rPr>
          <w:snapToGrid/>
          <w:sz w:val="24"/>
          <w:szCs w:val="24"/>
          <w:lang w:val="uk-UA" w:eastAsia="en-US"/>
        </w:rPr>
        <w:t>доповідях, статтях,</w:t>
      </w:r>
      <w:r w:rsidRPr="00233DB3">
        <w:rPr>
          <w:snapToGrid/>
          <w:sz w:val="24"/>
          <w:szCs w:val="24"/>
          <w:lang w:val="uk-UA" w:eastAsia="en-US"/>
        </w:rPr>
        <w:t xml:space="preserve"> проектних розробках,</w:t>
      </w:r>
      <w:r w:rsidR="001545B3" w:rsidRPr="00233DB3">
        <w:rPr>
          <w:snapToGrid/>
          <w:sz w:val="24"/>
          <w:szCs w:val="24"/>
          <w:lang w:val="uk-UA" w:eastAsia="en-US"/>
        </w:rPr>
        <w:t xml:space="preserve"> </w:t>
      </w:r>
      <w:r w:rsidRPr="00233DB3">
        <w:rPr>
          <w:snapToGrid/>
          <w:sz w:val="24"/>
          <w:szCs w:val="24"/>
          <w:lang w:val="uk-UA" w:eastAsia="en-US"/>
        </w:rPr>
        <w:t>тезах тощо</w:t>
      </w:r>
      <w:r w:rsidR="001545B3" w:rsidRPr="00233DB3">
        <w:rPr>
          <w:snapToGrid/>
          <w:sz w:val="24"/>
          <w:szCs w:val="24"/>
          <w:lang w:val="uk-UA" w:eastAsia="en-US"/>
        </w:rPr>
        <w:t>)</w:t>
      </w:r>
      <w:r w:rsidR="00606B58" w:rsidRPr="00233DB3">
        <w:rPr>
          <w:snapToGrid/>
          <w:sz w:val="24"/>
          <w:szCs w:val="24"/>
          <w:lang w:val="uk-UA" w:eastAsia="en-US"/>
        </w:rPr>
        <w:t xml:space="preserve">. Кожен випадок порушення академічної доброчесності розглядається як </w:t>
      </w:r>
      <w:r w:rsidRPr="00233DB3">
        <w:rPr>
          <w:snapToGrid/>
          <w:sz w:val="24"/>
          <w:szCs w:val="24"/>
          <w:lang w:val="uk-UA" w:eastAsia="en-US"/>
        </w:rPr>
        <w:t>ситуація</w:t>
      </w:r>
      <w:r w:rsidR="00606B58" w:rsidRPr="00233DB3">
        <w:rPr>
          <w:snapToGrid/>
          <w:sz w:val="24"/>
          <w:szCs w:val="24"/>
          <w:lang w:val="uk-UA" w:eastAsia="en-US"/>
        </w:rPr>
        <w:t xml:space="preserve">, що негативно впливає на </w:t>
      </w:r>
      <w:r w:rsidRPr="00233DB3">
        <w:rPr>
          <w:snapToGrid/>
          <w:sz w:val="24"/>
          <w:szCs w:val="24"/>
          <w:lang w:val="uk-UA" w:eastAsia="en-US"/>
        </w:rPr>
        <w:t>рейтинг</w:t>
      </w:r>
      <w:r w:rsidR="00606B58" w:rsidRPr="00233DB3">
        <w:rPr>
          <w:snapToGrid/>
          <w:sz w:val="24"/>
          <w:szCs w:val="24"/>
          <w:lang w:val="uk-UA" w:eastAsia="en-US"/>
        </w:rPr>
        <w:t xml:space="preserve"> </w:t>
      </w:r>
      <w:r w:rsidRPr="00233DB3">
        <w:rPr>
          <w:snapToGrid/>
          <w:sz w:val="24"/>
          <w:szCs w:val="24"/>
          <w:lang w:val="uk-UA" w:eastAsia="en-US"/>
        </w:rPr>
        <w:t>здобу</w:t>
      </w:r>
      <w:r w:rsidR="00606B58" w:rsidRPr="00233DB3">
        <w:rPr>
          <w:snapToGrid/>
          <w:sz w:val="24"/>
          <w:szCs w:val="24"/>
          <w:lang w:val="uk-UA" w:eastAsia="en-US"/>
        </w:rPr>
        <w:t>вача і оцінку його роботи. У разі прояву плагіату –</w:t>
      </w:r>
      <w:r w:rsidRPr="00233DB3">
        <w:rPr>
          <w:snapToGrid/>
          <w:sz w:val="24"/>
          <w:szCs w:val="24"/>
          <w:lang w:val="uk-UA" w:eastAsia="en-US"/>
        </w:rPr>
        <w:t xml:space="preserve"> </w:t>
      </w:r>
      <w:r w:rsidR="00606B58" w:rsidRPr="00233DB3">
        <w:rPr>
          <w:snapToGrid/>
          <w:sz w:val="24"/>
          <w:szCs w:val="24"/>
          <w:lang w:val="uk-UA" w:eastAsia="en-US"/>
        </w:rPr>
        <w:t xml:space="preserve">копіювання в статті/рефераті чужих матеріалів без посилання на справжнього автора чи оригінал виробу (твору), </w:t>
      </w:r>
      <w:r w:rsidRPr="00233DB3">
        <w:rPr>
          <w:snapToGrid/>
          <w:sz w:val="24"/>
          <w:szCs w:val="24"/>
          <w:lang w:val="uk-UA" w:eastAsia="en-US"/>
        </w:rPr>
        <w:t>студент</w:t>
      </w:r>
      <w:r w:rsidR="00606B58" w:rsidRPr="00233DB3">
        <w:rPr>
          <w:snapToGrid/>
          <w:sz w:val="24"/>
          <w:szCs w:val="24"/>
          <w:lang w:val="uk-UA" w:eastAsia="en-US"/>
        </w:rPr>
        <w:t xml:space="preserve"> не тільки не отримує балів, але й стає суб'єктом обговорення та покарання </w:t>
      </w:r>
      <w:r w:rsidRPr="00233DB3">
        <w:rPr>
          <w:snapToGrid/>
          <w:sz w:val="24"/>
          <w:szCs w:val="24"/>
          <w:lang w:val="uk-UA" w:eastAsia="en-US"/>
        </w:rPr>
        <w:t xml:space="preserve">згідно </w:t>
      </w:r>
      <w:hyperlink r:id="rId8" w:history="1">
        <w:r w:rsidRPr="00233DB3">
          <w:rPr>
            <w:iCs/>
            <w:sz w:val="24"/>
            <w:szCs w:val="24"/>
            <w:bdr w:val="none" w:sz="0" w:space="0" w:color="auto" w:frame="1"/>
            <w:shd w:val="clear" w:color="auto" w:fill="FFFFFF"/>
          </w:rPr>
          <w:t>положення</w:t>
        </w:r>
        <w:r w:rsidRPr="00233DB3">
          <w:rPr>
            <w:iCs/>
            <w:sz w:val="24"/>
            <w:szCs w:val="24"/>
            <w:bdr w:val="none" w:sz="0" w:space="0" w:color="auto" w:frame="1"/>
            <w:shd w:val="clear" w:color="auto" w:fill="FFFFFF"/>
          </w:rPr>
          <w:t xml:space="preserve"> «Про академічну доброчесність у Харківській державній академії дизайну і мистецтв»</w:t>
        </w:r>
        <w:r w:rsidRPr="00233DB3">
          <w:rPr>
            <w:sz w:val="24"/>
            <w:szCs w:val="24"/>
          </w:rPr>
          <w:t xml:space="preserve"> </w:t>
        </w:r>
        <w:r w:rsidRPr="00233DB3">
          <w:rPr>
            <w:iCs/>
            <w:sz w:val="24"/>
            <w:szCs w:val="24"/>
            <w:bdr w:val="none" w:sz="0" w:space="0" w:color="auto" w:frame="1"/>
            <w:shd w:val="clear" w:color="auto" w:fill="FFFFFF"/>
          </w:rPr>
          <w:t>https://ksada.org/doc/polojennya-honesty-2020.pdf</w:t>
        </w:r>
        <w:r w:rsidRPr="00233DB3">
          <w:rPr>
            <w:iCs/>
            <w:sz w:val="24"/>
            <w:szCs w:val="24"/>
            <w:bdr w:val="none" w:sz="0" w:space="0" w:color="auto" w:frame="1"/>
            <w:shd w:val="clear" w:color="auto" w:fill="FFFFFF"/>
          </w:rPr>
          <w:t> </w:t>
        </w:r>
      </w:hyperlink>
      <w:r w:rsidRPr="00233DB3">
        <w:rPr>
          <w:sz w:val="24"/>
          <w:szCs w:val="24"/>
          <w:shd w:val="clear" w:color="auto" w:fill="FFFFFF"/>
        </w:rPr>
        <w:t>)</w:t>
      </w:r>
      <w:r w:rsidR="00606B58" w:rsidRPr="00233DB3">
        <w:rPr>
          <w:snapToGrid/>
          <w:sz w:val="24"/>
          <w:szCs w:val="24"/>
          <w:lang w:val="uk-UA" w:eastAsia="en-US"/>
        </w:rPr>
        <w:t xml:space="preserve">. </w:t>
      </w:r>
    </w:p>
    <w:p w:rsidR="00606B58" w:rsidRPr="00233DB3" w:rsidRDefault="00606B58" w:rsidP="00617A44">
      <w:pPr>
        <w:widowControl/>
        <w:spacing w:line="276" w:lineRule="auto"/>
        <w:jc w:val="both"/>
        <w:rPr>
          <w:snapToGrid/>
          <w:sz w:val="24"/>
          <w:szCs w:val="24"/>
          <w:lang w:val="uk-UA" w:eastAsia="en-US"/>
        </w:rPr>
      </w:pPr>
      <w:r w:rsidRPr="00233DB3">
        <w:rPr>
          <w:b/>
          <w:snapToGrid/>
          <w:sz w:val="24"/>
          <w:szCs w:val="24"/>
          <w:lang w:val="uk-UA" w:eastAsia="en-US"/>
        </w:rPr>
        <w:t>Корисні посилання</w:t>
      </w:r>
      <w:r w:rsidRPr="00233DB3">
        <w:rPr>
          <w:snapToGrid/>
          <w:sz w:val="24"/>
          <w:szCs w:val="24"/>
          <w:lang w:val="uk-UA" w:eastAsia="en-US"/>
        </w:rPr>
        <w:t xml:space="preserve">: </w:t>
      </w:r>
      <w:hyperlink r:id="rId9" w:history="1">
        <w:r w:rsidRPr="00233DB3">
          <w:rPr>
            <w:snapToGrid/>
            <w:sz w:val="24"/>
            <w:szCs w:val="24"/>
            <w:u w:val="single"/>
            <w:lang w:val="uk-UA" w:eastAsia="en-US"/>
          </w:rPr>
          <w:t>https://законодавство.com/zakon-ukrajiny/stattya-akademichna-dobrochesnist-325783.html</w:t>
        </w:r>
      </w:hyperlink>
      <w:r w:rsidRPr="00233DB3">
        <w:rPr>
          <w:snapToGrid/>
          <w:sz w:val="24"/>
          <w:szCs w:val="24"/>
          <w:lang w:val="uk-UA" w:eastAsia="en-US"/>
        </w:rPr>
        <w:t xml:space="preserve"> </w:t>
      </w:r>
    </w:p>
    <w:p w:rsidR="00606B58" w:rsidRPr="00233DB3" w:rsidRDefault="00606B58" w:rsidP="00606B58">
      <w:pPr>
        <w:widowControl/>
        <w:spacing w:line="276" w:lineRule="auto"/>
        <w:rPr>
          <w:snapToGrid/>
          <w:sz w:val="24"/>
          <w:szCs w:val="24"/>
          <w:lang w:val="uk-UA" w:eastAsia="en-US"/>
        </w:rPr>
      </w:pPr>
      <w:hyperlink r:id="rId10" w:history="1">
        <w:r w:rsidRPr="00233DB3">
          <w:rPr>
            <w:snapToGrid/>
            <w:sz w:val="24"/>
            <w:szCs w:val="24"/>
            <w:u w:val="single"/>
            <w:lang w:val="uk-UA" w:eastAsia="en-US"/>
          </w:rPr>
          <w:t>https://saiup.org.ua/novyny/akademichna-dobrochesnist-shho-v-uchniv-ta-studentiv-na-dumtsi/</w:t>
        </w:r>
      </w:hyperlink>
      <w:r w:rsidRPr="00233DB3">
        <w:rPr>
          <w:snapToGrid/>
          <w:sz w:val="24"/>
          <w:szCs w:val="24"/>
          <w:lang w:val="uk-UA" w:eastAsia="en-US"/>
        </w:rPr>
        <w:t xml:space="preserve"> </w:t>
      </w:r>
    </w:p>
    <w:p w:rsidR="00606B58" w:rsidRPr="00233DB3" w:rsidRDefault="00606B58" w:rsidP="00606B58">
      <w:pPr>
        <w:widowControl/>
        <w:spacing w:after="120"/>
        <w:rPr>
          <w:b/>
          <w:snapToGrid/>
          <w:sz w:val="24"/>
          <w:szCs w:val="24"/>
          <w:lang w:val="uk-UA" w:eastAsia="en-US"/>
        </w:rPr>
      </w:pPr>
    </w:p>
    <w:p w:rsidR="00617A44" w:rsidRPr="00617A44" w:rsidRDefault="00617A44" w:rsidP="00617A44">
      <w:pPr>
        <w:widowControl/>
        <w:spacing w:after="120" w:line="276" w:lineRule="auto"/>
        <w:rPr>
          <w:b/>
          <w:snapToGrid/>
          <w:sz w:val="24"/>
          <w:szCs w:val="24"/>
          <w:lang w:val="uk-UA" w:eastAsia="en-US"/>
        </w:rPr>
      </w:pPr>
      <w:r w:rsidRPr="00617A44">
        <w:rPr>
          <w:b/>
          <w:snapToGrid/>
          <w:sz w:val="24"/>
          <w:szCs w:val="24"/>
          <w:lang w:val="uk-UA" w:eastAsia="en-US"/>
        </w:rPr>
        <w:t>РОЗКЛАД ЗАНЯТЬ КУРСУ  (</w:t>
      </w:r>
      <w:r w:rsidRPr="00233DB3">
        <w:rPr>
          <w:b/>
          <w:snapToGrid/>
          <w:sz w:val="24"/>
          <w:szCs w:val="24"/>
          <w:lang w:val="uk-UA" w:eastAsia="en-US"/>
        </w:rPr>
        <w:t>за розкладом весняного семестру</w:t>
      </w:r>
      <w:r w:rsidRPr="00617A44">
        <w:rPr>
          <w:b/>
          <w:snapToGrid/>
          <w:sz w:val="24"/>
          <w:szCs w:val="24"/>
          <w:lang w:val="uk-UA" w:eastAsia="en-US"/>
        </w:rPr>
        <w:t xml:space="preserve"> 2020</w:t>
      </w:r>
      <w:r w:rsidRPr="00233DB3">
        <w:rPr>
          <w:b/>
          <w:snapToGrid/>
          <w:sz w:val="24"/>
          <w:szCs w:val="24"/>
          <w:lang w:val="uk-UA" w:eastAsia="en-US"/>
        </w:rPr>
        <w:t xml:space="preserve">-2021 </w:t>
      </w:r>
      <w:proofErr w:type="spellStart"/>
      <w:r w:rsidRPr="00233DB3">
        <w:rPr>
          <w:b/>
          <w:snapToGrid/>
          <w:sz w:val="24"/>
          <w:szCs w:val="24"/>
          <w:lang w:val="uk-UA" w:eastAsia="en-US"/>
        </w:rPr>
        <w:t>н.р</w:t>
      </w:r>
      <w:proofErr w:type="spellEnd"/>
      <w:r w:rsidRPr="00233DB3">
        <w:rPr>
          <w:b/>
          <w:snapToGrid/>
          <w:sz w:val="24"/>
          <w:szCs w:val="24"/>
          <w:lang w:val="uk-UA" w:eastAsia="en-US"/>
        </w:rPr>
        <w:t>.</w:t>
      </w:r>
      <w:r w:rsidRPr="00617A44">
        <w:rPr>
          <w:b/>
          <w:snapToGrid/>
          <w:sz w:val="24"/>
          <w:szCs w:val="24"/>
          <w:lang w:val="uk-UA" w:eastAsia="en-US"/>
        </w:rPr>
        <w:t xml:space="preserve"> року)</w:t>
      </w:r>
    </w:p>
    <w:p w:rsidR="00617A44" w:rsidRPr="00233DB3" w:rsidRDefault="00617A44" w:rsidP="00606B58">
      <w:pPr>
        <w:widowControl/>
        <w:spacing w:after="120"/>
        <w:rPr>
          <w:b/>
          <w:snapToGrid/>
          <w:sz w:val="24"/>
          <w:szCs w:val="24"/>
          <w:lang w:val="uk-UA" w:eastAsia="en-US"/>
        </w:rPr>
      </w:pPr>
    </w:p>
    <w:p w:rsidR="00606B58" w:rsidRPr="00233DB3" w:rsidRDefault="00606B58" w:rsidP="00606B58">
      <w:pPr>
        <w:widowControl/>
        <w:spacing w:after="120"/>
        <w:rPr>
          <w:b/>
          <w:snapToGrid/>
          <w:sz w:val="24"/>
          <w:szCs w:val="24"/>
          <w:lang w:val="uk-UA" w:eastAsia="en-US"/>
        </w:rPr>
      </w:pPr>
      <w:r w:rsidRPr="00233DB3">
        <w:rPr>
          <w:b/>
          <w:snapToGrid/>
          <w:sz w:val="24"/>
          <w:szCs w:val="24"/>
          <w:lang w:val="uk-UA" w:eastAsia="en-US"/>
        </w:rPr>
        <w:lastRenderedPageBreak/>
        <w:t>РОЗПОДІЛ БАЛІВ у 3-му семестрі</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3948"/>
        <w:gridCol w:w="2337"/>
        <w:gridCol w:w="2352"/>
      </w:tblGrid>
      <w:tr w:rsidR="00233DB3" w:rsidRPr="00233DB3" w:rsidTr="00617A44">
        <w:tc>
          <w:tcPr>
            <w:tcW w:w="1144" w:type="dxa"/>
            <w:tcBorders>
              <w:bottom w:val="double" w:sz="4" w:space="0" w:color="auto"/>
            </w:tcBorders>
            <w:shd w:val="clear" w:color="auto" w:fill="FDE9D9" w:themeFill="accent6" w:themeFillTint="33"/>
            <w:vAlign w:val="center"/>
          </w:tcPr>
          <w:p w:rsidR="00617A44" w:rsidRPr="00233DB3" w:rsidRDefault="00617A44" w:rsidP="00C0599B">
            <w:pPr>
              <w:pStyle w:val="af4"/>
              <w:spacing w:line="240" w:lineRule="auto"/>
              <w:ind w:left="0"/>
              <w:jc w:val="center"/>
              <w:rPr>
                <w:b/>
                <w:sz w:val="20"/>
                <w:lang w:val="uk-UA"/>
              </w:rPr>
            </w:pPr>
            <w:r w:rsidRPr="00233DB3">
              <w:rPr>
                <w:b/>
                <w:sz w:val="20"/>
                <w:lang w:val="uk-UA"/>
              </w:rPr>
              <w:t>Змістовий</w:t>
            </w:r>
            <w:r w:rsidRPr="00233DB3">
              <w:rPr>
                <w:b/>
                <w:sz w:val="20"/>
                <w:lang w:val="uk-UA"/>
              </w:rPr>
              <w:br/>
              <w:t>модуль</w:t>
            </w:r>
          </w:p>
        </w:tc>
        <w:tc>
          <w:tcPr>
            <w:tcW w:w="3948" w:type="dxa"/>
            <w:tcBorders>
              <w:bottom w:val="double" w:sz="4" w:space="0" w:color="auto"/>
            </w:tcBorders>
            <w:shd w:val="clear" w:color="auto" w:fill="FDE9D9" w:themeFill="accent6" w:themeFillTint="33"/>
            <w:vAlign w:val="center"/>
          </w:tcPr>
          <w:p w:rsidR="00617A44" w:rsidRPr="00233DB3" w:rsidRDefault="00617A44" w:rsidP="00C0599B">
            <w:pPr>
              <w:pStyle w:val="af4"/>
              <w:spacing w:line="240" w:lineRule="auto"/>
              <w:ind w:left="0"/>
              <w:jc w:val="center"/>
              <w:rPr>
                <w:b/>
                <w:sz w:val="20"/>
                <w:lang w:val="uk-UA"/>
              </w:rPr>
            </w:pPr>
            <w:r w:rsidRPr="00233DB3">
              <w:rPr>
                <w:b/>
                <w:sz w:val="20"/>
                <w:lang w:val="uk-UA"/>
              </w:rPr>
              <w:t>№ теми,</w:t>
            </w:r>
            <w:r w:rsidRPr="00233DB3">
              <w:rPr>
                <w:b/>
                <w:sz w:val="20"/>
                <w:lang w:val="uk-UA"/>
              </w:rPr>
              <w:br/>
              <w:t>завдання</w:t>
            </w:r>
          </w:p>
        </w:tc>
        <w:tc>
          <w:tcPr>
            <w:tcW w:w="2337" w:type="dxa"/>
            <w:tcBorders>
              <w:bottom w:val="double" w:sz="4" w:space="0" w:color="auto"/>
            </w:tcBorders>
            <w:shd w:val="clear" w:color="auto" w:fill="FDE9D9" w:themeFill="accent6" w:themeFillTint="33"/>
            <w:vAlign w:val="center"/>
          </w:tcPr>
          <w:p w:rsidR="00617A44" w:rsidRPr="00233DB3" w:rsidRDefault="00617A44" w:rsidP="00C0599B">
            <w:pPr>
              <w:pStyle w:val="af4"/>
              <w:spacing w:line="240" w:lineRule="auto"/>
              <w:ind w:left="0"/>
              <w:jc w:val="center"/>
              <w:rPr>
                <w:bCs/>
                <w:sz w:val="26"/>
                <w:szCs w:val="26"/>
                <w:lang w:val="uk-UA"/>
              </w:rPr>
            </w:pPr>
            <w:r w:rsidRPr="00233DB3">
              <w:rPr>
                <w:b/>
                <w:sz w:val="20"/>
                <w:lang w:val="uk-UA"/>
              </w:rPr>
              <w:t>Форма звітності</w:t>
            </w:r>
          </w:p>
        </w:tc>
        <w:tc>
          <w:tcPr>
            <w:tcW w:w="2352" w:type="dxa"/>
            <w:tcBorders>
              <w:bottom w:val="double" w:sz="4" w:space="0" w:color="auto"/>
            </w:tcBorders>
            <w:shd w:val="clear" w:color="auto" w:fill="FDE9D9" w:themeFill="accent6" w:themeFillTint="33"/>
            <w:vAlign w:val="center"/>
          </w:tcPr>
          <w:p w:rsidR="00617A44" w:rsidRPr="00233DB3" w:rsidRDefault="00617A44" w:rsidP="00C0599B">
            <w:pPr>
              <w:pStyle w:val="af4"/>
              <w:spacing w:line="240" w:lineRule="auto"/>
              <w:ind w:left="-52" w:right="-80"/>
              <w:jc w:val="center"/>
              <w:rPr>
                <w:bCs/>
                <w:sz w:val="26"/>
                <w:szCs w:val="26"/>
                <w:lang w:val="uk-UA"/>
              </w:rPr>
            </w:pPr>
            <w:r w:rsidRPr="00233DB3">
              <w:rPr>
                <w:b/>
                <w:sz w:val="20"/>
                <w:lang w:val="uk-UA"/>
              </w:rPr>
              <w:t xml:space="preserve">Бали </w:t>
            </w:r>
          </w:p>
        </w:tc>
      </w:tr>
      <w:tr w:rsidR="00617A44" w:rsidRPr="00233DB3" w:rsidTr="00C0599B">
        <w:trPr>
          <w:trHeight w:val="70"/>
        </w:trPr>
        <w:tc>
          <w:tcPr>
            <w:tcW w:w="1144" w:type="dxa"/>
            <w:tcBorders>
              <w:bottom w:val="double" w:sz="4" w:space="0" w:color="auto"/>
            </w:tcBorders>
            <w:vAlign w:val="center"/>
          </w:tcPr>
          <w:p w:rsidR="00617A44" w:rsidRPr="00233DB3" w:rsidRDefault="00617A44" w:rsidP="00C0599B">
            <w:pPr>
              <w:pStyle w:val="af4"/>
              <w:spacing w:line="240" w:lineRule="auto"/>
              <w:ind w:left="0"/>
              <w:jc w:val="center"/>
              <w:rPr>
                <w:b/>
                <w:sz w:val="18"/>
                <w:szCs w:val="18"/>
                <w:lang w:val="uk-UA"/>
              </w:rPr>
            </w:pPr>
            <w:r w:rsidRPr="00233DB3">
              <w:rPr>
                <w:b/>
                <w:sz w:val="18"/>
                <w:szCs w:val="18"/>
                <w:lang w:val="uk-UA"/>
              </w:rPr>
              <w:t>1</w:t>
            </w:r>
          </w:p>
        </w:tc>
        <w:tc>
          <w:tcPr>
            <w:tcW w:w="3948" w:type="dxa"/>
            <w:tcBorders>
              <w:bottom w:val="double" w:sz="4" w:space="0" w:color="auto"/>
            </w:tcBorders>
            <w:vAlign w:val="center"/>
          </w:tcPr>
          <w:p w:rsidR="00617A44" w:rsidRPr="00233DB3" w:rsidRDefault="00617A44" w:rsidP="00C0599B">
            <w:pPr>
              <w:pStyle w:val="af4"/>
              <w:spacing w:line="240" w:lineRule="auto"/>
              <w:ind w:left="0"/>
              <w:jc w:val="center"/>
              <w:rPr>
                <w:b/>
                <w:sz w:val="18"/>
                <w:szCs w:val="18"/>
                <w:lang w:val="uk-UA"/>
              </w:rPr>
            </w:pPr>
            <w:r w:rsidRPr="00233DB3">
              <w:rPr>
                <w:b/>
                <w:sz w:val="18"/>
                <w:szCs w:val="18"/>
                <w:lang w:val="uk-UA"/>
              </w:rPr>
              <w:t>2</w:t>
            </w:r>
          </w:p>
        </w:tc>
        <w:tc>
          <w:tcPr>
            <w:tcW w:w="2337" w:type="dxa"/>
            <w:tcBorders>
              <w:bottom w:val="double" w:sz="4" w:space="0" w:color="auto"/>
            </w:tcBorders>
            <w:vAlign w:val="center"/>
          </w:tcPr>
          <w:p w:rsidR="00617A44" w:rsidRPr="00233DB3" w:rsidRDefault="00617A44" w:rsidP="00C0599B">
            <w:pPr>
              <w:pStyle w:val="af4"/>
              <w:spacing w:line="240" w:lineRule="auto"/>
              <w:ind w:left="0"/>
              <w:jc w:val="center"/>
              <w:rPr>
                <w:bCs/>
                <w:sz w:val="18"/>
                <w:szCs w:val="18"/>
                <w:lang w:val="uk-UA"/>
              </w:rPr>
            </w:pPr>
            <w:r w:rsidRPr="00233DB3">
              <w:rPr>
                <w:bCs/>
                <w:sz w:val="18"/>
                <w:szCs w:val="18"/>
                <w:lang w:val="uk-UA"/>
              </w:rPr>
              <w:t>3</w:t>
            </w:r>
          </w:p>
        </w:tc>
        <w:tc>
          <w:tcPr>
            <w:tcW w:w="2352" w:type="dxa"/>
            <w:tcBorders>
              <w:bottom w:val="double" w:sz="4" w:space="0" w:color="auto"/>
            </w:tcBorders>
            <w:vAlign w:val="center"/>
          </w:tcPr>
          <w:p w:rsidR="00617A44" w:rsidRPr="00233DB3" w:rsidRDefault="00617A44" w:rsidP="00C0599B">
            <w:pPr>
              <w:pStyle w:val="af4"/>
              <w:spacing w:line="240" w:lineRule="auto"/>
              <w:ind w:left="-52" w:right="-80"/>
              <w:jc w:val="center"/>
              <w:rPr>
                <w:bCs/>
                <w:sz w:val="18"/>
                <w:szCs w:val="18"/>
                <w:lang w:val="uk-UA"/>
              </w:rPr>
            </w:pPr>
            <w:r w:rsidRPr="00233DB3">
              <w:rPr>
                <w:bCs/>
                <w:sz w:val="18"/>
                <w:szCs w:val="18"/>
                <w:lang w:val="uk-UA"/>
              </w:rPr>
              <w:t>4</w:t>
            </w:r>
          </w:p>
        </w:tc>
      </w:tr>
      <w:tr w:rsidR="00617A44" w:rsidRPr="00233DB3" w:rsidTr="00C0599B">
        <w:tc>
          <w:tcPr>
            <w:tcW w:w="9781" w:type="dxa"/>
            <w:gridSpan w:val="4"/>
            <w:tcBorders>
              <w:top w:val="double" w:sz="4" w:space="0" w:color="auto"/>
              <w:bottom w:val="single" w:sz="4" w:space="0" w:color="auto"/>
            </w:tcBorders>
            <w:vAlign w:val="center"/>
          </w:tcPr>
          <w:p w:rsidR="00617A44" w:rsidRPr="00233DB3" w:rsidRDefault="00617A44" w:rsidP="00C0599B">
            <w:pPr>
              <w:pStyle w:val="af4"/>
              <w:spacing w:line="240" w:lineRule="auto"/>
              <w:ind w:left="0"/>
              <w:jc w:val="center"/>
              <w:rPr>
                <w:b/>
                <w:bCs/>
                <w:sz w:val="24"/>
                <w:szCs w:val="24"/>
                <w:lang w:val="uk-UA"/>
              </w:rPr>
            </w:pPr>
            <w:r w:rsidRPr="00233DB3">
              <w:rPr>
                <w:b/>
                <w:sz w:val="24"/>
                <w:szCs w:val="24"/>
                <w:lang w:val="uk-UA"/>
              </w:rPr>
              <w:t>І семестр</w:t>
            </w:r>
          </w:p>
        </w:tc>
      </w:tr>
      <w:tr w:rsidR="00617A44" w:rsidRPr="00233DB3" w:rsidTr="00C0599B">
        <w:tc>
          <w:tcPr>
            <w:tcW w:w="9781" w:type="dxa"/>
            <w:gridSpan w:val="4"/>
            <w:tcBorders>
              <w:top w:val="double" w:sz="4" w:space="0" w:color="auto"/>
              <w:bottom w:val="single" w:sz="4" w:space="0" w:color="auto"/>
            </w:tcBorders>
            <w:vAlign w:val="center"/>
          </w:tcPr>
          <w:p w:rsidR="00617A44" w:rsidRPr="00233DB3" w:rsidRDefault="00617A44" w:rsidP="00C0599B">
            <w:pPr>
              <w:pStyle w:val="af4"/>
              <w:spacing w:line="240" w:lineRule="auto"/>
              <w:ind w:left="0"/>
              <w:jc w:val="center"/>
              <w:rPr>
                <w:b/>
                <w:sz w:val="24"/>
                <w:szCs w:val="24"/>
                <w:lang w:val="uk-UA"/>
              </w:rPr>
            </w:pPr>
            <w:r w:rsidRPr="00233DB3">
              <w:rPr>
                <w:b/>
                <w:sz w:val="24"/>
                <w:szCs w:val="24"/>
                <w:lang w:val="uk-UA"/>
              </w:rPr>
              <w:t>Модуль 1</w:t>
            </w:r>
          </w:p>
        </w:tc>
      </w:tr>
      <w:tr w:rsidR="00617A44" w:rsidRPr="00233DB3" w:rsidTr="00C0599B">
        <w:trPr>
          <w:trHeight w:val="90"/>
        </w:trPr>
        <w:tc>
          <w:tcPr>
            <w:tcW w:w="1144" w:type="dxa"/>
            <w:vMerge w:val="restart"/>
            <w:tcBorders>
              <w:top w:val="single" w:sz="4" w:space="0" w:color="auto"/>
            </w:tcBorders>
            <w:vAlign w:val="center"/>
          </w:tcPr>
          <w:p w:rsidR="00617A44" w:rsidRPr="00233DB3" w:rsidRDefault="00617A44" w:rsidP="00C0599B">
            <w:pPr>
              <w:pStyle w:val="af4"/>
              <w:spacing w:line="240" w:lineRule="auto"/>
              <w:ind w:left="0"/>
              <w:jc w:val="center"/>
              <w:rPr>
                <w:bCs/>
                <w:sz w:val="24"/>
                <w:szCs w:val="24"/>
                <w:lang w:val="uk-UA"/>
              </w:rPr>
            </w:pPr>
            <w:r w:rsidRPr="00233DB3">
              <w:rPr>
                <w:bCs/>
                <w:sz w:val="24"/>
                <w:szCs w:val="24"/>
                <w:lang w:val="uk-UA"/>
              </w:rPr>
              <w:t>1.1</w:t>
            </w:r>
          </w:p>
        </w:tc>
        <w:tc>
          <w:tcPr>
            <w:tcW w:w="3948" w:type="dxa"/>
            <w:tcBorders>
              <w:top w:val="single" w:sz="4" w:space="0" w:color="auto"/>
            </w:tcBorders>
            <w:vAlign w:val="center"/>
          </w:tcPr>
          <w:p w:rsidR="00617A44" w:rsidRPr="00233DB3" w:rsidRDefault="00617A44" w:rsidP="00C0599B">
            <w:pPr>
              <w:pStyle w:val="af4"/>
              <w:spacing w:line="240" w:lineRule="auto"/>
              <w:ind w:left="0"/>
              <w:jc w:val="left"/>
              <w:rPr>
                <w:bCs/>
                <w:i/>
                <w:sz w:val="24"/>
                <w:szCs w:val="24"/>
                <w:lang w:val="uk-UA"/>
              </w:rPr>
            </w:pPr>
            <w:r w:rsidRPr="00233DB3">
              <w:rPr>
                <w:bCs/>
                <w:i/>
                <w:sz w:val="24"/>
                <w:szCs w:val="24"/>
                <w:lang w:val="uk-UA"/>
              </w:rPr>
              <w:t>Тема 1</w:t>
            </w:r>
          </w:p>
        </w:tc>
        <w:tc>
          <w:tcPr>
            <w:tcW w:w="2337" w:type="dxa"/>
            <w:tcBorders>
              <w:top w:val="single" w:sz="4" w:space="0" w:color="auto"/>
            </w:tcBorders>
            <w:vAlign w:val="center"/>
          </w:tcPr>
          <w:p w:rsidR="00617A44" w:rsidRPr="00233DB3" w:rsidRDefault="00617A44" w:rsidP="00C0599B">
            <w:pPr>
              <w:pStyle w:val="af4"/>
              <w:spacing w:line="240" w:lineRule="auto"/>
              <w:ind w:left="0"/>
              <w:jc w:val="left"/>
              <w:rPr>
                <w:bCs/>
                <w:sz w:val="24"/>
                <w:szCs w:val="24"/>
                <w:lang w:val="uk-UA"/>
              </w:rPr>
            </w:pPr>
            <w:r w:rsidRPr="00233DB3">
              <w:rPr>
                <w:sz w:val="24"/>
                <w:szCs w:val="24"/>
                <w:lang w:val="uk-UA"/>
              </w:rPr>
              <w:t>Поточний контроль</w:t>
            </w:r>
          </w:p>
        </w:tc>
        <w:tc>
          <w:tcPr>
            <w:tcW w:w="2352" w:type="dxa"/>
            <w:tcBorders>
              <w:top w:val="single" w:sz="4" w:space="0" w:color="auto"/>
            </w:tcBorders>
            <w:vAlign w:val="center"/>
          </w:tcPr>
          <w:p w:rsidR="00617A44" w:rsidRPr="00233DB3" w:rsidRDefault="00617A44" w:rsidP="00C0599B">
            <w:pPr>
              <w:pStyle w:val="af4"/>
              <w:spacing w:line="240" w:lineRule="auto"/>
              <w:ind w:left="0"/>
              <w:jc w:val="center"/>
              <w:rPr>
                <w:bCs/>
                <w:sz w:val="24"/>
                <w:szCs w:val="24"/>
                <w:lang w:val="uk-UA"/>
              </w:rPr>
            </w:pPr>
            <w:r w:rsidRPr="00233DB3">
              <w:rPr>
                <w:bCs/>
                <w:sz w:val="24"/>
                <w:szCs w:val="24"/>
                <w:lang w:val="uk-UA"/>
              </w:rPr>
              <w:t>0–10</w:t>
            </w:r>
          </w:p>
        </w:tc>
      </w:tr>
      <w:tr w:rsidR="00617A44" w:rsidRPr="00233DB3" w:rsidTr="00C0599B">
        <w:trPr>
          <w:trHeight w:val="90"/>
        </w:trPr>
        <w:tc>
          <w:tcPr>
            <w:tcW w:w="1144" w:type="dxa"/>
            <w:vMerge/>
            <w:vAlign w:val="center"/>
          </w:tcPr>
          <w:p w:rsidR="00617A44" w:rsidRPr="00233DB3" w:rsidRDefault="00617A44" w:rsidP="00C0599B">
            <w:pPr>
              <w:pStyle w:val="af4"/>
              <w:spacing w:line="240" w:lineRule="auto"/>
              <w:ind w:left="0"/>
              <w:jc w:val="center"/>
              <w:rPr>
                <w:bCs/>
                <w:sz w:val="24"/>
                <w:szCs w:val="24"/>
                <w:lang w:val="uk-UA"/>
              </w:rPr>
            </w:pPr>
          </w:p>
        </w:tc>
        <w:tc>
          <w:tcPr>
            <w:tcW w:w="3948" w:type="dxa"/>
            <w:tcBorders>
              <w:top w:val="single" w:sz="4" w:space="0" w:color="auto"/>
            </w:tcBorders>
            <w:vAlign w:val="center"/>
          </w:tcPr>
          <w:p w:rsidR="00617A44" w:rsidRPr="00233DB3" w:rsidRDefault="00617A44" w:rsidP="00C0599B">
            <w:pPr>
              <w:pStyle w:val="af4"/>
              <w:spacing w:line="240" w:lineRule="auto"/>
              <w:ind w:left="0"/>
              <w:jc w:val="left"/>
              <w:rPr>
                <w:bCs/>
                <w:i/>
                <w:sz w:val="24"/>
                <w:szCs w:val="24"/>
                <w:lang w:val="uk-UA"/>
              </w:rPr>
            </w:pPr>
            <w:r w:rsidRPr="00233DB3">
              <w:rPr>
                <w:bCs/>
                <w:i/>
                <w:sz w:val="24"/>
                <w:szCs w:val="24"/>
                <w:lang w:val="uk-UA"/>
              </w:rPr>
              <w:t>Тема 2</w:t>
            </w:r>
          </w:p>
        </w:tc>
        <w:tc>
          <w:tcPr>
            <w:tcW w:w="2337" w:type="dxa"/>
            <w:tcBorders>
              <w:top w:val="single" w:sz="4" w:space="0" w:color="auto"/>
            </w:tcBorders>
            <w:vAlign w:val="center"/>
          </w:tcPr>
          <w:p w:rsidR="00617A44" w:rsidRPr="00233DB3" w:rsidRDefault="00617A44" w:rsidP="00C0599B">
            <w:pPr>
              <w:pStyle w:val="af4"/>
              <w:spacing w:line="240" w:lineRule="auto"/>
              <w:ind w:left="0"/>
              <w:jc w:val="left"/>
              <w:rPr>
                <w:sz w:val="24"/>
                <w:szCs w:val="24"/>
                <w:lang w:val="uk-UA"/>
              </w:rPr>
            </w:pPr>
            <w:r w:rsidRPr="00233DB3">
              <w:rPr>
                <w:sz w:val="24"/>
                <w:szCs w:val="24"/>
                <w:lang w:val="uk-UA"/>
              </w:rPr>
              <w:t>Поточний контроль</w:t>
            </w:r>
          </w:p>
        </w:tc>
        <w:tc>
          <w:tcPr>
            <w:tcW w:w="2352" w:type="dxa"/>
            <w:tcBorders>
              <w:top w:val="single" w:sz="4" w:space="0" w:color="auto"/>
            </w:tcBorders>
            <w:vAlign w:val="center"/>
          </w:tcPr>
          <w:p w:rsidR="00617A44" w:rsidRPr="00233DB3" w:rsidRDefault="00617A44" w:rsidP="00C0599B">
            <w:pPr>
              <w:pStyle w:val="af4"/>
              <w:spacing w:line="240" w:lineRule="auto"/>
              <w:ind w:left="0"/>
              <w:jc w:val="center"/>
              <w:rPr>
                <w:bCs/>
                <w:sz w:val="24"/>
                <w:szCs w:val="24"/>
                <w:lang w:val="uk-UA"/>
              </w:rPr>
            </w:pPr>
            <w:r w:rsidRPr="00233DB3">
              <w:rPr>
                <w:bCs/>
                <w:sz w:val="24"/>
                <w:szCs w:val="24"/>
                <w:lang w:val="uk-UA"/>
              </w:rPr>
              <w:t>0–10</w:t>
            </w:r>
          </w:p>
        </w:tc>
      </w:tr>
      <w:tr w:rsidR="00617A44" w:rsidRPr="00233DB3" w:rsidTr="00C0599B">
        <w:trPr>
          <w:trHeight w:val="90"/>
        </w:trPr>
        <w:tc>
          <w:tcPr>
            <w:tcW w:w="1144" w:type="dxa"/>
            <w:vMerge/>
            <w:vAlign w:val="center"/>
          </w:tcPr>
          <w:p w:rsidR="00617A44" w:rsidRPr="00233DB3" w:rsidRDefault="00617A44" w:rsidP="00C0599B">
            <w:pPr>
              <w:pStyle w:val="af4"/>
              <w:spacing w:line="240" w:lineRule="auto"/>
              <w:ind w:left="0"/>
              <w:jc w:val="center"/>
              <w:rPr>
                <w:bCs/>
                <w:sz w:val="24"/>
                <w:szCs w:val="24"/>
                <w:lang w:val="uk-UA"/>
              </w:rPr>
            </w:pPr>
          </w:p>
        </w:tc>
        <w:tc>
          <w:tcPr>
            <w:tcW w:w="3948" w:type="dxa"/>
            <w:tcBorders>
              <w:top w:val="single" w:sz="4" w:space="0" w:color="auto"/>
            </w:tcBorders>
            <w:vAlign w:val="center"/>
          </w:tcPr>
          <w:p w:rsidR="00617A44" w:rsidRPr="00233DB3" w:rsidRDefault="00617A44" w:rsidP="00C0599B">
            <w:pPr>
              <w:pStyle w:val="af4"/>
              <w:spacing w:line="240" w:lineRule="auto"/>
              <w:ind w:left="0"/>
              <w:jc w:val="left"/>
              <w:rPr>
                <w:bCs/>
                <w:i/>
                <w:sz w:val="24"/>
                <w:szCs w:val="24"/>
                <w:lang w:val="uk-UA"/>
              </w:rPr>
            </w:pPr>
            <w:r w:rsidRPr="00233DB3">
              <w:rPr>
                <w:bCs/>
                <w:i/>
                <w:sz w:val="24"/>
                <w:szCs w:val="24"/>
                <w:lang w:val="uk-UA"/>
              </w:rPr>
              <w:t>Тема 3</w:t>
            </w:r>
          </w:p>
        </w:tc>
        <w:tc>
          <w:tcPr>
            <w:tcW w:w="2337" w:type="dxa"/>
            <w:tcBorders>
              <w:top w:val="single" w:sz="4" w:space="0" w:color="auto"/>
            </w:tcBorders>
            <w:vAlign w:val="center"/>
          </w:tcPr>
          <w:p w:rsidR="00617A44" w:rsidRPr="00233DB3" w:rsidRDefault="00617A44" w:rsidP="00C0599B">
            <w:pPr>
              <w:pStyle w:val="af4"/>
              <w:spacing w:line="240" w:lineRule="auto"/>
              <w:ind w:left="0"/>
              <w:jc w:val="left"/>
              <w:rPr>
                <w:sz w:val="24"/>
                <w:szCs w:val="24"/>
                <w:lang w:val="uk-UA"/>
              </w:rPr>
            </w:pPr>
            <w:r w:rsidRPr="00233DB3">
              <w:rPr>
                <w:sz w:val="24"/>
                <w:szCs w:val="24"/>
                <w:lang w:val="uk-UA"/>
              </w:rPr>
              <w:t>Поточний контроль</w:t>
            </w:r>
          </w:p>
        </w:tc>
        <w:tc>
          <w:tcPr>
            <w:tcW w:w="2352" w:type="dxa"/>
            <w:tcBorders>
              <w:top w:val="single" w:sz="4" w:space="0" w:color="auto"/>
            </w:tcBorders>
            <w:vAlign w:val="center"/>
          </w:tcPr>
          <w:p w:rsidR="00617A44" w:rsidRPr="00233DB3" w:rsidRDefault="00617A44" w:rsidP="00C0599B">
            <w:pPr>
              <w:pStyle w:val="af4"/>
              <w:spacing w:line="240" w:lineRule="auto"/>
              <w:ind w:left="0"/>
              <w:jc w:val="center"/>
              <w:rPr>
                <w:bCs/>
                <w:sz w:val="24"/>
                <w:szCs w:val="24"/>
                <w:lang w:val="uk-UA"/>
              </w:rPr>
            </w:pPr>
            <w:r w:rsidRPr="00233DB3">
              <w:rPr>
                <w:bCs/>
                <w:sz w:val="24"/>
                <w:szCs w:val="24"/>
                <w:lang w:val="uk-UA"/>
              </w:rPr>
              <w:t>0–10</w:t>
            </w:r>
          </w:p>
        </w:tc>
      </w:tr>
      <w:tr w:rsidR="00617A44" w:rsidRPr="00233DB3" w:rsidTr="00C0599B">
        <w:tc>
          <w:tcPr>
            <w:tcW w:w="5092" w:type="dxa"/>
            <w:gridSpan w:val="2"/>
            <w:tcBorders>
              <w:top w:val="double" w:sz="4" w:space="0" w:color="auto"/>
              <w:bottom w:val="double" w:sz="4" w:space="0" w:color="auto"/>
            </w:tcBorders>
            <w:vAlign w:val="center"/>
          </w:tcPr>
          <w:p w:rsidR="00617A44" w:rsidRPr="00233DB3" w:rsidRDefault="00617A44" w:rsidP="00C0599B">
            <w:pPr>
              <w:pStyle w:val="af4"/>
              <w:spacing w:line="240" w:lineRule="auto"/>
              <w:ind w:left="0"/>
              <w:jc w:val="right"/>
              <w:rPr>
                <w:bCs/>
                <w:sz w:val="24"/>
                <w:szCs w:val="24"/>
                <w:lang w:val="uk-UA"/>
              </w:rPr>
            </w:pPr>
            <w:r w:rsidRPr="00233DB3">
              <w:rPr>
                <w:b/>
                <w:sz w:val="24"/>
                <w:szCs w:val="24"/>
                <w:lang w:val="uk-UA"/>
              </w:rPr>
              <w:t>Загальна кількість балів за Модуль 1</w:t>
            </w:r>
          </w:p>
        </w:tc>
        <w:tc>
          <w:tcPr>
            <w:tcW w:w="2337" w:type="dxa"/>
            <w:tcBorders>
              <w:top w:val="double" w:sz="4" w:space="0" w:color="auto"/>
              <w:bottom w:val="double" w:sz="4" w:space="0" w:color="auto"/>
            </w:tcBorders>
          </w:tcPr>
          <w:p w:rsidR="00617A44" w:rsidRPr="00233DB3" w:rsidRDefault="00617A44" w:rsidP="00C0599B">
            <w:pPr>
              <w:pStyle w:val="af4"/>
              <w:spacing w:line="240" w:lineRule="auto"/>
              <w:ind w:left="0"/>
              <w:jc w:val="left"/>
              <w:rPr>
                <w:b/>
                <w:bCs/>
                <w:sz w:val="24"/>
                <w:szCs w:val="24"/>
                <w:lang w:val="uk-UA"/>
              </w:rPr>
            </w:pPr>
          </w:p>
        </w:tc>
        <w:tc>
          <w:tcPr>
            <w:tcW w:w="2352" w:type="dxa"/>
            <w:tcBorders>
              <w:top w:val="double" w:sz="4" w:space="0" w:color="auto"/>
              <w:bottom w:val="double" w:sz="4" w:space="0" w:color="auto"/>
            </w:tcBorders>
            <w:vAlign w:val="center"/>
          </w:tcPr>
          <w:p w:rsidR="00617A44" w:rsidRPr="00233DB3" w:rsidRDefault="00617A44" w:rsidP="00C0599B">
            <w:pPr>
              <w:pStyle w:val="af4"/>
              <w:spacing w:line="240" w:lineRule="auto"/>
              <w:ind w:left="0"/>
              <w:jc w:val="center"/>
              <w:rPr>
                <w:b/>
                <w:bCs/>
                <w:sz w:val="24"/>
                <w:szCs w:val="24"/>
                <w:lang w:val="uk-UA"/>
              </w:rPr>
            </w:pPr>
            <w:r w:rsidRPr="00233DB3">
              <w:rPr>
                <w:b/>
                <w:sz w:val="24"/>
                <w:szCs w:val="24"/>
                <w:lang w:val="uk-UA"/>
              </w:rPr>
              <w:t>0–30</w:t>
            </w:r>
          </w:p>
        </w:tc>
      </w:tr>
      <w:tr w:rsidR="00617A44" w:rsidRPr="00233DB3" w:rsidTr="00C0599B">
        <w:trPr>
          <w:trHeight w:val="90"/>
        </w:trPr>
        <w:tc>
          <w:tcPr>
            <w:tcW w:w="9781" w:type="dxa"/>
            <w:gridSpan w:val="4"/>
            <w:vAlign w:val="center"/>
          </w:tcPr>
          <w:p w:rsidR="00617A44" w:rsidRPr="00233DB3" w:rsidRDefault="00617A44" w:rsidP="00C0599B">
            <w:pPr>
              <w:pStyle w:val="af4"/>
              <w:spacing w:line="240" w:lineRule="auto"/>
              <w:ind w:left="0"/>
              <w:jc w:val="center"/>
              <w:rPr>
                <w:b/>
                <w:bCs/>
                <w:sz w:val="24"/>
                <w:szCs w:val="24"/>
                <w:lang w:val="uk-UA"/>
              </w:rPr>
            </w:pPr>
            <w:r w:rsidRPr="00233DB3">
              <w:rPr>
                <w:b/>
                <w:bCs/>
                <w:sz w:val="24"/>
                <w:szCs w:val="24"/>
                <w:lang w:val="uk-UA"/>
              </w:rPr>
              <w:t>Модуль 2</w:t>
            </w:r>
          </w:p>
        </w:tc>
      </w:tr>
      <w:tr w:rsidR="00617A44" w:rsidRPr="00233DB3" w:rsidTr="00C0599B">
        <w:trPr>
          <w:trHeight w:val="90"/>
        </w:trPr>
        <w:tc>
          <w:tcPr>
            <w:tcW w:w="1144" w:type="dxa"/>
            <w:vMerge w:val="restart"/>
            <w:vAlign w:val="center"/>
          </w:tcPr>
          <w:p w:rsidR="00617A44" w:rsidRPr="00233DB3" w:rsidRDefault="00617A44" w:rsidP="00C0599B">
            <w:pPr>
              <w:pStyle w:val="af4"/>
              <w:spacing w:line="240" w:lineRule="auto"/>
              <w:ind w:left="0"/>
              <w:jc w:val="center"/>
              <w:rPr>
                <w:bCs/>
                <w:sz w:val="24"/>
                <w:szCs w:val="24"/>
                <w:lang w:val="uk-UA"/>
              </w:rPr>
            </w:pPr>
            <w:r w:rsidRPr="00233DB3">
              <w:rPr>
                <w:bCs/>
                <w:sz w:val="24"/>
                <w:szCs w:val="24"/>
                <w:lang w:val="uk-UA"/>
              </w:rPr>
              <w:t>2.1</w:t>
            </w:r>
          </w:p>
        </w:tc>
        <w:tc>
          <w:tcPr>
            <w:tcW w:w="3948" w:type="dxa"/>
            <w:vAlign w:val="center"/>
          </w:tcPr>
          <w:p w:rsidR="00617A44" w:rsidRPr="00233DB3" w:rsidRDefault="00617A44" w:rsidP="00C0599B">
            <w:pPr>
              <w:pStyle w:val="af4"/>
              <w:spacing w:line="240" w:lineRule="auto"/>
              <w:ind w:left="0"/>
              <w:jc w:val="left"/>
              <w:rPr>
                <w:bCs/>
                <w:i/>
                <w:sz w:val="24"/>
                <w:szCs w:val="24"/>
                <w:lang w:val="uk-UA"/>
              </w:rPr>
            </w:pPr>
            <w:r w:rsidRPr="00233DB3">
              <w:rPr>
                <w:bCs/>
                <w:i/>
                <w:sz w:val="24"/>
                <w:szCs w:val="24"/>
                <w:lang w:val="uk-UA"/>
              </w:rPr>
              <w:t>Тема 1</w:t>
            </w:r>
          </w:p>
        </w:tc>
        <w:tc>
          <w:tcPr>
            <w:tcW w:w="2337" w:type="dxa"/>
            <w:vAlign w:val="center"/>
          </w:tcPr>
          <w:p w:rsidR="00617A44" w:rsidRPr="00233DB3" w:rsidRDefault="00617A44" w:rsidP="00C0599B">
            <w:pPr>
              <w:pStyle w:val="af4"/>
              <w:spacing w:line="240" w:lineRule="auto"/>
              <w:ind w:left="0"/>
              <w:jc w:val="left"/>
              <w:rPr>
                <w:sz w:val="24"/>
                <w:szCs w:val="24"/>
                <w:lang w:val="uk-UA"/>
              </w:rPr>
            </w:pPr>
            <w:r w:rsidRPr="00233DB3">
              <w:rPr>
                <w:sz w:val="24"/>
                <w:szCs w:val="24"/>
                <w:lang w:val="uk-UA"/>
              </w:rPr>
              <w:t>Поточний контроль</w:t>
            </w:r>
          </w:p>
        </w:tc>
        <w:tc>
          <w:tcPr>
            <w:tcW w:w="2352" w:type="dxa"/>
            <w:vAlign w:val="center"/>
          </w:tcPr>
          <w:p w:rsidR="00617A44" w:rsidRPr="00233DB3" w:rsidRDefault="00617A44" w:rsidP="00C0599B">
            <w:pPr>
              <w:pStyle w:val="af4"/>
              <w:spacing w:line="240" w:lineRule="auto"/>
              <w:ind w:left="0"/>
              <w:jc w:val="center"/>
              <w:rPr>
                <w:bCs/>
                <w:sz w:val="24"/>
                <w:szCs w:val="24"/>
                <w:lang w:val="uk-UA"/>
              </w:rPr>
            </w:pPr>
            <w:r w:rsidRPr="00233DB3">
              <w:rPr>
                <w:bCs/>
                <w:sz w:val="24"/>
                <w:szCs w:val="24"/>
                <w:lang w:val="uk-UA"/>
              </w:rPr>
              <w:t>0–10</w:t>
            </w:r>
          </w:p>
        </w:tc>
      </w:tr>
      <w:tr w:rsidR="00617A44" w:rsidRPr="00233DB3" w:rsidTr="00C0599B">
        <w:trPr>
          <w:trHeight w:val="90"/>
        </w:trPr>
        <w:tc>
          <w:tcPr>
            <w:tcW w:w="1144" w:type="dxa"/>
            <w:vMerge/>
            <w:vAlign w:val="center"/>
          </w:tcPr>
          <w:p w:rsidR="00617A44" w:rsidRPr="00233DB3" w:rsidRDefault="00617A44" w:rsidP="00C0599B">
            <w:pPr>
              <w:pStyle w:val="af4"/>
              <w:spacing w:line="240" w:lineRule="auto"/>
              <w:ind w:left="0"/>
              <w:jc w:val="center"/>
              <w:rPr>
                <w:bCs/>
                <w:sz w:val="24"/>
                <w:szCs w:val="24"/>
                <w:lang w:val="uk-UA"/>
              </w:rPr>
            </w:pPr>
          </w:p>
        </w:tc>
        <w:tc>
          <w:tcPr>
            <w:tcW w:w="3948" w:type="dxa"/>
            <w:vAlign w:val="center"/>
          </w:tcPr>
          <w:p w:rsidR="00617A44" w:rsidRPr="00233DB3" w:rsidRDefault="00617A44" w:rsidP="00C0599B">
            <w:pPr>
              <w:pStyle w:val="af4"/>
              <w:spacing w:line="240" w:lineRule="auto"/>
              <w:ind w:left="0"/>
              <w:jc w:val="left"/>
              <w:rPr>
                <w:bCs/>
                <w:i/>
                <w:sz w:val="24"/>
                <w:szCs w:val="24"/>
                <w:lang w:val="uk-UA"/>
              </w:rPr>
            </w:pPr>
            <w:r w:rsidRPr="00233DB3">
              <w:rPr>
                <w:bCs/>
                <w:i/>
                <w:sz w:val="24"/>
                <w:szCs w:val="24"/>
                <w:lang w:val="uk-UA"/>
              </w:rPr>
              <w:t>Тема 2</w:t>
            </w:r>
          </w:p>
        </w:tc>
        <w:tc>
          <w:tcPr>
            <w:tcW w:w="2337" w:type="dxa"/>
            <w:vAlign w:val="center"/>
          </w:tcPr>
          <w:p w:rsidR="00617A44" w:rsidRPr="00233DB3" w:rsidRDefault="00617A44" w:rsidP="00C0599B">
            <w:pPr>
              <w:pStyle w:val="af4"/>
              <w:spacing w:line="240" w:lineRule="auto"/>
              <w:ind w:left="0"/>
              <w:jc w:val="left"/>
              <w:rPr>
                <w:sz w:val="24"/>
                <w:szCs w:val="24"/>
                <w:lang w:val="uk-UA"/>
              </w:rPr>
            </w:pPr>
            <w:r w:rsidRPr="00233DB3">
              <w:rPr>
                <w:sz w:val="24"/>
                <w:szCs w:val="24"/>
                <w:lang w:val="uk-UA"/>
              </w:rPr>
              <w:t>Поточний контроль</w:t>
            </w:r>
          </w:p>
        </w:tc>
        <w:tc>
          <w:tcPr>
            <w:tcW w:w="2352" w:type="dxa"/>
            <w:vAlign w:val="center"/>
          </w:tcPr>
          <w:p w:rsidR="00617A44" w:rsidRPr="00233DB3" w:rsidRDefault="00617A44" w:rsidP="00C0599B">
            <w:pPr>
              <w:pStyle w:val="af4"/>
              <w:spacing w:line="240" w:lineRule="auto"/>
              <w:ind w:left="0"/>
              <w:jc w:val="center"/>
              <w:rPr>
                <w:bCs/>
                <w:sz w:val="24"/>
                <w:szCs w:val="24"/>
                <w:lang w:val="uk-UA"/>
              </w:rPr>
            </w:pPr>
            <w:r w:rsidRPr="00233DB3">
              <w:rPr>
                <w:bCs/>
                <w:sz w:val="24"/>
                <w:szCs w:val="24"/>
                <w:lang w:val="uk-UA"/>
              </w:rPr>
              <w:t>0–25</w:t>
            </w:r>
          </w:p>
        </w:tc>
      </w:tr>
      <w:tr w:rsidR="00617A44" w:rsidRPr="00233DB3" w:rsidTr="00C0599B">
        <w:trPr>
          <w:trHeight w:val="90"/>
        </w:trPr>
        <w:tc>
          <w:tcPr>
            <w:tcW w:w="1144" w:type="dxa"/>
            <w:vAlign w:val="center"/>
          </w:tcPr>
          <w:p w:rsidR="00617A44" w:rsidRPr="00233DB3" w:rsidRDefault="00617A44" w:rsidP="00C0599B">
            <w:pPr>
              <w:pStyle w:val="af4"/>
              <w:spacing w:line="240" w:lineRule="auto"/>
              <w:ind w:left="0"/>
              <w:jc w:val="center"/>
              <w:rPr>
                <w:bCs/>
                <w:sz w:val="24"/>
                <w:szCs w:val="24"/>
                <w:lang w:val="uk-UA"/>
              </w:rPr>
            </w:pPr>
            <w:r w:rsidRPr="00233DB3">
              <w:rPr>
                <w:bCs/>
                <w:sz w:val="24"/>
                <w:szCs w:val="24"/>
                <w:lang w:val="uk-UA"/>
              </w:rPr>
              <w:t>2.2</w:t>
            </w:r>
          </w:p>
        </w:tc>
        <w:tc>
          <w:tcPr>
            <w:tcW w:w="3948" w:type="dxa"/>
            <w:vAlign w:val="center"/>
          </w:tcPr>
          <w:p w:rsidR="00617A44" w:rsidRPr="00233DB3" w:rsidRDefault="00617A44" w:rsidP="00C0599B">
            <w:pPr>
              <w:pStyle w:val="af4"/>
              <w:spacing w:line="240" w:lineRule="auto"/>
              <w:ind w:left="0"/>
              <w:jc w:val="left"/>
              <w:rPr>
                <w:bCs/>
                <w:i/>
                <w:sz w:val="24"/>
                <w:szCs w:val="24"/>
                <w:lang w:val="uk-UA"/>
              </w:rPr>
            </w:pPr>
            <w:r w:rsidRPr="00233DB3">
              <w:rPr>
                <w:bCs/>
                <w:i/>
                <w:sz w:val="24"/>
                <w:szCs w:val="24"/>
                <w:lang w:val="uk-UA"/>
              </w:rPr>
              <w:t>Тема 1</w:t>
            </w:r>
          </w:p>
        </w:tc>
        <w:tc>
          <w:tcPr>
            <w:tcW w:w="2337" w:type="dxa"/>
            <w:vAlign w:val="center"/>
          </w:tcPr>
          <w:p w:rsidR="00617A44" w:rsidRPr="00233DB3" w:rsidRDefault="00617A44" w:rsidP="00C0599B">
            <w:pPr>
              <w:pStyle w:val="af4"/>
              <w:spacing w:line="240" w:lineRule="auto"/>
              <w:ind w:left="0"/>
              <w:jc w:val="left"/>
              <w:rPr>
                <w:sz w:val="24"/>
                <w:szCs w:val="24"/>
                <w:lang w:val="uk-UA"/>
              </w:rPr>
            </w:pPr>
            <w:r w:rsidRPr="00233DB3">
              <w:rPr>
                <w:sz w:val="24"/>
                <w:szCs w:val="24"/>
                <w:lang w:val="uk-UA"/>
              </w:rPr>
              <w:t>Поточний контроль</w:t>
            </w:r>
          </w:p>
        </w:tc>
        <w:tc>
          <w:tcPr>
            <w:tcW w:w="2352" w:type="dxa"/>
            <w:vAlign w:val="center"/>
          </w:tcPr>
          <w:p w:rsidR="00617A44" w:rsidRPr="00233DB3" w:rsidRDefault="00617A44" w:rsidP="00C0599B">
            <w:pPr>
              <w:pStyle w:val="af4"/>
              <w:spacing w:line="240" w:lineRule="auto"/>
              <w:ind w:left="0"/>
              <w:jc w:val="center"/>
              <w:rPr>
                <w:bCs/>
                <w:sz w:val="24"/>
                <w:szCs w:val="24"/>
                <w:lang w:val="uk-UA"/>
              </w:rPr>
            </w:pPr>
            <w:r w:rsidRPr="00233DB3">
              <w:rPr>
                <w:bCs/>
                <w:sz w:val="24"/>
                <w:szCs w:val="24"/>
                <w:lang w:val="uk-UA"/>
              </w:rPr>
              <w:t>0–25</w:t>
            </w:r>
          </w:p>
        </w:tc>
      </w:tr>
      <w:tr w:rsidR="00617A44" w:rsidRPr="00233DB3" w:rsidTr="00C0599B">
        <w:tc>
          <w:tcPr>
            <w:tcW w:w="5092" w:type="dxa"/>
            <w:gridSpan w:val="2"/>
            <w:tcBorders>
              <w:top w:val="double" w:sz="4" w:space="0" w:color="auto"/>
              <w:bottom w:val="double" w:sz="4" w:space="0" w:color="auto"/>
            </w:tcBorders>
            <w:vAlign w:val="center"/>
          </w:tcPr>
          <w:p w:rsidR="00617A44" w:rsidRPr="00233DB3" w:rsidRDefault="00617A44" w:rsidP="00C0599B">
            <w:pPr>
              <w:pStyle w:val="af4"/>
              <w:spacing w:line="240" w:lineRule="auto"/>
              <w:ind w:left="0"/>
              <w:jc w:val="right"/>
              <w:rPr>
                <w:bCs/>
                <w:sz w:val="24"/>
                <w:szCs w:val="24"/>
                <w:lang w:val="uk-UA"/>
              </w:rPr>
            </w:pPr>
            <w:r w:rsidRPr="00233DB3">
              <w:rPr>
                <w:b/>
                <w:sz w:val="24"/>
                <w:szCs w:val="24"/>
                <w:lang w:val="uk-UA"/>
              </w:rPr>
              <w:t>Загальна кількість балів за Модуль 2</w:t>
            </w:r>
          </w:p>
        </w:tc>
        <w:tc>
          <w:tcPr>
            <w:tcW w:w="2337" w:type="dxa"/>
            <w:tcBorders>
              <w:top w:val="double" w:sz="4" w:space="0" w:color="auto"/>
              <w:bottom w:val="double" w:sz="4" w:space="0" w:color="auto"/>
            </w:tcBorders>
          </w:tcPr>
          <w:p w:rsidR="00617A44" w:rsidRPr="00233DB3" w:rsidRDefault="00617A44" w:rsidP="00C0599B">
            <w:pPr>
              <w:pStyle w:val="af4"/>
              <w:spacing w:line="240" w:lineRule="auto"/>
              <w:ind w:left="0"/>
              <w:jc w:val="left"/>
              <w:rPr>
                <w:b/>
                <w:bCs/>
                <w:sz w:val="24"/>
                <w:szCs w:val="24"/>
                <w:lang w:val="uk-UA"/>
              </w:rPr>
            </w:pPr>
          </w:p>
        </w:tc>
        <w:tc>
          <w:tcPr>
            <w:tcW w:w="2352" w:type="dxa"/>
            <w:tcBorders>
              <w:top w:val="double" w:sz="4" w:space="0" w:color="auto"/>
              <w:bottom w:val="double" w:sz="4" w:space="0" w:color="auto"/>
            </w:tcBorders>
            <w:vAlign w:val="center"/>
          </w:tcPr>
          <w:p w:rsidR="00617A44" w:rsidRPr="00233DB3" w:rsidRDefault="00617A44" w:rsidP="00C0599B">
            <w:pPr>
              <w:pStyle w:val="af4"/>
              <w:spacing w:line="240" w:lineRule="auto"/>
              <w:ind w:left="0"/>
              <w:jc w:val="center"/>
              <w:rPr>
                <w:b/>
                <w:bCs/>
                <w:sz w:val="24"/>
                <w:szCs w:val="24"/>
                <w:lang w:val="uk-UA"/>
              </w:rPr>
            </w:pPr>
            <w:r w:rsidRPr="00233DB3">
              <w:rPr>
                <w:b/>
                <w:sz w:val="24"/>
                <w:szCs w:val="24"/>
                <w:lang w:val="uk-UA"/>
              </w:rPr>
              <w:t>0–60</w:t>
            </w:r>
          </w:p>
        </w:tc>
      </w:tr>
      <w:tr w:rsidR="00617A44" w:rsidRPr="00233DB3" w:rsidTr="00C0599B">
        <w:tc>
          <w:tcPr>
            <w:tcW w:w="5092" w:type="dxa"/>
            <w:gridSpan w:val="2"/>
            <w:tcBorders>
              <w:top w:val="double" w:sz="4" w:space="0" w:color="auto"/>
              <w:bottom w:val="double" w:sz="4" w:space="0" w:color="auto"/>
            </w:tcBorders>
            <w:vAlign w:val="center"/>
          </w:tcPr>
          <w:p w:rsidR="00617A44" w:rsidRPr="00233DB3" w:rsidRDefault="00617A44" w:rsidP="00C0599B">
            <w:pPr>
              <w:pStyle w:val="af4"/>
              <w:spacing w:line="240" w:lineRule="auto"/>
              <w:ind w:left="0"/>
              <w:jc w:val="right"/>
              <w:rPr>
                <w:b/>
                <w:sz w:val="24"/>
                <w:szCs w:val="24"/>
                <w:lang w:val="uk-UA"/>
              </w:rPr>
            </w:pPr>
            <w:r w:rsidRPr="00233DB3">
              <w:rPr>
                <w:b/>
                <w:sz w:val="24"/>
                <w:szCs w:val="24"/>
                <w:lang w:val="uk-UA"/>
              </w:rPr>
              <w:t>Підсумковий залік</w:t>
            </w:r>
          </w:p>
        </w:tc>
        <w:tc>
          <w:tcPr>
            <w:tcW w:w="2337" w:type="dxa"/>
            <w:tcBorders>
              <w:top w:val="double" w:sz="4" w:space="0" w:color="auto"/>
              <w:bottom w:val="double" w:sz="4" w:space="0" w:color="auto"/>
            </w:tcBorders>
          </w:tcPr>
          <w:p w:rsidR="00617A44" w:rsidRPr="00233DB3" w:rsidRDefault="00617A44" w:rsidP="00C0599B">
            <w:pPr>
              <w:pStyle w:val="af4"/>
              <w:spacing w:line="240" w:lineRule="auto"/>
              <w:ind w:left="0"/>
              <w:jc w:val="left"/>
              <w:rPr>
                <w:b/>
                <w:sz w:val="24"/>
                <w:szCs w:val="24"/>
                <w:lang w:val="uk-UA"/>
              </w:rPr>
            </w:pPr>
          </w:p>
        </w:tc>
        <w:tc>
          <w:tcPr>
            <w:tcW w:w="2352" w:type="dxa"/>
            <w:tcBorders>
              <w:top w:val="double" w:sz="4" w:space="0" w:color="auto"/>
              <w:bottom w:val="double" w:sz="4" w:space="0" w:color="auto"/>
            </w:tcBorders>
            <w:vAlign w:val="center"/>
          </w:tcPr>
          <w:p w:rsidR="00617A44" w:rsidRPr="00233DB3" w:rsidRDefault="00617A44" w:rsidP="00C0599B">
            <w:pPr>
              <w:pStyle w:val="af4"/>
              <w:spacing w:line="240" w:lineRule="auto"/>
              <w:ind w:left="0"/>
              <w:jc w:val="center"/>
              <w:rPr>
                <w:b/>
                <w:sz w:val="24"/>
                <w:szCs w:val="24"/>
                <w:lang w:val="uk-UA"/>
              </w:rPr>
            </w:pPr>
            <w:r w:rsidRPr="00233DB3">
              <w:rPr>
                <w:b/>
                <w:sz w:val="24"/>
                <w:szCs w:val="24"/>
                <w:lang w:val="uk-UA"/>
              </w:rPr>
              <w:t>0-10</w:t>
            </w:r>
          </w:p>
        </w:tc>
      </w:tr>
      <w:tr w:rsidR="00233DB3" w:rsidRPr="00233DB3" w:rsidTr="00C0599B">
        <w:tc>
          <w:tcPr>
            <w:tcW w:w="5092" w:type="dxa"/>
            <w:gridSpan w:val="2"/>
            <w:tcBorders>
              <w:top w:val="double" w:sz="4" w:space="0" w:color="auto"/>
              <w:bottom w:val="double" w:sz="4" w:space="0" w:color="auto"/>
            </w:tcBorders>
            <w:vAlign w:val="center"/>
          </w:tcPr>
          <w:p w:rsidR="00617A44" w:rsidRPr="00233DB3" w:rsidRDefault="00617A44" w:rsidP="00C0599B">
            <w:pPr>
              <w:pStyle w:val="af4"/>
              <w:spacing w:line="240" w:lineRule="auto"/>
              <w:ind w:left="0"/>
              <w:jc w:val="right"/>
              <w:rPr>
                <w:bCs/>
                <w:sz w:val="24"/>
                <w:szCs w:val="24"/>
                <w:lang w:val="uk-UA"/>
              </w:rPr>
            </w:pPr>
            <w:r w:rsidRPr="00233DB3">
              <w:rPr>
                <w:b/>
                <w:sz w:val="24"/>
                <w:szCs w:val="24"/>
                <w:lang w:val="uk-UA"/>
              </w:rPr>
              <w:t>Загальна кількість балів за І семестр</w:t>
            </w:r>
          </w:p>
        </w:tc>
        <w:tc>
          <w:tcPr>
            <w:tcW w:w="2337" w:type="dxa"/>
            <w:tcBorders>
              <w:top w:val="double" w:sz="4" w:space="0" w:color="auto"/>
              <w:bottom w:val="double" w:sz="4" w:space="0" w:color="auto"/>
            </w:tcBorders>
            <w:vAlign w:val="center"/>
          </w:tcPr>
          <w:p w:rsidR="00617A44" w:rsidRPr="00233DB3" w:rsidRDefault="00617A44" w:rsidP="00C0599B">
            <w:pPr>
              <w:pStyle w:val="af4"/>
              <w:spacing w:line="240" w:lineRule="auto"/>
              <w:ind w:left="0"/>
              <w:jc w:val="left"/>
              <w:rPr>
                <w:bCs/>
                <w:sz w:val="24"/>
                <w:szCs w:val="24"/>
                <w:lang w:val="uk-UA"/>
              </w:rPr>
            </w:pPr>
            <w:proofErr w:type="spellStart"/>
            <w:r w:rsidRPr="00233DB3">
              <w:rPr>
                <w:bCs/>
                <w:sz w:val="24"/>
                <w:szCs w:val="24"/>
                <w:lang w:val="uk-UA"/>
              </w:rPr>
              <w:t>Диф</w:t>
            </w:r>
            <w:proofErr w:type="spellEnd"/>
            <w:r w:rsidRPr="00233DB3">
              <w:rPr>
                <w:bCs/>
                <w:sz w:val="24"/>
                <w:szCs w:val="24"/>
                <w:lang w:val="uk-UA"/>
              </w:rPr>
              <w:t>. залік</w:t>
            </w:r>
          </w:p>
        </w:tc>
        <w:tc>
          <w:tcPr>
            <w:tcW w:w="2352" w:type="dxa"/>
            <w:tcBorders>
              <w:top w:val="double" w:sz="4" w:space="0" w:color="auto"/>
              <w:bottom w:val="double" w:sz="4" w:space="0" w:color="auto"/>
            </w:tcBorders>
            <w:vAlign w:val="center"/>
          </w:tcPr>
          <w:p w:rsidR="00617A44" w:rsidRPr="00233DB3" w:rsidRDefault="00617A44" w:rsidP="00C0599B">
            <w:pPr>
              <w:pStyle w:val="af4"/>
              <w:spacing w:line="240" w:lineRule="auto"/>
              <w:ind w:left="0"/>
              <w:jc w:val="center"/>
              <w:rPr>
                <w:bCs/>
                <w:sz w:val="24"/>
                <w:szCs w:val="24"/>
                <w:lang w:val="uk-UA"/>
              </w:rPr>
            </w:pPr>
            <w:r w:rsidRPr="00233DB3">
              <w:rPr>
                <w:b/>
                <w:sz w:val="24"/>
                <w:szCs w:val="24"/>
                <w:lang w:val="uk-UA"/>
              </w:rPr>
              <w:t>0–100</w:t>
            </w:r>
          </w:p>
        </w:tc>
      </w:tr>
    </w:tbl>
    <w:p w:rsidR="00606B58" w:rsidRPr="00233DB3" w:rsidRDefault="00606B58" w:rsidP="00606B58">
      <w:pPr>
        <w:widowControl/>
        <w:rPr>
          <w:b/>
          <w:snapToGrid/>
          <w:sz w:val="24"/>
          <w:szCs w:val="24"/>
          <w:lang w:val="uk-UA" w:eastAsia="en-US"/>
        </w:rPr>
      </w:pPr>
    </w:p>
    <w:p w:rsidR="00606B58" w:rsidRPr="00233DB3" w:rsidRDefault="00606B58" w:rsidP="00606B58">
      <w:pPr>
        <w:widowControl/>
        <w:spacing w:after="120"/>
        <w:rPr>
          <w:b/>
          <w:snapToGrid/>
          <w:sz w:val="24"/>
          <w:szCs w:val="24"/>
          <w:lang w:val="uk-UA" w:eastAsia="en-US"/>
        </w:rPr>
      </w:pPr>
      <w:r w:rsidRPr="00233DB3">
        <w:rPr>
          <w:b/>
          <w:snapToGrid/>
          <w:sz w:val="24"/>
          <w:szCs w:val="24"/>
          <w:lang w:val="uk-UA" w:eastAsia="en-US"/>
        </w:rPr>
        <w:t>КРИТЕРІЇ ОЦІНЮВАННЯ</w:t>
      </w:r>
    </w:p>
    <w:tbl>
      <w:tblPr>
        <w:tblStyle w:val="ac"/>
        <w:tblW w:w="9571" w:type="dxa"/>
        <w:tblLook w:val="04A0" w:firstRow="1" w:lastRow="0" w:firstColumn="1" w:lastColumn="0" w:noHBand="0" w:noVBand="1"/>
      </w:tblPr>
      <w:tblGrid>
        <w:gridCol w:w="834"/>
        <w:gridCol w:w="702"/>
        <w:gridCol w:w="703"/>
        <w:gridCol w:w="9"/>
        <w:gridCol w:w="700"/>
        <w:gridCol w:w="704"/>
        <w:gridCol w:w="5919"/>
      </w:tblGrid>
      <w:tr w:rsidR="00233DB3" w:rsidRPr="00233DB3" w:rsidTr="00652772">
        <w:tc>
          <w:tcPr>
            <w:tcW w:w="2948" w:type="dxa"/>
            <w:gridSpan w:val="5"/>
            <w:shd w:val="clear" w:color="auto" w:fill="FDE9D9" w:themeFill="accent6" w:themeFillTint="33"/>
            <w:vAlign w:val="center"/>
          </w:tcPr>
          <w:p w:rsidR="00652772" w:rsidRPr="00233DB3" w:rsidRDefault="00652772" w:rsidP="00606B58">
            <w:pPr>
              <w:widowControl/>
              <w:jc w:val="center"/>
              <w:rPr>
                <w:b/>
                <w:snapToGrid/>
                <w:sz w:val="24"/>
                <w:szCs w:val="24"/>
                <w:lang w:val="uk-UA" w:eastAsia="en-US"/>
              </w:rPr>
            </w:pPr>
            <w:r w:rsidRPr="00233DB3">
              <w:rPr>
                <w:b/>
                <w:snapToGrid/>
                <w:sz w:val="24"/>
                <w:szCs w:val="24"/>
                <w:lang w:val="uk-UA" w:eastAsia="en-US"/>
              </w:rPr>
              <w:t>Бали</w:t>
            </w:r>
          </w:p>
        </w:tc>
        <w:tc>
          <w:tcPr>
            <w:tcW w:w="704" w:type="dxa"/>
            <w:shd w:val="clear" w:color="auto" w:fill="FDE9D9" w:themeFill="accent6" w:themeFillTint="33"/>
          </w:tcPr>
          <w:p w:rsidR="00652772" w:rsidRPr="00233DB3" w:rsidRDefault="00652772" w:rsidP="00606B58">
            <w:pPr>
              <w:widowControl/>
              <w:rPr>
                <w:b/>
                <w:snapToGrid/>
                <w:sz w:val="24"/>
                <w:szCs w:val="24"/>
                <w:lang w:val="uk-UA" w:eastAsia="en-US"/>
              </w:rPr>
            </w:pPr>
          </w:p>
        </w:tc>
        <w:tc>
          <w:tcPr>
            <w:tcW w:w="5919" w:type="dxa"/>
            <w:shd w:val="clear" w:color="auto" w:fill="FDE9D9" w:themeFill="accent6" w:themeFillTint="33"/>
            <w:vAlign w:val="center"/>
          </w:tcPr>
          <w:p w:rsidR="00652772" w:rsidRPr="00233DB3" w:rsidRDefault="00652772" w:rsidP="00606B58">
            <w:pPr>
              <w:widowControl/>
              <w:rPr>
                <w:b/>
                <w:snapToGrid/>
                <w:sz w:val="24"/>
                <w:szCs w:val="24"/>
                <w:lang w:val="uk-UA" w:eastAsia="en-US"/>
              </w:rPr>
            </w:pPr>
            <w:r w:rsidRPr="00233DB3">
              <w:rPr>
                <w:b/>
                <w:snapToGrid/>
                <w:sz w:val="24"/>
                <w:szCs w:val="24"/>
                <w:lang w:val="uk-UA" w:eastAsia="en-US"/>
              </w:rPr>
              <w:t xml:space="preserve">                  Критерії оцінювання</w:t>
            </w:r>
          </w:p>
        </w:tc>
      </w:tr>
      <w:tr w:rsidR="00233DB3" w:rsidRPr="00233DB3" w:rsidTr="00652772">
        <w:tc>
          <w:tcPr>
            <w:tcW w:w="834" w:type="dxa"/>
            <w:shd w:val="clear" w:color="auto" w:fill="FDE9D9" w:themeFill="accent6" w:themeFillTint="33"/>
          </w:tcPr>
          <w:p w:rsidR="00652772" w:rsidRPr="00233DB3" w:rsidRDefault="00652772" w:rsidP="00606B58">
            <w:pPr>
              <w:widowControl/>
              <w:jc w:val="center"/>
              <w:rPr>
                <w:bCs/>
                <w:snapToGrid/>
                <w:sz w:val="22"/>
                <w:szCs w:val="22"/>
                <w:lang w:val="uk-UA" w:eastAsia="en-US"/>
              </w:rPr>
            </w:pPr>
          </w:p>
        </w:tc>
        <w:tc>
          <w:tcPr>
            <w:tcW w:w="702" w:type="dxa"/>
            <w:shd w:val="clear" w:color="auto" w:fill="FDE9D9" w:themeFill="accent6" w:themeFillTint="33"/>
          </w:tcPr>
          <w:p w:rsidR="00652772" w:rsidRPr="00233DB3" w:rsidRDefault="00652772" w:rsidP="00606B58">
            <w:pPr>
              <w:widowControl/>
              <w:jc w:val="center"/>
              <w:rPr>
                <w:snapToGrid/>
                <w:sz w:val="24"/>
                <w:szCs w:val="24"/>
                <w:lang w:val="uk-UA" w:eastAsia="en-US"/>
              </w:rPr>
            </w:pPr>
          </w:p>
        </w:tc>
        <w:tc>
          <w:tcPr>
            <w:tcW w:w="703" w:type="dxa"/>
            <w:shd w:val="clear" w:color="auto" w:fill="FDE9D9" w:themeFill="accent6" w:themeFillTint="33"/>
          </w:tcPr>
          <w:p w:rsidR="00652772" w:rsidRPr="00233DB3" w:rsidRDefault="00652772" w:rsidP="00606B58">
            <w:pPr>
              <w:widowControl/>
              <w:jc w:val="center"/>
              <w:rPr>
                <w:snapToGrid/>
                <w:sz w:val="24"/>
                <w:szCs w:val="24"/>
                <w:lang w:val="uk-UA" w:eastAsia="en-US"/>
              </w:rPr>
            </w:pPr>
            <w:r w:rsidRPr="00233DB3">
              <w:rPr>
                <w:snapToGrid/>
                <w:sz w:val="24"/>
                <w:szCs w:val="24"/>
                <w:lang w:val="uk-UA" w:eastAsia="en-US"/>
              </w:rPr>
              <w:t>0-30</w:t>
            </w:r>
          </w:p>
        </w:tc>
        <w:tc>
          <w:tcPr>
            <w:tcW w:w="709" w:type="dxa"/>
            <w:gridSpan w:val="2"/>
            <w:shd w:val="clear" w:color="auto" w:fill="FDE9D9" w:themeFill="accent6" w:themeFillTint="33"/>
          </w:tcPr>
          <w:p w:rsidR="00652772" w:rsidRPr="00233DB3" w:rsidRDefault="00652772" w:rsidP="00652772">
            <w:pPr>
              <w:widowControl/>
              <w:jc w:val="center"/>
              <w:rPr>
                <w:b/>
                <w:snapToGrid/>
                <w:lang w:val="uk-UA" w:eastAsia="en-US"/>
              </w:rPr>
            </w:pPr>
            <w:r w:rsidRPr="00233DB3">
              <w:rPr>
                <w:bCs/>
                <w:snapToGrid/>
                <w:sz w:val="22"/>
                <w:szCs w:val="22"/>
                <w:lang w:val="uk-UA" w:eastAsia="en-US"/>
              </w:rPr>
              <w:t>0–60</w:t>
            </w:r>
          </w:p>
        </w:tc>
        <w:tc>
          <w:tcPr>
            <w:tcW w:w="704" w:type="dxa"/>
            <w:shd w:val="clear" w:color="auto" w:fill="FDE9D9" w:themeFill="accent6" w:themeFillTint="33"/>
          </w:tcPr>
          <w:p w:rsidR="00652772" w:rsidRPr="00233DB3" w:rsidRDefault="00652772" w:rsidP="00652772">
            <w:pPr>
              <w:widowControl/>
              <w:jc w:val="center"/>
              <w:rPr>
                <w:snapToGrid/>
                <w:sz w:val="24"/>
                <w:szCs w:val="24"/>
                <w:lang w:val="uk-UA" w:eastAsia="en-US"/>
              </w:rPr>
            </w:pPr>
            <w:r w:rsidRPr="00233DB3">
              <w:rPr>
                <w:snapToGrid/>
                <w:sz w:val="24"/>
                <w:szCs w:val="24"/>
                <w:lang w:val="uk-UA" w:eastAsia="en-US"/>
              </w:rPr>
              <w:t>0-</w:t>
            </w:r>
            <w:r w:rsidRPr="00233DB3">
              <w:rPr>
                <w:snapToGrid/>
                <w:sz w:val="24"/>
                <w:szCs w:val="24"/>
                <w:lang w:val="uk-UA" w:eastAsia="en-US"/>
              </w:rPr>
              <w:t>1</w:t>
            </w:r>
            <w:r w:rsidRPr="00233DB3">
              <w:rPr>
                <w:snapToGrid/>
                <w:sz w:val="24"/>
                <w:szCs w:val="24"/>
                <w:lang w:val="uk-UA" w:eastAsia="en-US"/>
              </w:rPr>
              <w:t>0</w:t>
            </w:r>
          </w:p>
        </w:tc>
        <w:tc>
          <w:tcPr>
            <w:tcW w:w="5919" w:type="dxa"/>
            <w:shd w:val="clear" w:color="auto" w:fill="FDE9D9" w:themeFill="accent6" w:themeFillTint="33"/>
          </w:tcPr>
          <w:p w:rsidR="00652772" w:rsidRPr="00233DB3" w:rsidRDefault="00652772" w:rsidP="00606B58">
            <w:pPr>
              <w:widowControl/>
              <w:jc w:val="center"/>
              <w:rPr>
                <w:b/>
                <w:snapToGrid/>
                <w:lang w:val="uk-UA" w:eastAsia="en-US"/>
              </w:rPr>
            </w:pPr>
          </w:p>
        </w:tc>
      </w:tr>
      <w:tr w:rsidR="00233DB3" w:rsidRPr="00233DB3" w:rsidTr="0011596C">
        <w:trPr>
          <w:trHeight w:val="218"/>
        </w:trPr>
        <w:tc>
          <w:tcPr>
            <w:tcW w:w="834" w:type="dxa"/>
          </w:tcPr>
          <w:p w:rsidR="00652772" w:rsidRPr="00233DB3" w:rsidRDefault="00652772" w:rsidP="00606B58">
            <w:pPr>
              <w:widowControl/>
              <w:rPr>
                <w:bCs/>
                <w:snapToGrid/>
                <w:sz w:val="24"/>
                <w:szCs w:val="24"/>
                <w:lang w:val="uk-UA" w:eastAsia="en-US"/>
              </w:rPr>
            </w:pPr>
          </w:p>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w:t>
            </w:r>
          </w:p>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А++</w:t>
            </w:r>
          </w:p>
          <w:p w:rsidR="00652772" w:rsidRPr="00233DB3" w:rsidRDefault="00652772" w:rsidP="00606B58">
            <w:pPr>
              <w:widowControl/>
              <w:rPr>
                <w:bCs/>
                <w:snapToGrid/>
                <w:sz w:val="24"/>
                <w:szCs w:val="24"/>
                <w:lang w:val="uk-UA" w:eastAsia="en-US"/>
              </w:rPr>
            </w:pPr>
            <w:r w:rsidRPr="00233DB3">
              <w:rPr>
                <w:bCs/>
                <w:snapToGrid/>
                <w:sz w:val="24"/>
                <w:szCs w:val="24"/>
                <w:lang w:val="uk-UA" w:eastAsia="en-US"/>
              </w:rPr>
              <w:t>98-100</w:t>
            </w:r>
          </w:p>
        </w:tc>
        <w:tc>
          <w:tcPr>
            <w:tcW w:w="702" w:type="dxa"/>
          </w:tcPr>
          <w:p w:rsidR="00652772" w:rsidRPr="00233DB3" w:rsidRDefault="00652772" w:rsidP="00606B58">
            <w:pPr>
              <w:widowControl/>
              <w:rPr>
                <w:bCs/>
                <w:snapToGrid/>
                <w:sz w:val="24"/>
                <w:szCs w:val="24"/>
                <w:lang w:val="uk-UA" w:eastAsia="en-US"/>
              </w:rPr>
            </w:pPr>
          </w:p>
        </w:tc>
        <w:tc>
          <w:tcPr>
            <w:tcW w:w="703" w:type="dxa"/>
            <w:vAlign w:val="center"/>
          </w:tcPr>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r w:rsidRPr="00233DB3">
              <w:rPr>
                <w:bCs/>
                <w:snapToGrid/>
                <w:sz w:val="24"/>
                <w:szCs w:val="24"/>
                <w:lang w:val="uk-UA" w:eastAsia="en-US"/>
              </w:rPr>
              <w:t>28-30</w:t>
            </w:r>
          </w:p>
        </w:tc>
        <w:tc>
          <w:tcPr>
            <w:tcW w:w="709" w:type="dxa"/>
            <w:gridSpan w:val="2"/>
            <w:vAlign w:val="center"/>
          </w:tcPr>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r w:rsidRPr="00233DB3">
              <w:rPr>
                <w:bCs/>
                <w:snapToGrid/>
                <w:sz w:val="24"/>
                <w:szCs w:val="24"/>
                <w:lang w:val="uk-UA" w:eastAsia="en-US"/>
              </w:rPr>
              <w:t>58-60</w:t>
            </w:r>
          </w:p>
        </w:tc>
        <w:tc>
          <w:tcPr>
            <w:tcW w:w="704" w:type="dxa"/>
          </w:tcPr>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r w:rsidRPr="00233DB3">
              <w:rPr>
                <w:bCs/>
                <w:snapToGrid/>
                <w:sz w:val="24"/>
                <w:szCs w:val="24"/>
                <w:lang w:val="uk-UA" w:eastAsia="en-US"/>
              </w:rPr>
              <w:t>1</w:t>
            </w:r>
            <w:r w:rsidRPr="00233DB3">
              <w:rPr>
                <w:bCs/>
                <w:snapToGrid/>
                <w:sz w:val="24"/>
                <w:szCs w:val="24"/>
                <w:lang w:val="uk-UA" w:eastAsia="en-US"/>
              </w:rPr>
              <w:t>0</w:t>
            </w:r>
          </w:p>
        </w:tc>
        <w:tc>
          <w:tcPr>
            <w:tcW w:w="5919" w:type="dxa"/>
          </w:tcPr>
          <w:p w:rsidR="00652772" w:rsidRPr="00233DB3" w:rsidRDefault="00652772" w:rsidP="00652772">
            <w:pPr>
              <w:widowControl/>
              <w:jc w:val="both"/>
              <w:rPr>
                <w:snapToGrid/>
                <w:sz w:val="22"/>
                <w:szCs w:val="22"/>
                <w:lang w:val="uk-UA" w:eastAsia="en-US"/>
              </w:rPr>
            </w:pPr>
            <w:r w:rsidRPr="00233DB3">
              <w:rPr>
                <w:snapToGrid/>
                <w:sz w:val="22"/>
                <w:szCs w:val="22"/>
                <w:lang w:val="uk-UA" w:eastAsia="en-US"/>
              </w:rPr>
              <w:t xml:space="preserve">Студент </w:t>
            </w:r>
            <w:r w:rsidRPr="00233DB3">
              <w:rPr>
                <w:snapToGrid/>
                <w:sz w:val="22"/>
                <w:szCs w:val="22"/>
                <w:lang w:val="uk-UA" w:eastAsia="en-US"/>
              </w:rPr>
              <w:t>регулярно працював і у повному обсязі опанував матеріал теоретичного курсу, виконав усі практичні завдання, надав додаткові матеріали за відповідними темами, крім того, став переможцем чи лауреатом всеукраїнського конкурсу студентських наукових робіт, олімпіади з дизайну, підготовив наукову публікацію або виступив з доповіддю на науковій конференції за темою дисципліни.</w:t>
            </w:r>
          </w:p>
        </w:tc>
      </w:tr>
      <w:tr w:rsidR="00233DB3" w:rsidRPr="00233DB3" w:rsidTr="0011596C">
        <w:trPr>
          <w:trHeight w:val="699"/>
        </w:trPr>
        <w:tc>
          <w:tcPr>
            <w:tcW w:w="834" w:type="dxa"/>
          </w:tcPr>
          <w:p w:rsidR="00652772" w:rsidRPr="00233DB3" w:rsidRDefault="00652772" w:rsidP="00606B58">
            <w:pPr>
              <w:widowControl/>
              <w:rPr>
                <w:bCs/>
                <w:snapToGrid/>
                <w:sz w:val="24"/>
                <w:szCs w:val="24"/>
                <w:lang w:val="uk-UA" w:eastAsia="en-US"/>
              </w:rPr>
            </w:pPr>
          </w:p>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w:t>
            </w:r>
          </w:p>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А+</w:t>
            </w:r>
          </w:p>
          <w:p w:rsidR="00652772" w:rsidRPr="00233DB3" w:rsidRDefault="00652772" w:rsidP="009F3103">
            <w:pPr>
              <w:widowControl/>
              <w:rPr>
                <w:bCs/>
                <w:snapToGrid/>
                <w:sz w:val="24"/>
                <w:szCs w:val="24"/>
                <w:lang w:val="uk-UA" w:eastAsia="en-US"/>
              </w:rPr>
            </w:pPr>
            <w:r w:rsidRPr="00233DB3">
              <w:rPr>
                <w:bCs/>
                <w:snapToGrid/>
                <w:sz w:val="24"/>
                <w:szCs w:val="24"/>
                <w:lang w:val="uk-UA" w:eastAsia="en-US"/>
              </w:rPr>
              <w:t xml:space="preserve"> 9</w:t>
            </w:r>
            <w:r w:rsidR="009F3103" w:rsidRPr="00233DB3">
              <w:rPr>
                <w:bCs/>
                <w:snapToGrid/>
                <w:sz w:val="24"/>
                <w:szCs w:val="24"/>
                <w:lang w:val="uk-UA" w:eastAsia="en-US"/>
              </w:rPr>
              <w:t>6</w:t>
            </w:r>
            <w:r w:rsidRPr="00233DB3">
              <w:rPr>
                <w:bCs/>
                <w:snapToGrid/>
                <w:sz w:val="24"/>
                <w:szCs w:val="24"/>
                <w:lang w:val="uk-UA" w:eastAsia="en-US"/>
              </w:rPr>
              <w:t>-97</w:t>
            </w:r>
          </w:p>
        </w:tc>
        <w:tc>
          <w:tcPr>
            <w:tcW w:w="702" w:type="dxa"/>
          </w:tcPr>
          <w:p w:rsidR="00652772" w:rsidRPr="00233DB3" w:rsidRDefault="00652772" w:rsidP="00606B58">
            <w:pPr>
              <w:widowControl/>
              <w:rPr>
                <w:bCs/>
                <w:snapToGrid/>
                <w:sz w:val="24"/>
                <w:szCs w:val="24"/>
                <w:lang w:val="uk-UA" w:eastAsia="en-US"/>
              </w:rPr>
            </w:pPr>
          </w:p>
        </w:tc>
        <w:tc>
          <w:tcPr>
            <w:tcW w:w="703" w:type="dxa"/>
            <w:vAlign w:val="center"/>
          </w:tcPr>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r w:rsidRPr="00233DB3">
              <w:rPr>
                <w:bCs/>
                <w:snapToGrid/>
                <w:sz w:val="24"/>
                <w:szCs w:val="24"/>
                <w:lang w:val="uk-UA" w:eastAsia="en-US"/>
              </w:rPr>
              <w:t>2</w:t>
            </w:r>
            <w:r w:rsidR="009F3103" w:rsidRPr="00233DB3">
              <w:rPr>
                <w:bCs/>
                <w:snapToGrid/>
                <w:sz w:val="24"/>
                <w:szCs w:val="24"/>
                <w:lang w:val="uk-UA" w:eastAsia="en-US"/>
              </w:rPr>
              <w:t>6</w:t>
            </w:r>
            <w:r w:rsidRPr="00233DB3">
              <w:rPr>
                <w:bCs/>
                <w:snapToGrid/>
                <w:sz w:val="24"/>
                <w:szCs w:val="24"/>
                <w:lang w:val="uk-UA" w:eastAsia="en-US"/>
              </w:rPr>
              <w:t>-30</w:t>
            </w:r>
          </w:p>
        </w:tc>
        <w:tc>
          <w:tcPr>
            <w:tcW w:w="709" w:type="dxa"/>
            <w:gridSpan w:val="2"/>
            <w:vAlign w:val="center"/>
          </w:tcPr>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r w:rsidRPr="00233DB3">
              <w:rPr>
                <w:bCs/>
                <w:snapToGrid/>
                <w:sz w:val="24"/>
                <w:szCs w:val="24"/>
                <w:lang w:val="uk-UA" w:eastAsia="en-US"/>
              </w:rPr>
              <w:t>5</w:t>
            </w:r>
            <w:r w:rsidR="009F3103" w:rsidRPr="00233DB3">
              <w:rPr>
                <w:bCs/>
                <w:snapToGrid/>
                <w:sz w:val="24"/>
                <w:szCs w:val="24"/>
                <w:lang w:val="uk-UA" w:eastAsia="en-US"/>
              </w:rPr>
              <w:t>6</w:t>
            </w:r>
          </w:p>
          <w:p w:rsidR="00652772" w:rsidRPr="00233DB3" w:rsidRDefault="00652772" w:rsidP="0011596C">
            <w:pPr>
              <w:widowControl/>
              <w:jc w:val="center"/>
              <w:rPr>
                <w:bCs/>
                <w:snapToGrid/>
                <w:sz w:val="24"/>
                <w:szCs w:val="24"/>
                <w:lang w:val="uk-UA" w:eastAsia="en-US"/>
              </w:rPr>
            </w:pPr>
            <w:r w:rsidRPr="00233DB3">
              <w:rPr>
                <w:bCs/>
                <w:snapToGrid/>
                <w:sz w:val="24"/>
                <w:szCs w:val="24"/>
                <w:lang w:val="uk-UA" w:eastAsia="en-US"/>
              </w:rPr>
              <w:t>60</w:t>
            </w:r>
          </w:p>
        </w:tc>
        <w:tc>
          <w:tcPr>
            <w:tcW w:w="704" w:type="dxa"/>
          </w:tcPr>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9F3103" w:rsidP="0011596C">
            <w:pPr>
              <w:widowControl/>
              <w:jc w:val="center"/>
              <w:rPr>
                <w:bCs/>
                <w:snapToGrid/>
                <w:sz w:val="24"/>
                <w:szCs w:val="24"/>
                <w:lang w:val="uk-UA" w:eastAsia="en-US"/>
              </w:rPr>
            </w:pPr>
            <w:r w:rsidRPr="00233DB3">
              <w:rPr>
                <w:bCs/>
                <w:snapToGrid/>
                <w:sz w:val="24"/>
                <w:szCs w:val="24"/>
                <w:lang w:val="uk-UA" w:eastAsia="en-US"/>
              </w:rPr>
              <w:t>10</w:t>
            </w:r>
          </w:p>
        </w:tc>
        <w:tc>
          <w:tcPr>
            <w:tcW w:w="5919" w:type="dxa"/>
          </w:tcPr>
          <w:p w:rsidR="00652772" w:rsidRPr="00233DB3" w:rsidRDefault="00652772" w:rsidP="00652772">
            <w:pPr>
              <w:widowControl/>
              <w:jc w:val="both"/>
              <w:rPr>
                <w:bCs/>
                <w:snapToGrid/>
                <w:sz w:val="22"/>
                <w:szCs w:val="22"/>
                <w:lang w:val="uk-UA" w:eastAsia="en-US"/>
              </w:rPr>
            </w:pPr>
            <w:r w:rsidRPr="00233DB3">
              <w:rPr>
                <w:snapToGrid/>
                <w:sz w:val="22"/>
                <w:szCs w:val="22"/>
                <w:lang w:val="uk-UA" w:eastAsia="en-US"/>
              </w:rPr>
              <w:t>Студент регулярно працював і у повному обсязі опанував матеріал теоретичного курсу, виконав усі практичні завдання, надав додаткові матеріали за відповідними темами, підготовив наукову публікацію або виступив з доповіддю на науковій конференції за темою дисципліни.</w:t>
            </w:r>
          </w:p>
        </w:tc>
      </w:tr>
      <w:tr w:rsidR="00233DB3" w:rsidRPr="00233DB3" w:rsidTr="0011596C">
        <w:trPr>
          <w:trHeight w:val="224"/>
        </w:trPr>
        <w:tc>
          <w:tcPr>
            <w:tcW w:w="834" w:type="dxa"/>
          </w:tcPr>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w:t>
            </w:r>
          </w:p>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w:t>
            </w:r>
          </w:p>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А</w:t>
            </w:r>
          </w:p>
          <w:p w:rsidR="00652772" w:rsidRPr="00233DB3" w:rsidRDefault="00652772" w:rsidP="00652772">
            <w:pPr>
              <w:widowControl/>
              <w:rPr>
                <w:bCs/>
                <w:snapToGrid/>
                <w:sz w:val="24"/>
                <w:szCs w:val="24"/>
                <w:lang w:val="uk-UA" w:eastAsia="en-US"/>
              </w:rPr>
            </w:pPr>
            <w:r w:rsidRPr="00233DB3">
              <w:rPr>
                <w:bCs/>
                <w:snapToGrid/>
                <w:sz w:val="24"/>
                <w:szCs w:val="24"/>
                <w:lang w:val="uk-UA" w:eastAsia="en-US"/>
              </w:rPr>
              <w:t xml:space="preserve"> 90-95</w:t>
            </w:r>
          </w:p>
        </w:tc>
        <w:tc>
          <w:tcPr>
            <w:tcW w:w="702" w:type="dxa"/>
          </w:tcPr>
          <w:p w:rsidR="00652772" w:rsidRPr="00233DB3" w:rsidRDefault="00652772" w:rsidP="00606B58">
            <w:pPr>
              <w:widowControl/>
              <w:rPr>
                <w:bCs/>
                <w:snapToGrid/>
                <w:sz w:val="24"/>
                <w:szCs w:val="24"/>
                <w:lang w:val="uk-UA" w:eastAsia="en-US"/>
              </w:rPr>
            </w:pPr>
          </w:p>
        </w:tc>
        <w:tc>
          <w:tcPr>
            <w:tcW w:w="703" w:type="dxa"/>
            <w:vAlign w:val="center"/>
          </w:tcPr>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r w:rsidRPr="00233DB3">
              <w:rPr>
                <w:bCs/>
                <w:snapToGrid/>
                <w:sz w:val="24"/>
                <w:szCs w:val="24"/>
                <w:lang w:val="uk-UA" w:eastAsia="en-US"/>
              </w:rPr>
              <w:t>25-30</w:t>
            </w:r>
          </w:p>
        </w:tc>
        <w:tc>
          <w:tcPr>
            <w:tcW w:w="709" w:type="dxa"/>
            <w:gridSpan w:val="2"/>
            <w:vAlign w:val="center"/>
          </w:tcPr>
          <w:p w:rsidR="00652772" w:rsidRPr="00233DB3" w:rsidRDefault="00652772" w:rsidP="0011596C">
            <w:pPr>
              <w:widowControl/>
              <w:jc w:val="center"/>
              <w:rPr>
                <w:bCs/>
                <w:snapToGrid/>
                <w:sz w:val="24"/>
                <w:szCs w:val="24"/>
                <w:lang w:val="uk-UA" w:eastAsia="en-US"/>
              </w:rPr>
            </w:pPr>
          </w:p>
          <w:p w:rsidR="00652772" w:rsidRPr="00233DB3" w:rsidRDefault="009F3103" w:rsidP="0011596C">
            <w:pPr>
              <w:widowControl/>
              <w:jc w:val="center"/>
              <w:rPr>
                <w:bCs/>
                <w:snapToGrid/>
                <w:sz w:val="24"/>
                <w:szCs w:val="24"/>
                <w:lang w:val="uk-UA" w:eastAsia="en-US"/>
              </w:rPr>
            </w:pPr>
            <w:r w:rsidRPr="00233DB3">
              <w:rPr>
                <w:bCs/>
                <w:snapToGrid/>
                <w:sz w:val="24"/>
                <w:szCs w:val="24"/>
                <w:lang w:val="uk-UA" w:eastAsia="en-US"/>
              </w:rPr>
              <w:t>55</w:t>
            </w:r>
            <w:r w:rsidR="00652772" w:rsidRPr="00233DB3">
              <w:rPr>
                <w:bCs/>
                <w:snapToGrid/>
                <w:sz w:val="24"/>
                <w:szCs w:val="24"/>
                <w:lang w:val="uk-UA" w:eastAsia="en-US"/>
              </w:rPr>
              <w:t>-</w:t>
            </w:r>
            <w:r w:rsidRPr="00233DB3">
              <w:rPr>
                <w:bCs/>
                <w:snapToGrid/>
                <w:sz w:val="24"/>
                <w:szCs w:val="24"/>
                <w:lang w:val="uk-UA" w:eastAsia="en-US"/>
              </w:rPr>
              <w:t>60</w:t>
            </w:r>
          </w:p>
        </w:tc>
        <w:tc>
          <w:tcPr>
            <w:tcW w:w="704" w:type="dxa"/>
          </w:tcPr>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p>
          <w:p w:rsidR="00652772" w:rsidRPr="00233DB3" w:rsidRDefault="009F3103" w:rsidP="0011596C">
            <w:pPr>
              <w:widowControl/>
              <w:jc w:val="center"/>
              <w:rPr>
                <w:bCs/>
                <w:snapToGrid/>
                <w:sz w:val="24"/>
                <w:szCs w:val="24"/>
                <w:lang w:val="uk-UA" w:eastAsia="en-US"/>
              </w:rPr>
            </w:pPr>
            <w:r w:rsidRPr="00233DB3">
              <w:rPr>
                <w:bCs/>
                <w:snapToGrid/>
                <w:sz w:val="24"/>
                <w:szCs w:val="24"/>
                <w:lang w:val="uk-UA" w:eastAsia="en-US"/>
              </w:rPr>
              <w:t>5</w:t>
            </w:r>
          </w:p>
        </w:tc>
        <w:tc>
          <w:tcPr>
            <w:tcW w:w="5919" w:type="dxa"/>
          </w:tcPr>
          <w:p w:rsidR="00652772" w:rsidRPr="00233DB3" w:rsidRDefault="00652772" w:rsidP="00652772">
            <w:pPr>
              <w:widowControl/>
              <w:jc w:val="both"/>
              <w:rPr>
                <w:bCs/>
                <w:snapToGrid/>
                <w:sz w:val="22"/>
                <w:szCs w:val="22"/>
                <w:lang w:val="uk-UA" w:eastAsia="en-US"/>
              </w:rPr>
            </w:pPr>
            <w:r w:rsidRPr="00233DB3">
              <w:rPr>
                <w:snapToGrid/>
                <w:sz w:val="22"/>
                <w:szCs w:val="22"/>
                <w:lang w:val="uk-UA" w:eastAsia="en-US"/>
              </w:rPr>
              <w:t>Студент регулярно працював і у повному обсязі опанував матеріал теоретичного курсу, виконав усі практичні завдання, надав додаткові матеріали за відповідними темами, підготовив наукову публікацію або виступив з доповіддю на науковій конференції за темою дисципліни.</w:t>
            </w:r>
          </w:p>
        </w:tc>
      </w:tr>
      <w:tr w:rsidR="00233DB3" w:rsidRPr="00233DB3" w:rsidTr="0011596C">
        <w:trPr>
          <w:trHeight w:val="201"/>
        </w:trPr>
        <w:tc>
          <w:tcPr>
            <w:tcW w:w="834" w:type="dxa"/>
          </w:tcPr>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w:t>
            </w:r>
          </w:p>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В</w:t>
            </w:r>
          </w:p>
          <w:p w:rsidR="00652772" w:rsidRPr="00233DB3" w:rsidRDefault="00652772" w:rsidP="00606B58">
            <w:pPr>
              <w:widowControl/>
              <w:rPr>
                <w:bCs/>
                <w:snapToGrid/>
                <w:sz w:val="24"/>
                <w:szCs w:val="24"/>
                <w:lang w:val="uk-UA" w:eastAsia="en-US"/>
              </w:rPr>
            </w:pPr>
            <w:r w:rsidRPr="00233DB3">
              <w:rPr>
                <w:bCs/>
                <w:snapToGrid/>
                <w:sz w:val="24"/>
                <w:szCs w:val="24"/>
                <w:lang w:val="uk-UA" w:eastAsia="en-US"/>
              </w:rPr>
              <w:t>82-89</w:t>
            </w:r>
          </w:p>
        </w:tc>
        <w:tc>
          <w:tcPr>
            <w:tcW w:w="702" w:type="dxa"/>
          </w:tcPr>
          <w:p w:rsidR="00652772" w:rsidRPr="00233DB3" w:rsidRDefault="00652772" w:rsidP="00606B58">
            <w:pPr>
              <w:widowControl/>
              <w:rPr>
                <w:bCs/>
                <w:snapToGrid/>
                <w:sz w:val="24"/>
                <w:szCs w:val="24"/>
                <w:lang w:val="uk-UA" w:eastAsia="en-US"/>
              </w:rPr>
            </w:pPr>
          </w:p>
        </w:tc>
        <w:tc>
          <w:tcPr>
            <w:tcW w:w="712" w:type="dxa"/>
            <w:gridSpan w:val="2"/>
            <w:vAlign w:val="center"/>
          </w:tcPr>
          <w:p w:rsidR="00652772" w:rsidRPr="00233DB3" w:rsidRDefault="00652772" w:rsidP="0011596C">
            <w:pPr>
              <w:widowControl/>
              <w:jc w:val="center"/>
              <w:rPr>
                <w:bCs/>
                <w:snapToGrid/>
                <w:sz w:val="24"/>
                <w:szCs w:val="24"/>
                <w:lang w:val="uk-UA" w:eastAsia="en-US"/>
              </w:rPr>
            </w:pPr>
          </w:p>
          <w:p w:rsidR="00652772" w:rsidRPr="00233DB3" w:rsidRDefault="009F3103" w:rsidP="0011596C">
            <w:pPr>
              <w:widowControl/>
              <w:jc w:val="center"/>
              <w:rPr>
                <w:bCs/>
                <w:snapToGrid/>
                <w:sz w:val="24"/>
                <w:szCs w:val="24"/>
                <w:lang w:val="uk-UA" w:eastAsia="en-US"/>
              </w:rPr>
            </w:pPr>
            <w:r w:rsidRPr="00233DB3">
              <w:rPr>
                <w:bCs/>
                <w:snapToGrid/>
                <w:sz w:val="24"/>
                <w:szCs w:val="24"/>
                <w:lang w:val="uk-UA" w:eastAsia="en-US"/>
              </w:rPr>
              <w:t>22</w:t>
            </w:r>
            <w:r w:rsidR="00652772" w:rsidRPr="00233DB3">
              <w:rPr>
                <w:bCs/>
                <w:snapToGrid/>
                <w:sz w:val="24"/>
                <w:szCs w:val="24"/>
                <w:lang w:val="uk-UA" w:eastAsia="en-US"/>
              </w:rPr>
              <w:t>-</w:t>
            </w:r>
            <w:r w:rsidR="00316A2D" w:rsidRPr="00233DB3">
              <w:rPr>
                <w:bCs/>
                <w:snapToGrid/>
                <w:sz w:val="24"/>
                <w:szCs w:val="24"/>
                <w:lang w:val="uk-UA" w:eastAsia="en-US"/>
              </w:rPr>
              <w:t>28</w:t>
            </w:r>
          </w:p>
        </w:tc>
        <w:tc>
          <w:tcPr>
            <w:tcW w:w="700" w:type="dxa"/>
            <w:vAlign w:val="center"/>
          </w:tcPr>
          <w:p w:rsidR="00652772" w:rsidRPr="00233DB3" w:rsidRDefault="00652772" w:rsidP="0011596C">
            <w:pPr>
              <w:widowControl/>
              <w:jc w:val="center"/>
              <w:rPr>
                <w:bCs/>
                <w:snapToGrid/>
                <w:sz w:val="24"/>
                <w:szCs w:val="24"/>
                <w:lang w:val="uk-UA" w:eastAsia="en-US"/>
              </w:rPr>
            </w:pPr>
          </w:p>
          <w:p w:rsidR="00652772" w:rsidRPr="00233DB3" w:rsidRDefault="009F3103" w:rsidP="0011596C">
            <w:pPr>
              <w:widowControl/>
              <w:jc w:val="center"/>
              <w:rPr>
                <w:bCs/>
                <w:snapToGrid/>
                <w:sz w:val="24"/>
                <w:szCs w:val="24"/>
                <w:lang w:val="uk-UA" w:eastAsia="en-US"/>
              </w:rPr>
            </w:pPr>
            <w:r w:rsidRPr="00233DB3">
              <w:rPr>
                <w:bCs/>
                <w:snapToGrid/>
                <w:sz w:val="24"/>
                <w:szCs w:val="24"/>
                <w:lang w:val="uk-UA" w:eastAsia="en-US"/>
              </w:rPr>
              <w:t>52</w:t>
            </w:r>
            <w:r w:rsidR="00652772" w:rsidRPr="00233DB3">
              <w:rPr>
                <w:bCs/>
                <w:snapToGrid/>
                <w:sz w:val="24"/>
                <w:szCs w:val="24"/>
                <w:lang w:val="uk-UA" w:eastAsia="en-US"/>
              </w:rPr>
              <w:t>-</w:t>
            </w:r>
            <w:r w:rsidR="00316A2D" w:rsidRPr="00233DB3">
              <w:rPr>
                <w:bCs/>
                <w:snapToGrid/>
                <w:sz w:val="24"/>
                <w:szCs w:val="24"/>
                <w:lang w:val="uk-UA" w:eastAsia="en-US"/>
              </w:rPr>
              <w:t>58</w:t>
            </w:r>
          </w:p>
        </w:tc>
        <w:tc>
          <w:tcPr>
            <w:tcW w:w="704" w:type="dxa"/>
            <w:vAlign w:val="center"/>
          </w:tcPr>
          <w:p w:rsidR="00652772" w:rsidRPr="00233DB3" w:rsidRDefault="00316A2D" w:rsidP="0011596C">
            <w:pPr>
              <w:widowControl/>
              <w:jc w:val="center"/>
              <w:rPr>
                <w:bCs/>
                <w:snapToGrid/>
                <w:sz w:val="24"/>
                <w:szCs w:val="24"/>
                <w:lang w:val="uk-UA" w:eastAsia="en-US"/>
              </w:rPr>
            </w:pPr>
            <w:r w:rsidRPr="00233DB3">
              <w:rPr>
                <w:bCs/>
                <w:snapToGrid/>
                <w:sz w:val="24"/>
                <w:szCs w:val="24"/>
                <w:lang w:val="uk-UA" w:eastAsia="en-US"/>
              </w:rPr>
              <w:t>3</w:t>
            </w:r>
          </w:p>
        </w:tc>
        <w:tc>
          <w:tcPr>
            <w:tcW w:w="5919" w:type="dxa"/>
          </w:tcPr>
          <w:p w:rsidR="00652772" w:rsidRPr="00233DB3" w:rsidRDefault="00652772" w:rsidP="00652772">
            <w:pPr>
              <w:widowControl/>
              <w:jc w:val="both"/>
              <w:rPr>
                <w:bCs/>
                <w:snapToGrid/>
                <w:sz w:val="22"/>
                <w:szCs w:val="22"/>
                <w:lang w:val="uk-UA" w:eastAsia="en-US"/>
              </w:rPr>
            </w:pPr>
            <w:r w:rsidRPr="00233DB3">
              <w:rPr>
                <w:sz w:val="24"/>
                <w:szCs w:val="24"/>
                <w:lang w:val="uk-UA"/>
              </w:rPr>
              <w:t xml:space="preserve">Студент в </w:t>
            </w:r>
            <w:r w:rsidRPr="00233DB3">
              <w:rPr>
                <w:sz w:val="24"/>
                <w:szCs w:val="24"/>
                <w:lang w:val="uk-UA"/>
              </w:rPr>
              <w:t>цілому добре опанував матеріал дисципліни, вчасно та якісно справився з усіма поставленими завданнями, відпові</w:t>
            </w:r>
            <w:r w:rsidRPr="00233DB3">
              <w:rPr>
                <w:sz w:val="24"/>
                <w:szCs w:val="24"/>
                <w:lang w:val="uk-UA"/>
              </w:rPr>
              <w:t>д</w:t>
            </w:r>
            <w:r w:rsidRPr="00233DB3">
              <w:rPr>
                <w:sz w:val="24"/>
                <w:szCs w:val="24"/>
                <w:lang w:val="uk-UA"/>
              </w:rPr>
              <w:t>но до вимог побудував структуру теоретичного дослідження і якісно його оформив, але не досяг суттєвої новизни у використанні методів та засобів дослідження і допустив незначні помилки при формулюванні в</w:t>
            </w:r>
            <w:r w:rsidRPr="00233DB3">
              <w:rPr>
                <w:sz w:val="24"/>
                <w:szCs w:val="24"/>
                <w:lang w:val="uk-UA"/>
              </w:rPr>
              <w:t>и</w:t>
            </w:r>
            <w:r w:rsidRPr="00233DB3">
              <w:rPr>
                <w:sz w:val="24"/>
                <w:szCs w:val="24"/>
                <w:lang w:val="uk-UA"/>
              </w:rPr>
              <w:t>сновків.</w:t>
            </w:r>
          </w:p>
        </w:tc>
      </w:tr>
      <w:tr w:rsidR="00233DB3" w:rsidRPr="00233DB3" w:rsidTr="0011596C">
        <w:trPr>
          <w:trHeight w:val="251"/>
        </w:trPr>
        <w:tc>
          <w:tcPr>
            <w:tcW w:w="834" w:type="dxa"/>
          </w:tcPr>
          <w:p w:rsidR="00652772" w:rsidRPr="00233DB3" w:rsidRDefault="00652772" w:rsidP="00606B58">
            <w:pPr>
              <w:widowControl/>
              <w:rPr>
                <w:bCs/>
                <w:snapToGrid/>
                <w:sz w:val="24"/>
                <w:szCs w:val="24"/>
                <w:lang w:val="uk-UA" w:eastAsia="en-US"/>
              </w:rPr>
            </w:pPr>
          </w:p>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С</w:t>
            </w:r>
          </w:p>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75-81</w:t>
            </w:r>
          </w:p>
        </w:tc>
        <w:tc>
          <w:tcPr>
            <w:tcW w:w="702" w:type="dxa"/>
          </w:tcPr>
          <w:p w:rsidR="00652772" w:rsidRPr="00233DB3" w:rsidRDefault="00652772" w:rsidP="00606B58">
            <w:pPr>
              <w:widowControl/>
              <w:rPr>
                <w:bCs/>
                <w:snapToGrid/>
                <w:sz w:val="24"/>
                <w:szCs w:val="24"/>
                <w:lang w:val="uk-UA" w:eastAsia="en-US"/>
              </w:rPr>
            </w:pPr>
          </w:p>
        </w:tc>
        <w:tc>
          <w:tcPr>
            <w:tcW w:w="712" w:type="dxa"/>
            <w:gridSpan w:val="2"/>
            <w:vAlign w:val="center"/>
          </w:tcPr>
          <w:p w:rsidR="00652772" w:rsidRPr="00233DB3" w:rsidRDefault="00652772" w:rsidP="0011596C">
            <w:pPr>
              <w:widowControl/>
              <w:jc w:val="center"/>
              <w:rPr>
                <w:bCs/>
                <w:snapToGrid/>
                <w:sz w:val="24"/>
                <w:szCs w:val="24"/>
                <w:lang w:val="uk-UA" w:eastAsia="en-US"/>
              </w:rPr>
            </w:pPr>
          </w:p>
          <w:p w:rsidR="00652772" w:rsidRPr="00233DB3" w:rsidRDefault="00652772" w:rsidP="0011596C">
            <w:pPr>
              <w:widowControl/>
              <w:jc w:val="center"/>
              <w:rPr>
                <w:bCs/>
                <w:snapToGrid/>
                <w:sz w:val="24"/>
                <w:szCs w:val="24"/>
                <w:lang w:val="uk-UA" w:eastAsia="en-US"/>
              </w:rPr>
            </w:pPr>
            <w:r w:rsidRPr="00233DB3">
              <w:rPr>
                <w:bCs/>
                <w:snapToGrid/>
                <w:sz w:val="24"/>
                <w:szCs w:val="24"/>
                <w:lang w:val="uk-UA" w:eastAsia="en-US"/>
              </w:rPr>
              <w:t>2</w:t>
            </w:r>
            <w:r w:rsidR="00316A2D" w:rsidRPr="00233DB3">
              <w:rPr>
                <w:bCs/>
                <w:snapToGrid/>
                <w:sz w:val="24"/>
                <w:szCs w:val="24"/>
                <w:lang w:val="uk-UA" w:eastAsia="en-US"/>
              </w:rPr>
              <w:t>1</w:t>
            </w:r>
            <w:r w:rsidRPr="00233DB3">
              <w:rPr>
                <w:bCs/>
                <w:snapToGrid/>
                <w:sz w:val="24"/>
                <w:szCs w:val="24"/>
                <w:lang w:val="uk-UA" w:eastAsia="en-US"/>
              </w:rPr>
              <w:t>-2</w:t>
            </w:r>
            <w:r w:rsidR="00316A2D" w:rsidRPr="00233DB3">
              <w:rPr>
                <w:bCs/>
                <w:snapToGrid/>
                <w:sz w:val="24"/>
                <w:szCs w:val="24"/>
                <w:lang w:val="uk-UA" w:eastAsia="en-US"/>
              </w:rPr>
              <w:t>4</w:t>
            </w:r>
          </w:p>
        </w:tc>
        <w:tc>
          <w:tcPr>
            <w:tcW w:w="700" w:type="dxa"/>
            <w:vAlign w:val="center"/>
          </w:tcPr>
          <w:p w:rsidR="00652772" w:rsidRPr="00233DB3" w:rsidRDefault="00652772" w:rsidP="0011596C">
            <w:pPr>
              <w:widowControl/>
              <w:jc w:val="center"/>
              <w:rPr>
                <w:bCs/>
                <w:snapToGrid/>
                <w:sz w:val="24"/>
                <w:szCs w:val="24"/>
                <w:lang w:val="uk-UA" w:eastAsia="en-US"/>
              </w:rPr>
            </w:pPr>
          </w:p>
          <w:p w:rsidR="00652772" w:rsidRPr="00233DB3" w:rsidRDefault="00316A2D" w:rsidP="0011596C">
            <w:pPr>
              <w:widowControl/>
              <w:jc w:val="center"/>
              <w:rPr>
                <w:bCs/>
                <w:snapToGrid/>
                <w:sz w:val="24"/>
                <w:szCs w:val="24"/>
                <w:lang w:val="uk-UA" w:eastAsia="en-US"/>
              </w:rPr>
            </w:pPr>
            <w:r w:rsidRPr="00233DB3">
              <w:rPr>
                <w:bCs/>
                <w:snapToGrid/>
                <w:sz w:val="24"/>
                <w:szCs w:val="24"/>
                <w:lang w:val="uk-UA" w:eastAsia="en-US"/>
              </w:rPr>
              <w:t>51</w:t>
            </w:r>
            <w:r w:rsidR="00652772" w:rsidRPr="00233DB3">
              <w:rPr>
                <w:bCs/>
                <w:snapToGrid/>
                <w:sz w:val="24"/>
                <w:szCs w:val="24"/>
                <w:lang w:val="uk-UA" w:eastAsia="en-US"/>
              </w:rPr>
              <w:t>-</w:t>
            </w:r>
            <w:r w:rsidRPr="00233DB3">
              <w:rPr>
                <w:bCs/>
                <w:snapToGrid/>
                <w:sz w:val="24"/>
                <w:szCs w:val="24"/>
                <w:lang w:val="uk-UA" w:eastAsia="en-US"/>
              </w:rPr>
              <w:t>54</w:t>
            </w:r>
          </w:p>
        </w:tc>
        <w:tc>
          <w:tcPr>
            <w:tcW w:w="704" w:type="dxa"/>
            <w:vAlign w:val="center"/>
          </w:tcPr>
          <w:p w:rsidR="00652772" w:rsidRPr="00233DB3" w:rsidRDefault="00316A2D" w:rsidP="0011596C">
            <w:pPr>
              <w:widowControl/>
              <w:jc w:val="center"/>
              <w:rPr>
                <w:bCs/>
                <w:snapToGrid/>
                <w:sz w:val="24"/>
                <w:szCs w:val="24"/>
                <w:lang w:val="uk-UA" w:eastAsia="en-US"/>
              </w:rPr>
            </w:pPr>
            <w:r w:rsidRPr="00233DB3">
              <w:rPr>
                <w:bCs/>
                <w:snapToGrid/>
                <w:sz w:val="24"/>
                <w:szCs w:val="24"/>
                <w:lang w:val="uk-UA" w:eastAsia="en-US"/>
              </w:rPr>
              <w:t>3</w:t>
            </w:r>
          </w:p>
        </w:tc>
        <w:tc>
          <w:tcPr>
            <w:tcW w:w="5919" w:type="dxa"/>
          </w:tcPr>
          <w:p w:rsidR="00652772" w:rsidRPr="00233DB3" w:rsidRDefault="00652772" w:rsidP="00652772">
            <w:pPr>
              <w:widowControl/>
              <w:jc w:val="both"/>
              <w:rPr>
                <w:bCs/>
                <w:snapToGrid/>
                <w:sz w:val="22"/>
                <w:szCs w:val="22"/>
                <w:lang w:val="uk-UA" w:eastAsia="en-US"/>
              </w:rPr>
            </w:pPr>
            <w:r w:rsidRPr="00233DB3">
              <w:rPr>
                <w:snapToGrid/>
                <w:sz w:val="24"/>
                <w:szCs w:val="22"/>
                <w:lang w:val="uk-UA" w:eastAsia="en-US"/>
              </w:rPr>
              <w:t xml:space="preserve">Студент  в цілому добре опанував матеріал теоретичного курсу, отримав певні знання та навички науково-дослідницької роботи, виконав основні задачі дослідження, але не проявив наукової наполегливості і творчого підходу при вирішенні проблемних питань, </w:t>
            </w:r>
            <w:r w:rsidRPr="00233DB3">
              <w:rPr>
                <w:snapToGrid/>
                <w:sz w:val="24"/>
                <w:szCs w:val="22"/>
                <w:lang w:val="uk-UA" w:eastAsia="en-US"/>
              </w:rPr>
              <w:lastRenderedPageBreak/>
              <w:t xml:space="preserve">допустив декілька суттєвих помилок (недостатньо розкрита обрана тема, відсутність творчого підходу тощо).. </w:t>
            </w:r>
          </w:p>
        </w:tc>
      </w:tr>
      <w:tr w:rsidR="00233DB3" w:rsidRPr="00233DB3" w:rsidTr="0011596C">
        <w:trPr>
          <w:trHeight w:val="234"/>
        </w:trPr>
        <w:tc>
          <w:tcPr>
            <w:tcW w:w="834" w:type="dxa"/>
          </w:tcPr>
          <w:p w:rsidR="00652772" w:rsidRPr="00233DB3" w:rsidRDefault="00652772" w:rsidP="00606B58">
            <w:pPr>
              <w:widowControl/>
              <w:rPr>
                <w:snapToGrid/>
                <w:sz w:val="24"/>
                <w:szCs w:val="24"/>
                <w:lang w:eastAsia="en-US"/>
              </w:rPr>
            </w:pPr>
          </w:p>
          <w:p w:rsidR="00652772" w:rsidRPr="00233DB3" w:rsidRDefault="00652772" w:rsidP="00606B58">
            <w:pPr>
              <w:widowControl/>
              <w:rPr>
                <w:snapToGrid/>
                <w:sz w:val="24"/>
                <w:szCs w:val="24"/>
                <w:lang w:val="en-US" w:eastAsia="en-US"/>
              </w:rPr>
            </w:pPr>
            <w:r w:rsidRPr="00233DB3">
              <w:rPr>
                <w:snapToGrid/>
                <w:sz w:val="24"/>
                <w:szCs w:val="24"/>
                <w:lang w:eastAsia="en-US"/>
              </w:rPr>
              <w:t xml:space="preserve">    </w:t>
            </w:r>
            <w:r w:rsidRPr="00233DB3">
              <w:rPr>
                <w:snapToGrid/>
                <w:sz w:val="24"/>
                <w:szCs w:val="24"/>
                <w:lang w:val="en-US" w:eastAsia="en-US"/>
              </w:rPr>
              <w:t>D</w:t>
            </w:r>
          </w:p>
          <w:p w:rsidR="00652772" w:rsidRPr="00233DB3" w:rsidRDefault="00652772" w:rsidP="00606B58">
            <w:pPr>
              <w:widowControl/>
              <w:rPr>
                <w:snapToGrid/>
                <w:sz w:val="24"/>
                <w:szCs w:val="24"/>
                <w:lang w:val="uk-UA" w:eastAsia="en-US"/>
              </w:rPr>
            </w:pPr>
            <w:r w:rsidRPr="00233DB3">
              <w:rPr>
                <w:snapToGrid/>
                <w:sz w:val="24"/>
                <w:szCs w:val="24"/>
                <w:lang w:val="uk-UA" w:eastAsia="en-US"/>
              </w:rPr>
              <w:t xml:space="preserve"> 64-74</w:t>
            </w:r>
          </w:p>
        </w:tc>
        <w:tc>
          <w:tcPr>
            <w:tcW w:w="702" w:type="dxa"/>
          </w:tcPr>
          <w:p w:rsidR="00652772" w:rsidRPr="00233DB3" w:rsidRDefault="00652772" w:rsidP="00606B58">
            <w:pPr>
              <w:widowControl/>
              <w:rPr>
                <w:snapToGrid/>
                <w:sz w:val="24"/>
                <w:szCs w:val="24"/>
                <w:lang w:val="uk-UA" w:eastAsia="en-US"/>
              </w:rPr>
            </w:pPr>
          </w:p>
        </w:tc>
        <w:tc>
          <w:tcPr>
            <w:tcW w:w="712" w:type="dxa"/>
            <w:gridSpan w:val="2"/>
            <w:vAlign w:val="center"/>
          </w:tcPr>
          <w:p w:rsidR="00652772" w:rsidRPr="00233DB3" w:rsidRDefault="00652772" w:rsidP="0011596C">
            <w:pPr>
              <w:widowControl/>
              <w:jc w:val="center"/>
              <w:rPr>
                <w:snapToGrid/>
                <w:sz w:val="24"/>
                <w:szCs w:val="24"/>
                <w:lang w:val="uk-UA" w:eastAsia="en-US"/>
              </w:rPr>
            </w:pPr>
          </w:p>
          <w:p w:rsidR="00652772" w:rsidRPr="00233DB3" w:rsidRDefault="00652772" w:rsidP="0011596C">
            <w:pPr>
              <w:widowControl/>
              <w:jc w:val="center"/>
              <w:rPr>
                <w:snapToGrid/>
                <w:sz w:val="24"/>
                <w:szCs w:val="24"/>
                <w:lang w:val="uk-UA" w:eastAsia="en-US"/>
              </w:rPr>
            </w:pPr>
            <w:r w:rsidRPr="00233DB3">
              <w:rPr>
                <w:snapToGrid/>
                <w:sz w:val="24"/>
                <w:szCs w:val="24"/>
                <w:lang w:val="uk-UA" w:eastAsia="en-US"/>
              </w:rPr>
              <w:t>18-22</w:t>
            </w:r>
          </w:p>
        </w:tc>
        <w:tc>
          <w:tcPr>
            <w:tcW w:w="700" w:type="dxa"/>
            <w:vAlign w:val="center"/>
          </w:tcPr>
          <w:p w:rsidR="00652772" w:rsidRPr="00233DB3" w:rsidRDefault="00652772" w:rsidP="0011596C">
            <w:pPr>
              <w:widowControl/>
              <w:jc w:val="center"/>
              <w:rPr>
                <w:snapToGrid/>
                <w:sz w:val="24"/>
                <w:szCs w:val="24"/>
                <w:lang w:val="uk-UA" w:eastAsia="en-US"/>
              </w:rPr>
            </w:pPr>
          </w:p>
          <w:p w:rsidR="00652772" w:rsidRPr="00233DB3" w:rsidRDefault="00316A2D" w:rsidP="0011596C">
            <w:pPr>
              <w:widowControl/>
              <w:jc w:val="center"/>
              <w:rPr>
                <w:snapToGrid/>
                <w:sz w:val="24"/>
                <w:szCs w:val="24"/>
                <w:lang w:val="uk-UA" w:eastAsia="en-US"/>
              </w:rPr>
            </w:pPr>
            <w:r w:rsidRPr="00233DB3">
              <w:rPr>
                <w:snapToGrid/>
                <w:sz w:val="24"/>
                <w:szCs w:val="24"/>
                <w:lang w:val="uk-UA" w:eastAsia="en-US"/>
              </w:rPr>
              <w:t>44</w:t>
            </w:r>
            <w:r w:rsidR="00652772" w:rsidRPr="00233DB3">
              <w:rPr>
                <w:snapToGrid/>
                <w:sz w:val="24"/>
                <w:szCs w:val="24"/>
                <w:lang w:val="uk-UA" w:eastAsia="en-US"/>
              </w:rPr>
              <w:t>-</w:t>
            </w:r>
            <w:r w:rsidRPr="00233DB3">
              <w:rPr>
                <w:snapToGrid/>
                <w:sz w:val="24"/>
                <w:szCs w:val="24"/>
                <w:lang w:val="uk-UA" w:eastAsia="en-US"/>
              </w:rPr>
              <w:t>5</w:t>
            </w:r>
            <w:r w:rsidR="00652772" w:rsidRPr="00233DB3">
              <w:rPr>
                <w:snapToGrid/>
                <w:sz w:val="24"/>
                <w:szCs w:val="24"/>
                <w:lang w:val="uk-UA" w:eastAsia="en-US"/>
              </w:rPr>
              <w:t>0</w:t>
            </w:r>
          </w:p>
        </w:tc>
        <w:tc>
          <w:tcPr>
            <w:tcW w:w="704" w:type="dxa"/>
            <w:vAlign w:val="center"/>
          </w:tcPr>
          <w:p w:rsidR="00652772" w:rsidRPr="00233DB3" w:rsidRDefault="00316A2D" w:rsidP="0011596C">
            <w:pPr>
              <w:widowControl/>
              <w:jc w:val="center"/>
              <w:rPr>
                <w:snapToGrid/>
                <w:sz w:val="24"/>
                <w:szCs w:val="24"/>
                <w:lang w:val="uk-UA" w:eastAsia="en-US"/>
              </w:rPr>
            </w:pPr>
            <w:r w:rsidRPr="00233DB3">
              <w:rPr>
                <w:snapToGrid/>
                <w:sz w:val="24"/>
                <w:szCs w:val="24"/>
                <w:lang w:val="uk-UA" w:eastAsia="en-US"/>
              </w:rPr>
              <w:t>2</w:t>
            </w:r>
          </w:p>
        </w:tc>
        <w:tc>
          <w:tcPr>
            <w:tcW w:w="5919" w:type="dxa"/>
          </w:tcPr>
          <w:p w:rsidR="00652772" w:rsidRPr="00233DB3" w:rsidRDefault="00652772" w:rsidP="00652772">
            <w:pPr>
              <w:widowControl/>
              <w:jc w:val="both"/>
              <w:rPr>
                <w:snapToGrid/>
                <w:sz w:val="22"/>
                <w:szCs w:val="22"/>
                <w:lang w:val="uk-UA" w:eastAsia="en-US"/>
              </w:rPr>
            </w:pPr>
            <w:r w:rsidRPr="00233DB3">
              <w:rPr>
                <w:snapToGrid/>
                <w:sz w:val="22"/>
                <w:szCs w:val="22"/>
                <w:lang w:val="uk-UA" w:eastAsia="en-US"/>
              </w:rPr>
              <w:t xml:space="preserve"> Студент  не в повному обсязі опанував матеріал практичного та теоретичного курсу, в результаті чого матеріал курсу був опанований частково, а теоретичне дослідження виконано схематично, з помилками і низьким рівнем оформлення (недостатньо розкрита обрана тема, невчасна подача виконаної роботи тощо).</w:t>
            </w:r>
          </w:p>
        </w:tc>
      </w:tr>
      <w:tr w:rsidR="00233DB3" w:rsidRPr="00233DB3" w:rsidTr="0011596C">
        <w:trPr>
          <w:trHeight w:val="976"/>
        </w:trPr>
        <w:tc>
          <w:tcPr>
            <w:tcW w:w="834" w:type="dxa"/>
          </w:tcPr>
          <w:p w:rsidR="00652772" w:rsidRPr="00233DB3" w:rsidRDefault="00652772" w:rsidP="00606B58">
            <w:pPr>
              <w:widowControl/>
              <w:rPr>
                <w:snapToGrid/>
                <w:sz w:val="24"/>
                <w:szCs w:val="24"/>
                <w:lang w:val="uk-UA" w:eastAsia="en-US"/>
              </w:rPr>
            </w:pPr>
          </w:p>
          <w:p w:rsidR="00652772" w:rsidRPr="00233DB3" w:rsidRDefault="00652772" w:rsidP="00606B58">
            <w:pPr>
              <w:widowControl/>
              <w:rPr>
                <w:snapToGrid/>
                <w:sz w:val="24"/>
                <w:szCs w:val="24"/>
                <w:lang w:val="uk-UA" w:eastAsia="en-US"/>
              </w:rPr>
            </w:pPr>
            <w:r w:rsidRPr="00233DB3">
              <w:rPr>
                <w:snapToGrid/>
                <w:sz w:val="24"/>
                <w:szCs w:val="24"/>
                <w:lang w:val="uk-UA" w:eastAsia="en-US"/>
              </w:rPr>
              <w:t xml:space="preserve">    Е</w:t>
            </w:r>
          </w:p>
          <w:p w:rsidR="00652772" w:rsidRPr="00233DB3" w:rsidRDefault="00652772" w:rsidP="00606B58">
            <w:pPr>
              <w:widowControl/>
              <w:rPr>
                <w:snapToGrid/>
                <w:sz w:val="24"/>
                <w:szCs w:val="24"/>
                <w:lang w:val="uk-UA" w:eastAsia="en-US"/>
              </w:rPr>
            </w:pPr>
            <w:r w:rsidRPr="00233DB3">
              <w:rPr>
                <w:snapToGrid/>
                <w:sz w:val="24"/>
                <w:szCs w:val="24"/>
                <w:lang w:val="uk-UA" w:eastAsia="en-US"/>
              </w:rPr>
              <w:t xml:space="preserve"> 60-63</w:t>
            </w:r>
          </w:p>
        </w:tc>
        <w:tc>
          <w:tcPr>
            <w:tcW w:w="702" w:type="dxa"/>
          </w:tcPr>
          <w:p w:rsidR="00652772" w:rsidRPr="00233DB3" w:rsidRDefault="00652772" w:rsidP="00606B58">
            <w:pPr>
              <w:widowControl/>
              <w:rPr>
                <w:snapToGrid/>
                <w:sz w:val="24"/>
                <w:szCs w:val="24"/>
                <w:lang w:val="uk-UA" w:eastAsia="en-US"/>
              </w:rPr>
            </w:pPr>
          </w:p>
        </w:tc>
        <w:tc>
          <w:tcPr>
            <w:tcW w:w="712" w:type="dxa"/>
            <w:gridSpan w:val="2"/>
            <w:vAlign w:val="center"/>
          </w:tcPr>
          <w:p w:rsidR="00652772" w:rsidRPr="00233DB3" w:rsidRDefault="00652772" w:rsidP="0011596C">
            <w:pPr>
              <w:widowControl/>
              <w:jc w:val="center"/>
              <w:rPr>
                <w:snapToGrid/>
                <w:sz w:val="24"/>
                <w:szCs w:val="24"/>
                <w:lang w:val="uk-UA" w:eastAsia="en-US"/>
              </w:rPr>
            </w:pPr>
          </w:p>
          <w:p w:rsidR="00652772" w:rsidRPr="00233DB3" w:rsidRDefault="00652772" w:rsidP="0011596C">
            <w:pPr>
              <w:widowControl/>
              <w:jc w:val="center"/>
              <w:rPr>
                <w:snapToGrid/>
                <w:sz w:val="24"/>
                <w:szCs w:val="24"/>
                <w:lang w:val="uk-UA" w:eastAsia="en-US"/>
              </w:rPr>
            </w:pPr>
            <w:r w:rsidRPr="00233DB3">
              <w:rPr>
                <w:snapToGrid/>
                <w:sz w:val="24"/>
                <w:szCs w:val="24"/>
                <w:lang w:val="uk-UA" w:eastAsia="en-US"/>
              </w:rPr>
              <w:t>1</w:t>
            </w:r>
            <w:r w:rsidR="00341575" w:rsidRPr="00233DB3">
              <w:rPr>
                <w:snapToGrid/>
                <w:sz w:val="24"/>
                <w:szCs w:val="24"/>
                <w:lang w:val="uk-UA" w:eastAsia="en-US"/>
              </w:rPr>
              <w:t>7</w:t>
            </w:r>
            <w:r w:rsidRPr="00233DB3">
              <w:rPr>
                <w:snapToGrid/>
                <w:sz w:val="24"/>
                <w:szCs w:val="24"/>
                <w:lang w:val="uk-UA" w:eastAsia="en-US"/>
              </w:rPr>
              <w:t>-</w:t>
            </w:r>
            <w:r w:rsidR="00341575" w:rsidRPr="00233DB3">
              <w:rPr>
                <w:snapToGrid/>
                <w:sz w:val="24"/>
                <w:szCs w:val="24"/>
                <w:lang w:val="uk-UA" w:eastAsia="en-US"/>
              </w:rPr>
              <w:t>18</w:t>
            </w:r>
          </w:p>
        </w:tc>
        <w:tc>
          <w:tcPr>
            <w:tcW w:w="700" w:type="dxa"/>
            <w:vAlign w:val="center"/>
          </w:tcPr>
          <w:p w:rsidR="00652772" w:rsidRPr="00233DB3" w:rsidRDefault="00652772" w:rsidP="0011596C">
            <w:pPr>
              <w:widowControl/>
              <w:jc w:val="center"/>
              <w:rPr>
                <w:snapToGrid/>
                <w:sz w:val="24"/>
                <w:szCs w:val="24"/>
                <w:lang w:val="uk-UA" w:eastAsia="en-US"/>
              </w:rPr>
            </w:pPr>
          </w:p>
          <w:p w:rsidR="00652772" w:rsidRPr="00233DB3" w:rsidRDefault="00341575" w:rsidP="0011596C">
            <w:pPr>
              <w:widowControl/>
              <w:jc w:val="center"/>
              <w:rPr>
                <w:snapToGrid/>
                <w:sz w:val="24"/>
                <w:szCs w:val="24"/>
                <w:lang w:val="uk-UA" w:eastAsia="en-US"/>
              </w:rPr>
            </w:pPr>
            <w:r w:rsidRPr="00233DB3">
              <w:rPr>
                <w:snapToGrid/>
                <w:sz w:val="24"/>
                <w:szCs w:val="24"/>
                <w:lang w:val="uk-UA" w:eastAsia="en-US"/>
              </w:rPr>
              <w:t>41</w:t>
            </w:r>
            <w:r w:rsidR="00652772" w:rsidRPr="00233DB3">
              <w:rPr>
                <w:snapToGrid/>
                <w:sz w:val="24"/>
                <w:szCs w:val="24"/>
                <w:lang w:val="uk-UA" w:eastAsia="en-US"/>
              </w:rPr>
              <w:t>-</w:t>
            </w:r>
            <w:r w:rsidR="00316A2D" w:rsidRPr="00233DB3">
              <w:rPr>
                <w:snapToGrid/>
                <w:sz w:val="24"/>
                <w:szCs w:val="24"/>
                <w:lang w:val="uk-UA" w:eastAsia="en-US"/>
              </w:rPr>
              <w:t>4</w:t>
            </w:r>
            <w:r w:rsidRPr="00233DB3">
              <w:rPr>
                <w:snapToGrid/>
                <w:sz w:val="24"/>
                <w:szCs w:val="24"/>
                <w:lang w:val="uk-UA" w:eastAsia="en-US"/>
              </w:rPr>
              <w:t>3</w:t>
            </w:r>
          </w:p>
        </w:tc>
        <w:tc>
          <w:tcPr>
            <w:tcW w:w="704" w:type="dxa"/>
            <w:vAlign w:val="center"/>
          </w:tcPr>
          <w:p w:rsidR="00652772" w:rsidRPr="00233DB3" w:rsidRDefault="00341575" w:rsidP="0011596C">
            <w:pPr>
              <w:widowControl/>
              <w:jc w:val="center"/>
              <w:rPr>
                <w:snapToGrid/>
                <w:sz w:val="24"/>
                <w:szCs w:val="24"/>
                <w:lang w:val="uk-UA" w:eastAsia="en-US"/>
              </w:rPr>
            </w:pPr>
            <w:r w:rsidRPr="00233DB3">
              <w:rPr>
                <w:snapToGrid/>
                <w:sz w:val="24"/>
                <w:szCs w:val="24"/>
                <w:lang w:val="uk-UA" w:eastAsia="en-US"/>
              </w:rPr>
              <w:t>2</w:t>
            </w:r>
          </w:p>
        </w:tc>
        <w:tc>
          <w:tcPr>
            <w:tcW w:w="5919" w:type="dxa"/>
          </w:tcPr>
          <w:p w:rsidR="00652772" w:rsidRPr="00233DB3" w:rsidRDefault="00652772" w:rsidP="00652772">
            <w:pPr>
              <w:widowControl/>
              <w:shd w:val="clear" w:color="auto" w:fill="FFFFFF"/>
              <w:autoSpaceDE w:val="0"/>
              <w:autoSpaceDN w:val="0"/>
              <w:adjustRightInd w:val="0"/>
              <w:jc w:val="both"/>
              <w:rPr>
                <w:snapToGrid/>
                <w:sz w:val="22"/>
                <w:szCs w:val="22"/>
                <w:lang w:val="uk-UA" w:eastAsia="en-US"/>
              </w:rPr>
            </w:pPr>
            <w:r w:rsidRPr="00233DB3">
              <w:rPr>
                <w:snapToGrid/>
                <w:sz w:val="22"/>
                <w:szCs w:val="22"/>
                <w:lang w:val="uk-UA" w:eastAsia="en-US"/>
              </w:rPr>
              <w:t xml:space="preserve"> Студент в недостатньому обсязі опанував матеріал практичного та теоретичного курсу, не проявив належного відношення до опанування матеріалів дисципліни, не впорався з головними вимогами завдання, виконав теоретичне дослідження на низькому рівні з численними помилками.</w:t>
            </w:r>
          </w:p>
        </w:tc>
      </w:tr>
      <w:tr w:rsidR="00233DB3" w:rsidRPr="00233DB3" w:rsidTr="0011596C">
        <w:trPr>
          <w:trHeight w:val="635"/>
        </w:trPr>
        <w:tc>
          <w:tcPr>
            <w:tcW w:w="834" w:type="dxa"/>
          </w:tcPr>
          <w:p w:rsidR="00652772" w:rsidRPr="00233DB3" w:rsidRDefault="00652772" w:rsidP="00606B58">
            <w:pPr>
              <w:widowControl/>
              <w:rPr>
                <w:snapToGrid/>
                <w:sz w:val="24"/>
                <w:szCs w:val="24"/>
                <w:lang w:val="uk-UA" w:eastAsia="en-US"/>
              </w:rPr>
            </w:pPr>
            <w:r w:rsidRPr="00233DB3">
              <w:rPr>
                <w:snapToGrid/>
                <w:sz w:val="24"/>
                <w:szCs w:val="24"/>
                <w:lang w:val="uk-UA" w:eastAsia="en-US"/>
              </w:rPr>
              <w:t xml:space="preserve">   </w:t>
            </w:r>
          </w:p>
          <w:p w:rsidR="00652772" w:rsidRPr="00233DB3" w:rsidRDefault="00652772" w:rsidP="00606B58">
            <w:pPr>
              <w:widowControl/>
              <w:rPr>
                <w:snapToGrid/>
                <w:sz w:val="24"/>
                <w:szCs w:val="24"/>
                <w:lang w:val="uk-UA" w:eastAsia="en-US"/>
              </w:rPr>
            </w:pPr>
            <w:r w:rsidRPr="00233DB3">
              <w:rPr>
                <w:snapToGrid/>
                <w:sz w:val="24"/>
                <w:szCs w:val="24"/>
                <w:lang w:val="uk-UA" w:eastAsia="en-US"/>
              </w:rPr>
              <w:t xml:space="preserve">  </w:t>
            </w:r>
          </w:p>
          <w:p w:rsidR="00652772" w:rsidRPr="00233DB3" w:rsidRDefault="00652772" w:rsidP="00606B58">
            <w:pPr>
              <w:widowControl/>
              <w:rPr>
                <w:snapToGrid/>
                <w:sz w:val="24"/>
                <w:szCs w:val="24"/>
                <w:lang w:val="de-DE" w:eastAsia="en-US"/>
              </w:rPr>
            </w:pPr>
            <w:r w:rsidRPr="00233DB3">
              <w:rPr>
                <w:snapToGrid/>
                <w:sz w:val="24"/>
                <w:szCs w:val="24"/>
                <w:lang w:val="uk-UA" w:eastAsia="en-US"/>
              </w:rPr>
              <w:t xml:space="preserve">   </w:t>
            </w:r>
            <w:r w:rsidRPr="00233DB3">
              <w:rPr>
                <w:snapToGrid/>
                <w:sz w:val="24"/>
                <w:szCs w:val="24"/>
                <w:lang w:val="de-DE" w:eastAsia="en-US"/>
              </w:rPr>
              <w:t>FX</w:t>
            </w:r>
          </w:p>
          <w:p w:rsidR="00652772" w:rsidRPr="00233DB3" w:rsidRDefault="00652772" w:rsidP="00606B58">
            <w:pPr>
              <w:widowControl/>
              <w:rPr>
                <w:snapToGrid/>
                <w:sz w:val="24"/>
                <w:szCs w:val="24"/>
                <w:lang w:val="uk-UA" w:eastAsia="en-US"/>
              </w:rPr>
            </w:pPr>
            <w:r w:rsidRPr="00233DB3">
              <w:rPr>
                <w:snapToGrid/>
                <w:sz w:val="24"/>
                <w:szCs w:val="24"/>
                <w:lang w:val="uk-UA" w:eastAsia="en-US"/>
              </w:rPr>
              <w:t xml:space="preserve"> 35-59</w:t>
            </w:r>
          </w:p>
        </w:tc>
        <w:tc>
          <w:tcPr>
            <w:tcW w:w="702" w:type="dxa"/>
          </w:tcPr>
          <w:p w:rsidR="00652772" w:rsidRPr="00233DB3" w:rsidRDefault="00652772" w:rsidP="00606B58">
            <w:pPr>
              <w:widowControl/>
              <w:rPr>
                <w:snapToGrid/>
                <w:sz w:val="24"/>
                <w:szCs w:val="24"/>
                <w:lang w:val="uk-UA" w:eastAsia="en-US"/>
              </w:rPr>
            </w:pPr>
          </w:p>
        </w:tc>
        <w:tc>
          <w:tcPr>
            <w:tcW w:w="712" w:type="dxa"/>
            <w:gridSpan w:val="2"/>
            <w:vAlign w:val="center"/>
          </w:tcPr>
          <w:p w:rsidR="00652772" w:rsidRPr="00233DB3" w:rsidRDefault="00652772" w:rsidP="0011596C">
            <w:pPr>
              <w:widowControl/>
              <w:jc w:val="center"/>
              <w:rPr>
                <w:snapToGrid/>
                <w:sz w:val="24"/>
                <w:szCs w:val="24"/>
                <w:lang w:val="uk-UA" w:eastAsia="en-US"/>
              </w:rPr>
            </w:pPr>
          </w:p>
          <w:p w:rsidR="00652772" w:rsidRPr="00233DB3" w:rsidRDefault="00652772" w:rsidP="0011596C">
            <w:pPr>
              <w:widowControl/>
              <w:jc w:val="center"/>
              <w:rPr>
                <w:snapToGrid/>
                <w:sz w:val="24"/>
                <w:szCs w:val="24"/>
                <w:lang w:val="uk-UA" w:eastAsia="en-US"/>
              </w:rPr>
            </w:pPr>
            <w:r w:rsidRPr="00233DB3">
              <w:rPr>
                <w:snapToGrid/>
                <w:sz w:val="24"/>
                <w:szCs w:val="24"/>
                <w:lang w:val="uk-UA" w:eastAsia="en-US"/>
              </w:rPr>
              <w:t>1</w:t>
            </w:r>
            <w:r w:rsidR="00341575" w:rsidRPr="00233DB3">
              <w:rPr>
                <w:snapToGrid/>
                <w:sz w:val="24"/>
                <w:szCs w:val="24"/>
                <w:lang w:val="uk-UA" w:eastAsia="en-US"/>
              </w:rPr>
              <w:t>0</w:t>
            </w:r>
            <w:r w:rsidRPr="00233DB3">
              <w:rPr>
                <w:snapToGrid/>
                <w:sz w:val="24"/>
                <w:szCs w:val="24"/>
                <w:lang w:val="uk-UA" w:eastAsia="en-US"/>
              </w:rPr>
              <w:t>-1</w:t>
            </w:r>
            <w:r w:rsidR="00341575" w:rsidRPr="00233DB3">
              <w:rPr>
                <w:snapToGrid/>
                <w:sz w:val="24"/>
                <w:szCs w:val="24"/>
                <w:lang w:val="uk-UA" w:eastAsia="en-US"/>
              </w:rPr>
              <w:t>6</w:t>
            </w:r>
          </w:p>
        </w:tc>
        <w:tc>
          <w:tcPr>
            <w:tcW w:w="700" w:type="dxa"/>
            <w:vAlign w:val="center"/>
          </w:tcPr>
          <w:p w:rsidR="00652772" w:rsidRPr="00233DB3" w:rsidRDefault="00652772" w:rsidP="0011596C">
            <w:pPr>
              <w:widowControl/>
              <w:jc w:val="center"/>
              <w:rPr>
                <w:snapToGrid/>
                <w:sz w:val="24"/>
                <w:szCs w:val="24"/>
                <w:lang w:val="uk-UA" w:eastAsia="en-US"/>
              </w:rPr>
            </w:pPr>
          </w:p>
          <w:p w:rsidR="00652772" w:rsidRPr="00233DB3" w:rsidRDefault="00341575" w:rsidP="0011596C">
            <w:pPr>
              <w:widowControl/>
              <w:jc w:val="center"/>
              <w:rPr>
                <w:snapToGrid/>
                <w:sz w:val="24"/>
                <w:szCs w:val="24"/>
                <w:lang w:val="uk-UA" w:eastAsia="en-US"/>
              </w:rPr>
            </w:pPr>
            <w:r w:rsidRPr="00233DB3">
              <w:rPr>
                <w:snapToGrid/>
                <w:sz w:val="24"/>
                <w:szCs w:val="24"/>
                <w:lang w:val="uk-UA" w:eastAsia="en-US"/>
              </w:rPr>
              <w:t>24</w:t>
            </w:r>
            <w:r w:rsidR="00652772" w:rsidRPr="00233DB3">
              <w:rPr>
                <w:snapToGrid/>
                <w:sz w:val="24"/>
                <w:szCs w:val="24"/>
                <w:lang w:val="uk-UA" w:eastAsia="en-US"/>
              </w:rPr>
              <w:t>-</w:t>
            </w:r>
            <w:r w:rsidRPr="00233DB3">
              <w:rPr>
                <w:snapToGrid/>
                <w:sz w:val="24"/>
                <w:szCs w:val="24"/>
                <w:lang w:val="uk-UA" w:eastAsia="en-US"/>
              </w:rPr>
              <w:t>41</w:t>
            </w:r>
          </w:p>
        </w:tc>
        <w:tc>
          <w:tcPr>
            <w:tcW w:w="704" w:type="dxa"/>
            <w:vAlign w:val="center"/>
          </w:tcPr>
          <w:p w:rsidR="00652772" w:rsidRPr="00233DB3" w:rsidRDefault="00341575" w:rsidP="0011596C">
            <w:pPr>
              <w:widowControl/>
              <w:jc w:val="center"/>
              <w:rPr>
                <w:snapToGrid/>
                <w:sz w:val="24"/>
                <w:szCs w:val="24"/>
                <w:lang w:val="uk-UA" w:eastAsia="en-US"/>
              </w:rPr>
            </w:pPr>
            <w:r w:rsidRPr="00233DB3">
              <w:rPr>
                <w:snapToGrid/>
                <w:sz w:val="24"/>
                <w:szCs w:val="24"/>
                <w:lang w:val="uk-UA" w:eastAsia="en-US"/>
              </w:rPr>
              <w:t>1</w:t>
            </w:r>
          </w:p>
        </w:tc>
        <w:tc>
          <w:tcPr>
            <w:tcW w:w="5919" w:type="dxa"/>
          </w:tcPr>
          <w:p w:rsidR="00652772" w:rsidRPr="00233DB3" w:rsidRDefault="00652772" w:rsidP="00652772">
            <w:pPr>
              <w:widowControl/>
              <w:shd w:val="clear" w:color="auto" w:fill="FFFFFF"/>
              <w:autoSpaceDE w:val="0"/>
              <w:autoSpaceDN w:val="0"/>
              <w:adjustRightInd w:val="0"/>
              <w:jc w:val="both"/>
              <w:rPr>
                <w:snapToGrid/>
                <w:sz w:val="22"/>
                <w:szCs w:val="22"/>
                <w:lang w:val="uk-UA" w:eastAsia="en-US"/>
              </w:rPr>
            </w:pPr>
            <w:r w:rsidRPr="00233DB3">
              <w:rPr>
                <w:snapToGrid/>
                <w:sz w:val="22"/>
                <w:szCs w:val="22"/>
                <w:lang w:val="uk-UA" w:eastAsia="en-US"/>
              </w:rPr>
              <w:t>Студент  не впорався із головними задачами дисципліни, тобто не опанував більшість тем практичного та теоретичного курсу, пропускав заняття без поважних причин, допустив значну кількість суттєвих помилок при виконанні завдань. Про відсутність належних знань свідчать незадовільні підсумки поточного перегляду. У цьому випадку для одержання оцінки потрібна значна додаткова робота по виконанню усіх завдань дисципліни відповідно програми курсу і повторна перездача.</w:t>
            </w:r>
          </w:p>
        </w:tc>
      </w:tr>
      <w:tr w:rsidR="00233DB3" w:rsidRPr="00233DB3" w:rsidTr="0011596C">
        <w:trPr>
          <w:trHeight w:val="258"/>
        </w:trPr>
        <w:tc>
          <w:tcPr>
            <w:tcW w:w="834" w:type="dxa"/>
          </w:tcPr>
          <w:p w:rsidR="00652772" w:rsidRPr="00233DB3" w:rsidRDefault="00652772" w:rsidP="00606B58">
            <w:pPr>
              <w:widowControl/>
              <w:rPr>
                <w:snapToGrid/>
                <w:sz w:val="24"/>
                <w:szCs w:val="24"/>
                <w:lang w:eastAsia="en-US"/>
              </w:rPr>
            </w:pPr>
            <w:r w:rsidRPr="00233DB3">
              <w:rPr>
                <w:snapToGrid/>
                <w:sz w:val="24"/>
                <w:szCs w:val="24"/>
                <w:lang w:val="uk-UA" w:eastAsia="en-US"/>
              </w:rPr>
              <w:t xml:space="preserve">    </w:t>
            </w:r>
            <w:r w:rsidRPr="00233DB3">
              <w:rPr>
                <w:snapToGrid/>
                <w:sz w:val="24"/>
                <w:szCs w:val="24"/>
                <w:lang w:val="de-DE" w:eastAsia="en-US"/>
              </w:rPr>
              <w:t>F</w:t>
            </w:r>
          </w:p>
          <w:p w:rsidR="00652772" w:rsidRPr="00233DB3" w:rsidRDefault="00652772" w:rsidP="00606B58">
            <w:pPr>
              <w:widowControl/>
              <w:rPr>
                <w:snapToGrid/>
                <w:sz w:val="24"/>
                <w:szCs w:val="24"/>
                <w:lang w:val="uk-UA" w:eastAsia="en-US"/>
              </w:rPr>
            </w:pPr>
            <w:r w:rsidRPr="00233DB3">
              <w:rPr>
                <w:snapToGrid/>
                <w:sz w:val="24"/>
                <w:szCs w:val="24"/>
                <w:lang w:val="uk-UA" w:eastAsia="en-US"/>
              </w:rPr>
              <w:t xml:space="preserve"> 0-34</w:t>
            </w:r>
          </w:p>
        </w:tc>
        <w:tc>
          <w:tcPr>
            <w:tcW w:w="702" w:type="dxa"/>
          </w:tcPr>
          <w:p w:rsidR="00652772" w:rsidRPr="00233DB3" w:rsidRDefault="00652772" w:rsidP="00606B58">
            <w:pPr>
              <w:widowControl/>
              <w:rPr>
                <w:snapToGrid/>
                <w:sz w:val="24"/>
                <w:szCs w:val="24"/>
                <w:lang w:val="uk-UA" w:eastAsia="en-US"/>
              </w:rPr>
            </w:pPr>
          </w:p>
        </w:tc>
        <w:tc>
          <w:tcPr>
            <w:tcW w:w="712" w:type="dxa"/>
            <w:gridSpan w:val="2"/>
            <w:vAlign w:val="center"/>
          </w:tcPr>
          <w:p w:rsidR="00652772" w:rsidRPr="00233DB3" w:rsidRDefault="00652772" w:rsidP="0011596C">
            <w:pPr>
              <w:widowControl/>
              <w:jc w:val="center"/>
              <w:rPr>
                <w:snapToGrid/>
                <w:sz w:val="24"/>
                <w:szCs w:val="24"/>
                <w:lang w:val="uk-UA" w:eastAsia="en-US"/>
              </w:rPr>
            </w:pPr>
          </w:p>
          <w:p w:rsidR="00652772" w:rsidRPr="00233DB3" w:rsidRDefault="00652772" w:rsidP="0011596C">
            <w:pPr>
              <w:widowControl/>
              <w:jc w:val="center"/>
              <w:rPr>
                <w:snapToGrid/>
                <w:sz w:val="24"/>
                <w:szCs w:val="24"/>
                <w:lang w:val="uk-UA" w:eastAsia="en-US"/>
              </w:rPr>
            </w:pPr>
            <w:r w:rsidRPr="00233DB3">
              <w:rPr>
                <w:snapToGrid/>
                <w:sz w:val="24"/>
                <w:szCs w:val="24"/>
                <w:lang w:val="uk-UA" w:eastAsia="en-US"/>
              </w:rPr>
              <w:t>0-1</w:t>
            </w:r>
            <w:r w:rsidR="0011596C" w:rsidRPr="00233DB3">
              <w:rPr>
                <w:snapToGrid/>
                <w:sz w:val="24"/>
                <w:szCs w:val="24"/>
                <w:lang w:val="uk-UA" w:eastAsia="en-US"/>
              </w:rPr>
              <w:t>0</w:t>
            </w:r>
          </w:p>
        </w:tc>
        <w:tc>
          <w:tcPr>
            <w:tcW w:w="700" w:type="dxa"/>
            <w:vAlign w:val="center"/>
          </w:tcPr>
          <w:p w:rsidR="00652772" w:rsidRPr="00233DB3" w:rsidRDefault="00652772" w:rsidP="0011596C">
            <w:pPr>
              <w:widowControl/>
              <w:jc w:val="center"/>
              <w:rPr>
                <w:snapToGrid/>
                <w:sz w:val="24"/>
                <w:szCs w:val="24"/>
                <w:lang w:val="uk-UA" w:eastAsia="en-US"/>
              </w:rPr>
            </w:pPr>
          </w:p>
          <w:p w:rsidR="00652772" w:rsidRPr="00233DB3" w:rsidRDefault="00652772" w:rsidP="0011596C">
            <w:pPr>
              <w:widowControl/>
              <w:jc w:val="center"/>
              <w:rPr>
                <w:snapToGrid/>
                <w:sz w:val="24"/>
                <w:szCs w:val="24"/>
                <w:lang w:val="uk-UA" w:eastAsia="en-US"/>
              </w:rPr>
            </w:pPr>
            <w:r w:rsidRPr="00233DB3">
              <w:rPr>
                <w:snapToGrid/>
                <w:sz w:val="24"/>
                <w:szCs w:val="24"/>
                <w:lang w:val="uk-UA" w:eastAsia="en-US"/>
              </w:rPr>
              <w:t>0-1</w:t>
            </w:r>
            <w:r w:rsidR="0011596C" w:rsidRPr="00233DB3">
              <w:rPr>
                <w:snapToGrid/>
                <w:sz w:val="24"/>
                <w:szCs w:val="24"/>
                <w:lang w:val="uk-UA" w:eastAsia="en-US"/>
              </w:rPr>
              <w:t>4</w:t>
            </w:r>
          </w:p>
        </w:tc>
        <w:tc>
          <w:tcPr>
            <w:tcW w:w="704" w:type="dxa"/>
            <w:vAlign w:val="center"/>
          </w:tcPr>
          <w:p w:rsidR="00652772" w:rsidRPr="00233DB3" w:rsidRDefault="00652772" w:rsidP="0011596C">
            <w:pPr>
              <w:widowControl/>
              <w:jc w:val="center"/>
              <w:rPr>
                <w:snapToGrid/>
                <w:sz w:val="24"/>
                <w:szCs w:val="24"/>
                <w:lang w:val="uk-UA" w:eastAsia="en-US"/>
              </w:rPr>
            </w:pPr>
          </w:p>
        </w:tc>
        <w:tc>
          <w:tcPr>
            <w:tcW w:w="5919" w:type="dxa"/>
          </w:tcPr>
          <w:p w:rsidR="00652772" w:rsidRPr="00233DB3" w:rsidRDefault="00652772" w:rsidP="00652772">
            <w:pPr>
              <w:widowControl/>
              <w:shd w:val="clear" w:color="auto" w:fill="FFFFFF"/>
              <w:autoSpaceDE w:val="0"/>
              <w:autoSpaceDN w:val="0"/>
              <w:adjustRightInd w:val="0"/>
              <w:jc w:val="both"/>
              <w:rPr>
                <w:snapToGrid/>
                <w:sz w:val="22"/>
                <w:szCs w:val="22"/>
                <w:lang w:val="uk-UA" w:eastAsia="en-US"/>
              </w:rPr>
            </w:pPr>
            <w:r w:rsidRPr="00233DB3">
              <w:rPr>
                <w:snapToGrid/>
                <w:sz w:val="22"/>
                <w:szCs w:val="22"/>
                <w:lang w:val="uk-UA" w:eastAsia="en-US"/>
              </w:rPr>
              <w:t>Студент  не володіє знаннями з усіх модулів дисципліни, за відсутності поважних причин ігнорував аудиторні і самостійні заняття, не виконав програми курсу і, відповідно, не впорався з поточними перевірками та не склав заліку. В цьому випадку передбачений обов’язковий повторний курс навчання.</w:t>
            </w:r>
          </w:p>
        </w:tc>
      </w:tr>
      <w:tr w:rsidR="00233DB3" w:rsidRPr="00233DB3" w:rsidTr="00652772">
        <w:trPr>
          <w:trHeight w:val="301"/>
        </w:trPr>
        <w:tc>
          <w:tcPr>
            <w:tcW w:w="834" w:type="dxa"/>
          </w:tcPr>
          <w:p w:rsidR="00652772" w:rsidRPr="00233DB3" w:rsidRDefault="00652772" w:rsidP="00606B58">
            <w:pPr>
              <w:widowControl/>
              <w:rPr>
                <w:bCs/>
                <w:snapToGrid/>
                <w:sz w:val="24"/>
                <w:szCs w:val="24"/>
                <w:lang w:val="uk-UA" w:eastAsia="en-US"/>
              </w:rPr>
            </w:pPr>
          </w:p>
        </w:tc>
        <w:tc>
          <w:tcPr>
            <w:tcW w:w="702" w:type="dxa"/>
          </w:tcPr>
          <w:p w:rsidR="00652772" w:rsidRPr="00233DB3" w:rsidRDefault="00652772" w:rsidP="00606B58">
            <w:pPr>
              <w:widowControl/>
              <w:rPr>
                <w:bCs/>
                <w:snapToGrid/>
                <w:sz w:val="24"/>
                <w:szCs w:val="24"/>
                <w:lang w:val="uk-UA" w:eastAsia="en-US"/>
              </w:rPr>
            </w:pPr>
          </w:p>
        </w:tc>
        <w:tc>
          <w:tcPr>
            <w:tcW w:w="712" w:type="dxa"/>
            <w:gridSpan w:val="2"/>
          </w:tcPr>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0</w:t>
            </w:r>
          </w:p>
        </w:tc>
        <w:tc>
          <w:tcPr>
            <w:tcW w:w="700" w:type="dxa"/>
          </w:tcPr>
          <w:p w:rsidR="00652772" w:rsidRPr="00233DB3" w:rsidRDefault="00652772" w:rsidP="00606B58">
            <w:pPr>
              <w:widowControl/>
              <w:rPr>
                <w:bCs/>
                <w:snapToGrid/>
                <w:sz w:val="24"/>
                <w:szCs w:val="24"/>
                <w:lang w:val="uk-UA" w:eastAsia="en-US"/>
              </w:rPr>
            </w:pPr>
            <w:r w:rsidRPr="00233DB3">
              <w:rPr>
                <w:bCs/>
                <w:snapToGrid/>
                <w:sz w:val="24"/>
                <w:szCs w:val="24"/>
                <w:lang w:val="uk-UA" w:eastAsia="en-US"/>
              </w:rPr>
              <w:t xml:space="preserve">  0</w:t>
            </w:r>
          </w:p>
        </w:tc>
        <w:tc>
          <w:tcPr>
            <w:tcW w:w="704" w:type="dxa"/>
          </w:tcPr>
          <w:p w:rsidR="00652772" w:rsidRPr="00233DB3" w:rsidRDefault="00652772" w:rsidP="00086056">
            <w:pPr>
              <w:widowControl/>
              <w:rPr>
                <w:bCs/>
                <w:snapToGrid/>
                <w:sz w:val="24"/>
                <w:szCs w:val="24"/>
                <w:lang w:val="uk-UA" w:eastAsia="en-US"/>
              </w:rPr>
            </w:pPr>
            <w:r w:rsidRPr="00233DB3">
              <w:rPr>
                <w:bCs/>
                <w:snapToGrid/>
                <w:sz w:val="24"/>
                <w:szCs w:val="24"/>
                <w:lang w:val="uk-UA" w:eastAsia="en-US"/>
              </w:rPr>
              <w:t xml:space="preserve">   0 </w:t>
            </w:r>
          </w:p>
        </w:tc>
        <w:tc>
          <w:tcPr>
            <w:tcW w:w="5919" w:type="dxa"/>
          </w:tcPr>
          <w:p w:rsidR="00652772" w:rsidRPr="00233DB3" w:rsidRDefault="00652772" w:rsidP="00652772">
            <w:pPr>
              <w:widowControl/>
              <w:jc w:val="both"/>
              <w:rPr>
                <w:bCs/>
                <w:snapToGrid/>
                <w:sz w:val="22"/>
                <w:szCs w:val="22"/>
                <w:lang w:val="uk-UA" w:eastAsia="en-US"/>
              </w:rPr>
            </w:pPr>
            <w:r w:rsidRPr="00233DB3">
              <w:rPr>
                <w:bCs/>
                <w:snapToGrid/>
                <w:sz w:val="22"/>
                <w:szCs w:val="22"/>
                <w:lang w:val="uk-UA" w:eastAsia="en-US"/>
              </w:rPr>
              <w:t xml:space="preserve">            Пропуск рубіжного контролю</w:t>
            </w:r>
          </w:p>
        </w:tc>
      </w:tr>
    </w:tbl>
    <w:p w:rsidR="00606B58" w:rsidRPr="00233DB3" w:rsidRDefault="00606B58" w:rsidP="00606B58">
      <w:pPr>
        <w:widowControl/>
        <w:spacing w:before="120"/>
        <w:rPr>
          <w:snapToGrid/>
          <w:sz w:val="24"/>
          <w:szCs w:val="24"/>
          <w:lang w:val="uk-UA" w:eastAsia="en-US"/>
        </w:rPr>
      </w:pPr>
    </w:p>
    <w:p w:rsidR="00606B58" w:rsidRPr="00233DB3" w:rsidRDefault="00606B58" w:rsidP="00606B58">
      <w:pPr>
        <w:widowControl/>
        <w:spacing w:after="120" w:line="276" w:lineRule="auto"/>
        <w:rPr>
          <w:b/>
          <w:snapToGrid/>
          <w:sz w:val="24"/>
          <w:szCs w:val="24"/>
          <w:lang w:val="uk-UA" w:eastAsia="en-US"/>
        </w:rPr>
      </w:pPr>
      <w:r w:rsidRPr="00233DB3">
        <w:rPr>
          <w:b/>
          <w:snapToGrid/>
          <w:sz w:val="24"/>
          <w:szCs w:val="24"/>
          <w:lang w:val="uk-UA" w:eastAsia="en-US"/>
        </w:rPr>
        <w:t xml:space="preserve">СИСТЕМА БОНУСІВ </w:t>
      </w:r>
    </w:p>
    <w:p w:rsidR="00606B58" w:rsidRPr="00233DB3" w:rsidRDefault="00606B58" w:rsidP="00606B58">
      <w:pPr>
        <w:widowControl/>
        <w:spacing w:line="276" w:lineRule="auto"/>
        <w:rPr>
          <w:snapToGrid/>
          <w:sz w:val="24"/>
          <w:szCs w:val="24"/>
          <w:lang w:val="uk-UA" w:eastAsia="en-US"/>
        </w:rPr>
      </w:pPr>
      <w:r w:rsidRPr="00233DB3">
        <w:rPr>
          <w:snapToGrid/>
          <w:sz w:val="24"/>
          <w:szCs w:val="24"/>
          <w:lang w:val="uk-UA" w:eastAsia="en-US"/>
        </w:rPr>
        <w:t xml:space="preserve">Передбачено додаткові бали за активність </w:t>
      </w:r>
      <w:r w:rsidR="00233DB3" w:rsidRPr="00233DB3">
        <w:rPr>
          <w:snapToGrid/>
          <w:sz w:val="24"/>
          <w:szCs w:val="24"/>
          <w:lang w:val="uk-UA" w:eastAsia="en-US"/>
        </w:rPr>
        <w:t>студента</w:t>
      </w:r>
      <w:r w:rsidRPr="00233DB3">
        <w:rPr>
          <w:snapToGrid/>
          <w:sz w:val="24"/>
          <w:szCs w:val="24"/>
          <w:lang w:val="uk-UA" w:eastAsia="en-US"/>
        </w:rPr>
        <w:t xml:space="preserve"> під час лекцій при обговоренні проблемних питань сучасної проектної культури (1-3), виступу на конференції або за публікацію статті за темою дослідження, виконані в межах дисципліни (5–7). Максимальна кількість балів: 10.</w:t>
      </w:r>
    </w:p>
    <w:p w:rsidR="00606B58" w:rsidRPr="00233DB3" w:rsidRDefault="00606B58" w:rsidP="00606B58">
      <w:pPr>
        <w:widowControl/>
        <w:spacing w:line="276" w:lineRule="auto"/>
        <w:rPr>
          <w:snapToGrid/>
          <w:sz w:val="24"/>
          <w:szCs w:val="24"/>
          <w:lang w:val="uk-UA" w:eastAsia="en-US"/>
        </w:rPr>
      </w:pPr>
    </w:p>
    <w:p w:rsidR="00606B58" w:rsidRPr="00233DB3" w:rsidRDefault="00606B58" w:rsidP="00606B58">
      <w:pPr>
        <w:widowControl/>
        <w:spacing w:after="120" w:line="276" w:lineRule="auto"/>
        <w:rPr>
          <w:b/>
          <w:snapToGrid/>
          <w:sz w:val="24"/>
          <w:szCs w:val="24"/>
          <w:lang w:val="uk-UA" w:eastAsia="en-US"/>
        </w:rPr>
      </w:pPr>
      <w:r w:rsidRPr="00233DB3">
        <w:rPr>
          <w:b/>
          <w:snapToGrid/>
          <w:sz w:val="24"/>
          <w:szCs w:val="24"/>
          <w:lang w:val="uk-UA" w:eastAsia="en-US"/>
        </w:rPr>
        <w:t>РЕКОМЕНДОВАНА ЛІТЕРАТУРА</w:t>
      </w:r>
    </w:p>
    <w:p w:rsidR="00606B58" w:rsidRPr="00233DB3" w:rsidRDefault="00606B58" w:rsidP="00233DB3">
      <w:pPr>
        <w:spacing w:line="360" w:lineRule="auto"/>
        <w:rPr>
          <w:b/>
          <w:bCs/>
          <w:snapToGrid/>
          <w:sz w:val="28"/>
          <w:szCs w:val="28"/>
          <w:lang w:val="uk-UA" w:eastAsia="en-US"/>
        </w:rPr>
      </w:pPr>
      <w:r w:rsidRPr="00233DB3">
        <w:rPr>
          <w:b/>
          <w:bCs/>
          <w:snapToGrid/>
          <w:sz w:val="28"/>
          <w:szCs w:val="28"/>
          <w:lang w:val="uk-UA" w:eastAsia="en-US"/>
        </w:rPr>
        <w:t>Основна література</w:t>
      </w:r>
      <w:r w:rsidRPr="00233DB3">
        <w:rPr>
          <w:snapToGrid/>
          <w:sz w:val="28"/>
          <w:szCs w:val="28"/>
          <w:lang w:val="uk-UA" w:eastAsia="en-US"/>
        </w:rPr>
        <w:t>.</w:t>
      </w:r>
    </w:p>
    <w:p w:rsidR="00606B58" w:rsidRPr="00233DB3" w:rsidRDefault="00606B58" w:rsidP="00233DB3">
      <w:pPr>
        <w:pStyle w:val="af1"/>
        <w:numPr>
          <w:ilvl w:val="0"/>
          <w:numId w:val="21"/>
        </w:numPr>
        <w:autoSpaceDE w:val="0"/>
        <w:autoSpaceDN w:val="0"/>
        <w:rPr>
          <w:lang w:eastAsia="en-US"/>
        </w:rPr>
      </w:pPr>
      <w:proofErr w:type="spellStart"/>
      <w:r w:rsidRPr="00233DB3">
        <w:rPr>
          <w:lang w:eastAsia="en-US"/>
        </w:rPr>
        <w:t>Ашеров</w:t>
      </w:r>
      <w:proofErr w:type="spellEnd"/>
      <w:r w:rsidRPr="00233DB3">
        <w:rPr>
          <w:lang w:eastAsia="en-US"/>
        </w:rPr>
        <w:t xml:space="preserve"> Т., Бойчук О., </w:t>
      </w:r>
      <w:proofErr w:type="spellStart"/>
      <w:r w:rsidRPr="00233DB3">
        <w:rPr>
          <w:lang w:eastAsia="en-US"/>
        </w:rPr>
        <w:t>Голобородько</w:t>
      </w:r>
      <w:proofErr w:type="spellEnd"/>
      <w:r w:rsidRPr="00233DB3">
        <w:rPr>
          <w:lang w:eastAsia="en-US"/>
        </w:rPr>
        <w:t xml:space="preserve"> В., </w:t>
      </w:r>
      <w:proofErr w:type="spellStart"/>
      <w:r w:rsidRPr="00233DB3">
        <w:rPr>
          <w:lang w:eastAsia="en-US"/>
        </w:rPr>
        <w:t>Св</w:t>
      </w:r>
      <w:proofErr w:type="spellEnd"/>
      <w:r w:rsidRPr="00233DB3">
        <w:rPr>
          <w:lang w:eastAsia="en-US"/>
        </w:rPr>
        <w:t>і</w:t>
      </w:r>
      <w:proofErr w:type="spellStart"/>
      <w:r w:rsidRPr="00233DB3">
        <w:rPr>
          <w:lang w:eastAsia="en-US"/>
        </w:rPr>
        <w:t>рко</w:t>
      </w:r>
      <w:proofErr w:type="spellEnd"/>
      <w:r w:rsidRPr="00233DB3">
        <w:rPr>
          <w:lang w:eastAsia="en-US"/>
        </w:rPr>
        <w:t xml:space="preserve"> В. Дизайн і ергономіка. </w:t>
      </w:r>
    </w:p>
    <w:p w:rsidR="00606B58" w:rsidRPr="00233DB3" w:rsidRDefault="00606B58" w:rsidP="00233DB3">
      <w:pPr>
        <w:pStyle w:val="af1"/>
        <w:numPr>
          <w:ilvl w:val="0"/>
          <w:numId w:val="21"/>
        </w:numPr>
        <w:autoSpaceDE w:val="0"/>
        <w:autoSpaceDN w:val="0"/>
        <w:rPr>
          <w:lang w:eastAsia="en-US"/>
        </w:rPr>
      </w:pPr>
      <w:r w:rsidRPr="00233DB3">
        <w:rPr>
          <w:lang w:eastAsia="en-US"/>
        </w:rPr>
        <w:t>Термінологічний словник. - Харків, УІПА, УІНДДЕ, ХДАДМ, 2009.</w:t>
      </w:r>
    </w:p>
    <w:p w:rsidR="00606B58" w:rsidRPr="00233DB3" w:rsidRDefault="00606B58" w:rsidP="00233DB3">
      <w:pPr>
        <w:pStyle w:val="af1"/>
        <w:numPr>
          <w:ilvl w:val="0"/>
          <w:numId w:val="21"/>
        </w:numPr>
        <w:autoSpaceDE w:val="0"/>
        <w:autoSpaceDN w:val="0"/>
        <w:rPr>
          <w:lang w:eastAsia="en-US"/>
        </w:rPr>
      </w:pPr>
      <w:r w:rsidRPr="00233DB3">
        <w:rPr>
          <w:lang w:eastAsia="en-US"/>
        </w:rPr>
        <w:t xml:space="preserve">Бойчук А. </w:t>
      </w:r>
      <w:proofErr w:type="spellStart"/>
      <w:r w:rsidRPr="00233DB3">
        <w:rPr>
          <w:lang w:eastAsia="en-US"/>
        </w:rPr>
        <w:t>Пространство</w:t>
      </w:r>
      <w:proofErr w:type="spellEnd"/>
      <w:r w:rsidRPr="00233DB3">
        <w:rPr>
          <w:lang w:eastAsia="en-US"/>
        </w:rPr>
        <w:t xml:space="preserve"> </w:t>
      </w:r>
      <w:proofErr w:type="spellStart"/>
      <w:r w:rsidRPr="00233DB3">
        <w:rPr>
          <w:lang w:eastAsia="en-US"/>
        </w:rPr>
        <w:t>дизайна</w:t>
      </w:r>
      <w:proofErr w:type="spellEnd"/>
      <w:r w:rsidRPr="00233DB3">
        <w:rPr>
          <w:lang w:eastAsia="en-US"/>
        </w:rPr>
        <w:t xml:space="preserve">. – </w:t>
      </w:r>
      <w:proofErr w:type="spellStart"/>
      <w:r w:rsidRPr="00233DB3">
        <w:rPr>
          <w:lang w:eastAsia="en-US"/>
        </w:rPr>
        <w:t>Харков</w:t>
      </w:r>
      <w:proofErr w:type="spellEnd"/>
      <w:r w:rsidRPr="00233DB3">
        <w:rPr>
          <w:lang w:eastAsia="en-US"/>
        </w:rPr>
        <w:t>: Нове слово, 2013.</w:t>
      </w:r>
    </w:p>
    <w:p w:rsidR="00606B58" w:rsidRPr="00233DB3" w:rsidRDefault="00606B58" w:rsidP="00233DB3">
      <w:pPr>
        <w:pStyle w:val="af1"/>
        <w:numPr>
          <w:ilvl w:val="0"/>
          <w:numId w:val="21"/>
        </w:numPr>
        <w:autoSpaceDE w:val="0"/>
        <w:autoSpaceDN w:val="0"/>
        <w:rPr>
          <w:lang w:eastAsia="en-US"/>
        </w:rPr>
      </w:pPr>
      <w:proofErr w:type="spellStart"/>
      <w:r w:rsidRPr="00233DB3">
        <w:rPr>
          <w:lang w:eastAsia="en-US"/>
        </w:rPr>
        <w:t>Вершинин</w:t>
      </w:r>
      <w:proofErr w:type="spellEnd"/>
      <w:r w:rsidRPr="00233DB3">
        <w:rPr>
          <w:lang w:eastAsia="en-US"/>
        </w:rPr>
        <w:t xml:space="preserve"> Г., Мелентьев Е. </w:t>
      </w:r>
      <w:proofErr w:type="spellStart"/>
      <w:r w:rsidRPr="00233DB3">
        <w:rPr>
          <w:lang w:eastAsia="en-US"/>
        </w:rPr>
        <w:t>Хрестоматия</w:t>
      </w:r>
      <w:proofErr w:type="spellEnd"/>
      <w:r w:rsidRPr="00233DB3">
        <w:rPr>
          <w:lang w:eastAsia="en-US"/>
        </w:rPr>
        <w:t xml:space="preserve"> по дизайну. - Тюмень:</w:t>
      </w:r>
    </w:p>
    <w:p w:rsidR="00606B58" w:rsidRPr="00233DB3" w:rsidRDefault="00606B58" w:rsidP="00233DB3">
      <w:pPr>
        <w:pStyle w:val="af1"/>
        <w:numPr>
          <w:ilvl w:val="0"/>
          <w:numId w:val="21"/>
        </w:numPr>
        <w:autoSpaceDE w:val="0"/>
        <w:autoSpaceDN w:val="0"/>
        <w:rPr>
          <w:lang w:eastAsia="en-US"/>
        </w:rPr>
      </w:pPr>
      <w:proofErr w:type="spellStart"/>
      <w:r w:rsidRPr="00233DB3">
        <w:rPr>
          <w:lang w:eastAsia="en-US"/>
        </w:rPr>
        <w:t>институт</w:t>
      </w:r>
      <w:proofErr w:type="spellEnd"/>
      <w:r w:rsidRPr="00233DB3">
        <w:rPr>
          <w:lang w:eastAsia="en-US"/>
        </w:rPr>
        <w:t xml:space="preserve"> </w:t>
      </w:r>
      <w:proofErr w:type="spellStart"/>
      <w:r w:rsidRPr="00233DB3">
        <w:rPr>
          <w:lang w:eastAsia="en-US"/>
        </w:rPr>
        <w:t>дизайна</w:t>
      </w:r>
      <w:proofErr w:type="spellEnd"/>
      <w:r w:rsidRPr="00233DB3">
        <w:rPr>
          <w:lang w:eastAsia="en-US"/>
        </w:rPr>
        <w:t>, 2005.</w:t>
      </w:r>
    </w:p>
    <w:p w:rsidR="00606B58" w:rsidRPr="00233DB3" w:rsidRDefault="00606B58" w:rsidP="00233DB3">
      <w:pPr>
        <w:pStyle w:val="af1"/>
        <w:numPr>
          <w:ilvl w:val="0"/>
          <w:numId w:val="21"/>
        </w:numPr>
        <w:autoSpaceDE w:val="0"/>
        <w:autoSpaceDN w:val="0"/>
        <w:rPr>
          <w:lang w:eastAsia="en-US"/>
        </w:rPr>
      </w:pPr>
      <w:proofErr w:type="spellStart"/>
      <w:r w:rsidRPr="00233DB3">
        <w:rPr>
          <w:lang w:eastAsia="en-US"/>
        </w:rPr>
        <w:t>Свірко</w:t>
      </w:r>
      <w:proofErr w:type="spellEnd"/>
      <w:r w:rsidRPr="00233DB3">
        <w:rPr>
          <w:lang w:eastAsia="en-US"/>
        </w:rPr>
        <w:t xml:space="preserve"> В.,Бойчук О., Голобородько, </w:t>
      </w:r>
      <w:proofErr w:type="spellStart"/>
      <w:r w:rsidRPr="00233DB3">
        <w:rPr>
          <w:lang w:eastAsia="en-US"/>
        </w:rPr>
        <w:t>Рубцов</w:t>
      </w:r>
      <w:proofErr w:type="spellEnd"/>
      <w:r w:rsidRPr="00233DB3">
        <w:rPr>
          <w:lang w:eastAsia="en-US"/>
        </w:rPr>
        <w:t xml:space="preserve"> Л. Дизайнерська діяльність: </w:t>
      </w:r>
    </w:p>
    <w:p w:rsidR="00606B58" w:rsidRPr="00233DB3" w:rsidRDefault="00606B58" w:rsidP="00233DB3">
      <w:pPr>
        <w:pStyle w:val="af1"/>
        <w:autoSpaceDE w:val="0"/>
        <w:autoSpaceDN w:val="0"/>
        <w:rPr>
          <w:lang w:eastAsia="en-US"/>
        </w:rPr>
      </w:pPr>
      <w:r w:rsidRPr="00233DB3">
        <w:rPr>
          <w:lang w:eastAsia="en-US"/>
        </w:rPr>
        <w:t xml:space="preserve">стан і перспективи. – Київ, </w:t>
      </w:r>
      <w:proofErr w:type="spellStart"/>
      <w:r w:rsidRPr="00233DB3">
        <w:rPr>
          <w:lang w:eastAsia="en-US"/>
        </w:rPr>
        <w:t>УкрНДІДЕ</w:t>
      </w:r>
      <w:proofErr w:type="spellEnd"/>
      <w:r w:rsidRPr="00233DB3">
        <w:rPr>
          <w:lang w:eastAsia="en-US"/>
        </w:rPr>
        <w:t>, ХДАДМ, 2014.</w:t>
      </w:r>
    </w:p>
    <w:p w:rsidR="00606B58" w:rsidRPr="00233DB3" w:rsidRDefault="00606B58" w:rsidP="00233DB3">
      <w:pPr>
        <w:pStyle w:val="af1"/>
        <w:numPr>
          <w:ilvl w:val="0"/>
          <w:numId w:val="21"/>
        </w:numPr>
        <w:autoSpaceDE w:val="0"/>
        <w:autoSpaceDN w:val="0"/>
        <w:rPr>
          <w:lang w:eastAsia="en-US"/>
        </w:rPr>
      </w:pPr>
      <w:r w:rsidRPr="00233DB3">
        <w:rPr>
          <w:lang w:eastAsia="en-US"/>
        </w:rPr>
        <w:t xml:space="preserve"> </w:t>
      </w:r>
      <w:proofErr w:type="spellStart"/>
      <w:r w:rsidRPr="00233DB3">
        <w:rPr>
          <w:lang w:eastAsia="en-US"/>
        </w:rPr>
        <w:t>Свірко</w:t>
      </w:r>
      <w:proofErr w:type="spellEnd"/>
      <w:r w:rsidRPr="00233DB3">
        <w:rPr>
          <w:lang w:eastAsia="en-US"/>
        </w:rPr>
        <w:t xml:space="preserve"> В.,Бойчук О., Голобородько, </w:t>
      </w:r>
      <w:proofErr w:type="spellStart"/>
      <w:r w:rsidRPr="00233DB3">
        <w:rPr>
          <w:lang w:eastAsia="en-US"/>
        </w:rPr>
        <w:t>Рубцов</w:t>
      </w:r>
      <w:proofErr w:type="spellEnd"/>
      <w:r w:rsidRPr="00233DB3">
        <w:rPr>
          <w:lang w:eastAsia="en-US"/>
        </w:rPr>
        <w:t xml:space="preserve"> Л. Дизайнерська діяльність: </w:t>
      </w:r>
    </w:p>
    <w:p w:rsidR="00606B58" w:rsidRPr="00233DB3" w:rsidRDefault="00606B58" w:rsidP="00233DB3">
      <w:pPr>
        <w:pStyle w:val="af1"/>
        <w:autoSpaceDE w:val="0"/>
        <w:autoSpaceDN w:val="0"/>
        <w:rPr>
          <w:lang w:eastAsia="en-US"/>
        </w:rPr>
      </w:pPr>
      <w:r w:rsidRPr="00233DB3">
        <w:rPr>
          <w:lang w:eastAsia="en-US"/>
        </w:rPr>
        <w:t xml:space="preserve">екологічне проектування. – Київ, </w:t>
      </w:r>
      <w:proofErr w:type="spellStart"/>
      <w:r w:rsidRPr="00233DB3">
        <w:rPr>
          <w:lang w:eastAsia="en-US"/>
        </w:rPr>
        <w:t>УкрНДІДЕ</w:t>
      </w:r>
      <w:proofErr w:type="spellEnd"/>
      <w:r w:rsidRPr="00233DB3">
        <w:rPr>
          <w:lang w:eastAsia="en-US"/>
        </w:rPr>
        <w:t>, ХДАДМ, 2016.</w:t>
      </w:r>
    </w:p>
    <w:p w:rsidR="00606B58" w:rsidRPr="00233DB3" w:rsidRDefault="00606B58" w:rsidP="00606B58">
      <w:pPr>
        <w:autoSpaceDE w:val="0"/>
        <w:autoSpaceDN w:val="0"/>
        <w:rPr>
          <w:snapToGrid/>
          <w:sz w:val="24"/>
          <w:szCs w:val="24"/>
          <w:lang w:val="uk-UA" w:eastAsia="en-US"/>
        </w:rPr>
      </w:pPr>
    </w:p>
    <w:p w:rsidR="00606B58" w:rsidRPr="00233DB3" w:rsidRDefault="00606B58" w:rsidP="00606B58">
      <w:pPr>
        <w:rPr>
          <w:b/>
          <w:bCs/>
          <w:snapToGrid/>
          <w:sz w:val="24"/>
          <w:szCs w:val="24"/>
          <w:lang w:val="uk-UA" w:eastAsia="en-US"/>
        </w:rPr>
      </w:pPr>
      <w:r w:rsidRPr="00233DB3">
        <w:rPr>
          <w:snapToGrid/>
          <w:sz w:val="24"/>
          <w:szCs w:val="24"/>
          <w:lang w:val="uk-UA" w:eastAsia="en-US"/>
        </w:rPr>
        <w:t xml:space="preserve">      </w:t>
      </w:r>
      <w:r w:rsidRPr="00233DB3">
        <w:rPr>
          <w:b/>
          <w:bCs/>
          <w:snapToGrid/>
          <w:sz w:val="24"/>
          <w:szCs w:val="24"/>
          <w:lang w:val="uk-UA" w:eastAsia="en-US"/>
        </w:rPr>
        <w:t>Додаткова література</w:t>
      </w:r>
      <w:r w:rsidRPr="00233DB3">
        <w:rPr>
          <w:b/>
          <w:bCs/>
          <w:snapToGrid/>
          <w:sz w:val="24"/>
          <w:szCs w:val="24"/>
          <w:lang w:eastAsia="en-US"/>
        </w:rPr>
        <w:t>.</w:t>
      </w:r>
    </w:p>
    <w:p w:rsidR="00606B58" w:rsidRPr="00233DB3" w:rsidRDefault="00606B58" w:rsidP="00606B58">
      <w:pPr>
        <w:rPr>
          <w:b/>
          <w:bCs/>
          <w:snapToGrid/>
          <w:sz w:val="24"/>
          <w:szCs w:val="24"/>
          <w:lang w:val="uk-UA" w:eastAsia="en-US"/>
        </w:rPr>
      </w:pPr>
    </w:p>
    <w:p w:rsidR="00233DB3" w:rsidRPr="00233DB3" w:rsidRDefault="00233DB3" w:rsidP="00233DB3">
      <w:pPr>
        <w:pStyle w:val="af1"/>
        <w:numPr>
          <w:ilvl w:val="0"/>
          <w:numId w:val="21"/>
        </w:numPr>
      </w:pPr>
      <w:proofErr w:type="spellStart"/>
      <w:r w:rsidRPr="00233DB3">
        <w:t>Блинова</w:t>
      </w:r>
      <w:proofErr w:type="spellEnd"/>
      <w:r w:rsidRPr="00233DB3">
        <w:t xml:space="preserve"> Е.И. </w:t>
      </w:r>
      <w:proofErr w:type="spellStart"/>
      <w:r w:rsidRPr="00233DB3">
        <w:t>Планирование</w:t>
      </w:r>
      <w:proofErr w:type="spellEnd"/>
      <w:r w:rsidRPr="00233DB3">
        <w:t xml:space="preserve"> и </w:t>
      </w:r>
      <w:proofErr w:type="spellStart"/>
      <w:r w:rsidRPr="00233DB3">
        <w:t>организация</w:t>
      </w:r>
      <w:proofErr w:type="spellEnd"/>
      <w:r w:rsidRPr="00233DB3">
        <w:t xml:space="preserve"> </w:t>
      </w:r>
      <w:proofErr w:type="spellStart"/>
      <w:r w:rsidRPr="00233DB3">
        <w:t>эксперимента</w:t>
      </w:r>
      <w:proofErr w:type="spellEnd"/>
      <w:r w:rsidRPr="00233DB3">
        <w:t xml:space="preserve">: </w:t>
      </w:r>
      <w:proofErr w:type="spellStart"/>
      <w:r w:rsidRPr="00233DB3">
        <w:t>уч</w:t>
      </w:r>
      <w:proofErr w:type="spellEnd"/>
      <w:r w:rsidRPr="00233DB3">
        <w:t xml:space="preserve">. метод. </w:t>
      </w:r>
      <w:proofErr w:type="spellStart"/>
      <w:r w:rsidRPr="00233DB3">
        <w:t>пособие</w:t>
      </w:r>
      <w:proofErr w:type="spellEnd"/>
      <w:r w:rsidRPr="00233DB3">
        <w:t xml:space="preserve">. </w:t>
      </w:r>
      <w:proofErr w:type="spellStart"/>
      <w:r w:rsidRPr="00233DB3">
        <w:t>Минск</w:t>
      </w:r>
      <w:proofErr w:type="spellEnd"/>
      <w:r w:rsidRPr="00233DB3">
        <w:t>: БГТУ, 2010. 130 с.</w:t>
      </w:r>
    </w:p>
    <w:p w:rsidR="00233DB3" w:rsidRPr="00233DB3" w:rsidRDefault="00233DB3" w:rsidP="00233DB3">
      <w:pPr>
        <w:pStyle w:val="af1"/>
        <w:numPr>
          <w:ilvl w:val="0"/>
          <w:numId w:val="21"/>
        </w:numPr>
      </w:pPr>
      <w:proofErr w:type="spellStart"/>
      <w:r w:rsidRPr="00233DB3">
        <w:t>Важинський</w:t>
      </w:r>
      <w:proofErr w:type="spellEnd"/>
      <w:r w:rsidRPr="00233DB3">
        <w:t xml:space="preserve"> С.Е., Щербак Т І. Методика та організація наукових досліджень: </w:t>
      </w:r>
      <w:proofErr w:type="spellStart"/>
      <w:r w:rsidRPr="00233DB3">
        <w:t>Навч</w:t>
      </w:r>
      <w:proofErr w:type="spellEnd"/>
      <w:r w:rsidRPr="00233DB3">
        <w:t xml:space="preserve">. </w:t>
      </w:r>
      <w:proofErr w:type="spellStart"/>
      <w:r w:rsidRPr="00233DB3">
        <w:t>посіб</w:t>
      </w:r>
      <w:proofErr w:type="spellEnd"/>
      <w:r w:rsidRPr="00233DB3">
        <w:t xml:space="preserve">. Суми: </w:t>
      </w:r>
      <w:proofErr w:type="spellStart"/>
      <w:r w:rsidRPr="00233DB3">
        <w:t>СумДПУ</w:t>
      </w:r>
      <w:proofErr w:type="spellEnd"/>
      <w:r w:rsidRPr="00233DB3">
        <w:t xml:space="preserve"> імені А. С. Макаренка, 2016. 260 с.</w:t>
      </w:r>
    </w:p>
    <w:p w:rsidR="00233DB3" w:rsidRPr="00233DB3" w:rsidRDefault="00233DB3" w:rsidP="00233DB3">
      <w:pPr>
        <w:pStyle w:val="af1"/>
        <w:numPr>
          <w:ilvl w:val="0"/>
          <w:numId w:val="21"/>
        </w:numPr>
      </w:pPr>
      <w:proofErr w:type="spellStart"/>
      <w:r w:rsidRPr="00233DB3">
        <w:t>Рассоха</w:t>
      </w:r>
      <w:proofErr w:type="spellEnd"/>
      <w:r w:rsidRPr="00233DB3">
        <w:t xml:space="preserve"> І. М. Конспект лекцій з навчальної дисципліни «Методологія та організація наукових досліджень» / </w:t>
      </w:r>
      <w:proofErr w:type="spellStart"/>
      <w:r w:rsidRPr="00233DB3">
        <w:t>Харк</w:t>
      </w:r>
      <w:proofErr w:type="spellEnd"/>
      <w:r w:rsidRPr="00233DB3">
        <w:t xml:space="preserve">. нац. акад. </w:t>
      </w:r>
      <w:proofErr w:type="spellStart"/>
      <w:r w:rsidRPr="00233DB3">
        <w:t>міськ</w:t>
      </w:r>
      <w:proofErr w:type="spellEnd"/>
      <w:r w:rsidRPr="00233DB3">
        <w:t xml:space="preserve">. </w:t>
      </w:r>
      <w:proofErr w:type="spellStart"/>
      <w:r w:rsidRPr="00233DB3">
        <w:t>госп-ва</w:t>
      </w:r>
      <w:proofErr w:type="spellEnd"/>
      <w:r w:rsidRPr="00233DB3">
        <w:t>. Х.: ХНАМГ, 2011. 76 с.</w:t>
      </w:r>
    </w:p>
    <w:p w:rsidR="00233DB3" w:rsidRPr="00233DB3" w:rsidRDefault="00233DB3" w:rsidP="00233DB3">
      <w:pPr>
        <w:pStyle w:val="af1"/>
        <w:numPr>
          <w:ilvl w:val="0"/>
          <w:numId w:val="21"/>
        </w:numPr>
      </w:pPr>
      <w:proofErr w:type="spellStart"/>
      <w:r w:rsidRPr="00233DB3">
        <w:t>Сурмін</w:t>
      </w:r>
      <w:proofErr w:type="spellEnd"/>
      <w:r w:rsidRPr="00233DB3">
        <w:t xml:space="preserve"> Ю. П. Майстерня вченого [Текст] : </w:t>
      </w:r>
      <w:proofErr w:type="spellStart"/>
      <w:r w:rsidRPr="00233DB3">
        <w:t>підруч</w:t>
      </w:r>
      <w:proofErr w:type="spellEnd"/>
      <w:r w:rsidRPr="00233DB3">
        <w:t>. для наук. / Ю.П.</w:t>
      </w:r>
      <w:proofErr w:type="spellStart"/>
      <w:r w:rsidRPr="00233DB3">
        <w:t>Сурмін</w:t>
      </w:r>
      <w:proofErr w:type="spellEnd"/>
      <w:r w:rsidRPr="00233DB3">
        <w:t xml:space="preserve">. К. : </w:t>
      </w:r>
      <w:proofErr w:type="spellStart"/>
      <w:r w:rsidRPr="00233DB3">
        <w:t>Навч.-метод</w:t>
      </w:r>
      <w:proofErr w:type="spellEnd"/>
      <w:r w:rsidRPr="00233DB3">
        <w:t xml:space="preserve">. центр “Консорціум із </w:t>
      </w:r>
      <w:proofErr w:type="spellStart"/>
      <w:r w:rsidRPr="00233DB3">
        <w:t>удоскон</w:t>
      </w:r>
      <w:proofErr w:type="spellEnd"/>
      <w:r w:rsidRPr="00233DB3">
        <w:t xml:space="preserve">. </w:t>
      </w:r>
      <w:proofErr w:type="spellStart"/>
      <w:r w:rsidRPr="00233DB3">
        <w:t>менедж.-освіти</w:t>
      </w:r>
      <w:proofErr w:type="spellEnd"/>
      <w:r w:rsidRPr="00233DB3">
        <w:t xml:space="preserve"> в Україні”, 2006. С. 212.</w:t>
      </w:r>
    </w:p>
    <w:p w:rsidR="00233DB3" w:rsidRPr="00233DB3" w:rsidRDefault="00233DB3" w:rsidP="00233DB3">
      <w:pPr>
        <w:pStyle w:val="af1"/>
        <w:numPr>
          <w:ilvl w:val="0"/>
          <w:numId w:val="21"/>
        </w:numPr>
      </w:pPr>
      <w:r w:rsidRPr="00233DB3">
        <w:t>Про наукову і науково-технічну діяльність: Закон України від 13 грудня 1991 р. // Відомості Верховної Ради України.1992. № 12.</w:t>
      </w:r>
    </w:p>
    <w:p w:rsidR="00233DB3" w:rsidRPr="00233DB3" w:rsidRDefault="00233DB3" w:rsidP="00233DB3">
      <w:pPr>
        <w:pStyle w:val="af1"/>
        <w:numPr>
          <w:ilvl w:val="0"/>
          <w:numId w:val="21"/>
        </w:numPr>
      </w:pPr>
      <w:r w:rsidRPr="00233DB3">
        <w:t xml:space="preserve">Про інформацію: Закон України </w:t>
      </w:r>
      <w:proofErr w:type="spellStart"/>
      <w:r w:rsidRPr="00233DB3">
        <w:t>No</w:t>
      </w:r>
      <w:proofErr w:type="spellEnd"/>
      <w:r w:rsidRPr="00233DB3">
        <w:t xml:space="preserve"> 2658-XII від 02.10.1992р.із змін. // Відомості Верховної Ради України[</w:t>
      </w:r>
      <w:proofErr w:type="spellStart"/>
      <w:r w:rsidRPr="00233DB3">
        <w:t>Ел</w:t>
      </w:r>
      <w:proofErr w:type="spellEnd"/>
      <w:r w:rsidRPr="00233DB3">
        <w:t xml:space="preserve"> </w:t>
      </w:r>
      <w:proofErr w:type="spellStart"/>
      <w:r w:rsidRPr="00233DB3">
        <w:t>ектронний</w:t>
      </w:r>
      <w:proofErr w:type="spellEnd"/>
      <w:r w:rsidRPr="00233DB3">
        <w:t xml:space="preserve"> ресурс]. 1992. </w:t>
      </w:r>
      <w:proofErr w:type="spellStart"/>
      <w:r w:rsidRPr="00233DB3">
        <w:t>No</w:t>
      </w:r>
      <w:proofErr w:type="spellEnd"/>
      <w:r w:rsidRPr="00233DB3">
        <w:t xml:space="preserve"> 48. Ст. 650. Режим доступу : http: //zakon2.rada.gov.ua/</w:t>
      </w:r>
      <w:proofErr w:type="spellStart"/>
      <w:r w:rsidRPr="00233DB3">
        <w:t>laws</w:t>
      </w:r>
      <w:proofErr w:type="spellEnd"/>
      <w:r w:rsidRPr="00233DB3">
        <w:t>/</w:t>
      </w:r>
      <w:proofErr w:type="spellStart"/>
      <w:r w:rsidRPr="00233DB3">
        <w:t>show</w:t>
      </w:r>
      <w:proofErr w:type="spellEnd"/>
      <w:r w:rsidRPr="00233DB3">
        <w:t>/2657-1</w:t>
      </w:r>
    </w:p>
    <w:p w:rsidR="00606B58" w:rsidRPr="00233DB3" w:rsidRDefault="00233DB3" w:rsidP="00233DB3">
      <w:pPr>
        <w:pStyle w:val="af1"/>
        <w:numPr>
          <w:ilvl w:val="0"/>
          <w:numId w:val="21"/>
        </w:numPr>
        <w:rPr>
          <w:lang w:eastAsia="en-US"/>
        </w:rPr>
      </w:pPr>
      <w:r w:rsidRPr="00233DB3">
        <w:t xml:space="preserve">Про науково-технічну інформацію: Закон України </w:t>
      </w:r>
      <w:proofErr w:type="spellStart"/>
      <w:r w:rsidRPr="00233DB3">
        <w:t>No</w:t>
      </w:r>
      <w:proofErr w:type="spellEnd"/>
      <w:r w:rsidRPr="00233DB3">
        <w:t xml:space="preserve"> 3322-XIIвід 25.06.1993 р. // Відомості Верховної Ради України[Електронний ресурс]. 1993.  </w:t>
      </w:r>
      <w:proofErr w:type="spellStart"/>
      <w:r w:rsidRPr="00233DB3">
        <w:t>No</w:t>
      </w:r>
      <w:proofErr w:type="spellEnd"/>
      <w:r w:rsidRPr="00233DB3">
        <w:t xml:space="preserve"> 33. Ст. 345. Режим доступу : http: //zakon4.rada.gov.ua/</w:t>
      </w:r>
      <w:proofErr w:type="spellStart"/>
      <w:r w:rsidRPr="00233DB3">
        <w:t>laws</w:t>
      </w:r>
      <w:proofErr w:type="spellEnd"/>
      <w:r w:rsidRPr="00233DB3">
        <w:t>/</w:t>
      </w:r>
      <w:proofErr w:type="spellStart"/>
      <w:r w:rsidRPr="00233DB3">
        <w:t>show</w:t>
      </w:r>
      <w:proofErr w:type="spellEnd"/>
      <w:r w:rsidRPr="00233DB3">
        <w:t>/3322-12.</w:t>
      </w:r>
    </w:p>
    <w:p w:rsidR="00606B58" w:rsidRPr="00233DB3" w:rsidRDefault="00606B58" w:rsidP="00606B58">
      <w:pPr>
        <w:autoSpaceDE w:val="0"/>
        <w:autoSpaceDN w:val="0"/>
        <w:adjustRightInd w:val="0"/>
        <w:jc w:val="center"/>
        <w:rPr>
          <w:b/>
          <w:snapToGrid/>
          <w:sz w:val="24"/>
          <w:szCs w:val="24"/>
          <w:lang w:val="uk-UA" w:eastAsia="en-US"/>
        </w:rPr>
      </w:pPr>
    </w:p>
    <w:p w:rsidR="00606B58" w:rsidRPr="00233DB3" w:rsidRDefault="00606B58" w:rsidP="00606B58">
      <w:pPr>
        <w:autoSpaceDE w:val="0"/>
        <w:autoSpaceDN w:val="0"/>
        <w:adjustRightInd w:val="0"/>
        <w:jc w:val="center"/>
        <w:rPr>
          <w:b/>
          <w:snapToGrid/>
          <w:sz w:val="24"/>
          <w:szCs w:val="24"/>
          <w:lang w:val="uk-UA" w:eastAsia="en-US"/>
        </w:rPr>
      </w:pPr>
    </w:p>
    <w:p w:rsidR="00606B58" w:rsidRPr="00233DB3" w:rsidRDefault="00606B58" w:rsidP="00141A49">
      <w:pPr>
        <w:widowControl/>
        <w:spacing w:line="276" w:lineRule="auto"/>
        <w:jc w:val="both"/>
        <w:rPr>
          <w:snapToGrid/>
          <w:sz w:val="24"/>
          <w:szCs w:val="24"/>
          <w:lang w:val="uk-UA" w:eastAsia="en-US"/>
        </w:rPr>
      </w:pPr>
    </w:p>
    <w:p w:rsidR="0069243F" w:rsidRDefault="0069243F"/>
    <w:sectPr w:rsidR="00692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59"/>
    <w:multiLevelType w:val="hybridMultilevel"/>
    <w:tmpl w:val="32F65C28"/>
    <w:lvl w:ilvl="0" w:tplc="F246EB2E">
      <w:start w:val="1"/>
      <w:numFmt w:val="bullet"/>
      <w:lvlText w:val=""/>
      <w:lvlJc w:val="left"/>
      <w:pPr>
        <w:ind w:left="720" w:hanging="360"/>
      </w:pPr>
      <w:rPr>
        <w:rFonts w:ascii="Symbol" w:hAnsi="Symbol" w:hint="default"/>
        <w:b w:val="0"/>
      </w:rPr>
    </w:lvl>
    <w:lvl w:ilvl="1" w:tplc="EA62472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259D0"/>
    <w:multiLevelType w:val="singleLevel"/>
    <w:tmpl w:val="F24CDC88"/>
    <w:lvl w:ilvl="0">
      <w:start w:val="1"/>
      <w:numFmt w:val="bullet"/>
      <w:pStyle w:val="a"/>
      <w:lvlText w:val=""/>
      <w:lvlJc w:val="left"/>
      <w:pPr>
        <w:tabs>
          <w:tab w:val="num" w:pos="360"/>
        </w:tabs>
        <w:ind w:left="360" w:hanging="360"/>
      </w:pPr>
      <w:rPr>
        <w:rFonts w:ascii="Symbol" w:hAnsi="Symbol" w:hint="default"/>
      </w:rPr>
    </w:lvl>
  </w:abstractNum>
  <w:abstractNum w:abstractNumId="2">
    <w:nsid w:val="066213E9"/>
    <w:multiLevelType w:val="hybridMultilevel"/>
    <w:tmpl w:val="BB1C9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50FF0"/>
    <w:multiLevelType w:val="hybridMultilevel"/>
    <w:tmpl w:val="50C63F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461008"/>
    <w:multiLevelType w:val="hybridMultilevel"/>
    <w:tmpl w:val="9906E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BB1ABF"/>
    <w:multiLevelType w:val="hybridMultilevel"/>
    <w:tmpl w:val="23EA4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77172"/>
    <w:multiLevelType w:val="hybridMultilevel"/>
    <w:tmpl w:val="FF88A1B8"/>
    <w:lvl w:ilvl="0" w:tplc="8C8E9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7034D4"/>
    <w:multiLevelType w:val="hybridMultilevel"/>
    <w:tmpl w:val="B3869DDE"/>
    <w:lvl w:ilvl="0" w:tplc="C1DED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F272BE"/>
    <w:multiLevelType w:val="hybridMultilevel"/>
    <w:tmpl w:val="5A12E51C"/>
    <w:lvl w:ilvl="0" w:tplc="FC7E0FBE">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31AE0F29"/>
    <w:multiLevelType w:val="hybridMultilevel"/>
    <w:tmpl w:val="F9D2B74E"/>
    <w:lvl w:ilvl="0" w:tplc="9AA2A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E84829"/>
    <w:multiLevelType w:val="hybridMultilevel"/>
    <w:tmpl w:val="3924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8C07A2"/>
    <w:multiLevelType w:val="hybridMultilevel"/>
    <w:tmpl w:val="225A5C4E"/>
    <w:lvl w:ilvl="0" w:tplc="F246EB2E">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2D5150"/>
    <w:multiLevelType w:val="hybridMultilevel"/>
    <w:tmpl w:val="68945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B8431C"/>
    <w:multiLevelType w:val="hybridMultilevel"/>
    <w:tmpl w:val="8E8E5D1C"/>
    <w:lvl w:ilvl="0" w:tplc="619030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612B2D"/>
    <w:multiLevelType w:val="hybridMultilevel"/>
    <w:tmpl w:val="98187C90"/>
    <w:lvl w:ilvl="0" w:tplc="B3C63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F51494"/>
    <w:multiLevelType w:val="hybridMultilevel"/>
    <w:tmpl w:val="A06CD11C"/>
    <w:lvl w:ilvl="0" w:tplc="99A0F6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C12CAD"/>
    <w:multiLevelType w:val="hybridMultilevel"/>
    <w:tmpl w:val="3960A302"/>
    <w:lvl w:ilvl="0" w:tplc="99A0F6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002F19"/>
    <w:multiLevelType w:val="hybridMultilevel"/>
    <w:tmpl w:val="4000D41A"/>
    <w:lvl w:ilvl="0" w:tplc="913E97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6E7AD5"/>
    <w:multiLevelType w:val="hybridMultilevel"/>
    <w:tmpl w:val="073035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E91501F"/>
    <w:multiLevelType w:val="hybridMultilevel"/>
    <w:tmpl w:val="01543616"/>
    <w:lvl w:ilvl="0" w:tplc="C1DED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5"/>
  </w:num>
  <w:num w:numId="5">
    <w:abstractNumId w:val="9"/>
  </w:num>
  <w:num w:numId="6">
    <w:abstractNumId w:val="19"/>
  </w:num>
  <w:num w:numId="7">
    <w:abstractNumId w:val="15"/>
  </w:num>
  <w:num w:numId="8">
    <w:abstractNumId w:val="6"/>
  </w:num>
  <w:num w:numId="9">
    <w:abstractNumId w:val="8"/>
  </w:num>
  <w:num w:numId="10">
    <w:abstractNumId w:val="21"/>
  </w:num>
  <w:num w:numId="11">
    <w:abstractNumId w:val="17"/>
  </w:num>
  <w:num w:numId="12">
    <w:abstractNumId w:val="18"/>
  </w:num>
  <w:num w:numId="13">
    <w:abstractNumId w:val="11"/>
  </w:num>
  <w:num w:numId="14">
    <w:abstractNumId w:val="20"/>
  </w:num>
  <w:num w:numId="15">
    <w:abstractNumId w:val="0"/>
  </w:num>
  <w:num w:numId="16">
    <w:abstractNumId w:val="12"/>
  </w:num>
  <w:num w:numId="17">
    <w:abstractNumId w:val="7"/>
  </w:num>
  <w:num w:numId="18">
    <w:abstractNumId w:val="16"/>
  </w:num>
  <w:num w:numId="19">
    <w:abstractNumId w:val="10"/>
  </w:num>
  <w:num w:numId="20">
    <w:abstractNumId w:val="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49"/>
    <w:rsid w:val="0011596C"/>
    <w:rsid w:val="00141A49"/>
    <w:rsid w:val="001545B3"/>
    <w:rsid w:val="00233DB3"/>
    <w:rsid w:val="002C1F0A"/>
    <w:rsid w:val="00316A2D"/>
    <w:rsid w:val="00341575"/>
    <w:rsid w:val="004377B1"/>
    <w:rsid w:val="0049361B"/>
    <w:rsid w:val="00494D18"/>
    <w:rsid w:val="00606B58"/>
    <w:rsid w:val="00617A44"/>
    <w:rsid w:val="00652772"/>
    <w:rsid w:val="0069243F"/>
    <w:rsid w:val="00846146"/>
    <w:rsid w:val="00950540"/>
    <w:rsid w:val="009C4AC9"/>
    <w:rsid w:val="009F3103"/>
    <w:rsid w:val="00AA65FD"/>
    <w:rsid w:val="00AE5222"/>
    <w:rsid w:val="00B14628"/>
    <w:rsid w:val="00C65AE4"/>
    <w:rsid w:val="00CF1CF9"/>
    <w:rsid w:val="00D56DDD"/>
    <w:rsid w:val="00F20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1A49"/>
    <w:pPr>
      <w:widowControl w:val="0"/>
      <w:spacing w:after="0" w:line="240" w:lineRule="auto"/>
    </w:pPr>
    <w:rPr>
      <w:rFonts w:ascii="Times New Roman" w:eastAsia="Times New Roman" w:hAnsi="Times New Roman" w:cs="Times New Roman"/>
      <w:snapToGrid w:val="0"/>
      <w:sz w:val="20"/>
      <w:szCs w:val="20"/>
      <w:lang w:eastAsia="ru-RU"/>
    </w:rPr>
  </w:style>
  <w:style w:type="paragraph" w:styleId="1">
    <w:name w:val="heading 1"/>
    <w:basedOn w:val="a0"/>
    <w:next w:val="a0"/>
    <w:link w:val="10"/>
    <w:qFormat/>
    <w:rsid w:val="00606B58"/>
    <w:pPr>
      <w:keepNext/>
      <w:keepLines/>
      <w:spacing w:before="480"/>
      <w:outlineLvl w:val="0"/>
    </w:pPr>
    <w:rPr>
      <w:rFonts w:ascii="Cambria" w:hAnsi="Cambria"/>
      <w:b/>
      <w:bCs/>
      <w:snapToGrid/>
      <w:color w:val="365F91"/>
      <w:sz w:val="28"/>
      <w:szCs w:val="28"/>
      <w:lang w:eastAsia="en-US"/>
    </w:rPr>
  </w:style>
  <w:style w:type="paragraph" w:styleId="2">
    <w:name w:val="heading 2"/>
    <w:basedOn w:val="a0"/>
    <w:next w:val="a0"/>
    <w:link w:val="20"/>
    <w:semiHidden/>
    <w:unhideWhenUsed/>
    <w:qFormat/>
    <w:rsid w:val="00606B58"/>
    <w:pPr>
      <w:keepNext/>
      <w:keepLines/>
      <w:spacing w:before="200"/>
      <w:outlineLvl w:val="1"/>
    </w:pPr>
    <w:rPr>
      <w:rFonts w:ascii="Cambria" w:hAnsi="Cambria"/>
      <w:b/>
      <w:bCs/>
      <w:snapToGrid/>
      <w:color w:val="4F81BD"/>
      <w:sz w:val="26"/>
      <w:szCs w:val="26"/>
      <w:lang w:eastAsia="en-US"/>
    </w:rPr>
  </w:style>
  <w:style w:type="paragraph" w:styleId="3">
    <w:name w:val="heading 3"/>
    <w:basedOn w:val="a0"/>
    <w:next w:val="a0"/>
    <w:link w:val="30"/>
    <w:semiHidden/>
    <w:unhideWhenUsed/>
    <w:qFormat/>
    <w:rsid w:val="00606B58"/>
    <w:pPr>
      <w:keepNext/>
      <w:widowControl/>
      <w:spacing w:before="240" w:after="60"/>
      <w:outlineLvl w:val="2"/>
    </w:pPr>
    <w:rPr>
      <w:rFonts w:ascii="Cambria" w:hAnsi="Cambria"/>
      <w:b/>
      <w:bCs/>
      <w:snapToGrid/>
      <w:sz w:val="26"/>
      <w:szCs w:val="26"/>
      <w:lang w:eastAsia="en-US"/>
    </w:rPr>
  </w:style>
  <w:style w:type="paragraph" w:styleId="4">
    <w:name w:val="heading 4"/>
    <w:basedOn w:val="a0"/>
    <w:next w:val="a0"/>
    <w:link w:val="40"/>
    <w:unhideWhenUsed/>
    <w:qFormat/>
    <w:rsid w:val="00606B58"/>
    <w:pPr>
      <w:keepNext/>
      <w:widowControl/>
      <w:spacing w:before="240" w:after="60"/>
      <w:outlineLvl w:val="3"/>
    </w:pPr>
    <w:rPr>
      <w:rFonts w:ascii="Calibri" w:hAnsi="Calibri"/>
      <w:b/>
      <w:bCs/>
      <w:snapToGrid/>
      <w:sz w:val="28"/>
      <w:szCs w:val="28"/>
      <w:lang w:eastAsia="en-US"/>
    </w:rPr>
  </w:style>
  <w:style w:type="paragraph" w:styleId="7">
    <w:name w:val="heading 7"/>
    <w:basedOn w:val="a0"/>
    <w:next w:val="a0"/>
    <w:link w:val="70"/>
    <w:qFormat/>
    <w:rsid w:val="00606B58"/>
    <w:pPr>
      <w:keepNext/>
      <w:widowControl/>
      <w:spacing w:line="360" w:lineRule="auto"/>
      <w:outlineLvl w:val="6"/>
    </w:pPr>
    <w:rPr>
      <w:rFonts w:ascii="Arial" w:hAnsi="Arial"/>
      <w:b/>
      <w:bCs/>
      <w:iCs/>
      <w:color w:val="000000"/>
      <w:lang w:val="uk-UA" w:eastAsia="en-US"/>
    </w:rPr>
  </w:style>
  <w:style w:type="paragraph" w:styleId="9">
    <w:name w:val="heading 9"/>
    <w:basedOn w:val="a0"/>
    <w:next w:val="a0"/>
    <w:link w:val="90"/>
    <w:semiHidden/>
    <w:unhideWhenUsed/>
    <w:qFormat/>
    <w:rsid w:val="00606B58"/>
    <w:pPr>
      <w:keepNext/>
      <w:keepLines/>
      <w:spacing w:before="200"/>
      <w:outlineLvl w:val="8"/>
    </w:pPr>
    <w:rPr>
      <w:rFonts w:ascii="Cambria" w:hAnsi="Cambria"/>
      <w:i/>
      <w:iCs/>
      <w:snapToGrid/>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141A49"/>
    <w:rPr>
      <w:color w:val="0000FF"/>
      <w:u w:val="single"/>
    </w:rPr>
  </w:style>
  <w:style w:type="paragraph" w:styleId="a5">
    <w:name w:val="Balloon Text"/>
    <w:basedOn w:val="a0"/>
    <w:link w:val="a6"/>
    <w:uiPriority w:val="99"/>
    <w:semiHidden/>
    <w:unhideWhenUsed/>
    <w:rsid w:val="00141A49"/>
    <w:rPr>
      <w:rFonts w:ascii="Tahoma" w:hAnsi="Tahoma" w:cs="Tahoma"/>
      <w:sz w:val="16"/>
      <w:szCs w:val="16"/>
    </w:rPr>
  </w:style>
  <w:style w:type="character" w:customStyle="1" w:styleId="a6">
    <w:name w:val="Текст выноски Знак"/>
    <w:basedOn w:val="a1"/>
    <w:link w:val="a5"/>
    <w:uiPriority w:val="99"/>
    <w:semiHidden/>
    <w:rsid w:val="00141A49"/>
    <w:rPr>
      <w:rFonts w:ascii="Tahoma" w:eastAsia="Times New Roman" w:hAnsi="Tahoma" w:cs="Tahoma"/>
      <w:snapToGrid w:val="0"/>
      <w:sz w:val="16"/>
      <w:szCs w:val="16"/>
      <w:lang w:eastAsia="ru-RU"/>
    </w:rPr>
  </w:style>
  <w:style w:type="paragraph" w:customStyle="1" w:styleId="11">
    <w:name w:val="Заголовок 11"/>
    <w:basedOn w:val="a0"/>
    <w:next w:val="a0"/>
    <w:qFormat/>
    <w:rsid w:val="00606B58"/>
    <w:pPr>
      <w:keepNext/>
      <w:keepLines/>
      <w:widowControl/>
      <w:spacing w:before="480"/>
      <w:outlineLvl w:val="0"/>
    </w:pPr>
    <w:rPr>
      <w:rFonts w:ascii="Cambria" w:hAnsi="Cambria"/>
      <w:b/>
      <w:bCs/>
      <w:snapToGrid/>
      <w:color w:val="365F91"/>
      <w:sz w:val="28"/>
      <w:szCs w:val="28"/>
      <w:lang w:eastAsia="en-US"/>
    </w:rPr>
  </w:style>
  <w:style w:type="paragraph" w:customStyle="1" w:styleId="21">
    <w:name w:val="Заголовок 21"/>
    <w:basedOn w:val="a0"/>
    <w:next w:val="a0"/>
    <w:semiHidden/>
    <w:unhideWhenUsed/>
    <w:qFormat/>
    <w:rsid w:val="00606B58"/>
    <w:pPr>
      <w:keepNext/>
      <w:keepLines/>
      <w:widowControl/>
      <w:spacing w:before="200"/>
      <w:outlineLvl w:val="1"/>
    </w:pPr>
    <w:rPr>
      <w:rFonts w:ascii="Cambria" w:hAnsi="Cambria"/>
      <w:b/>
      <w:bCs/>
      <w:snapToGrid/>
      <w:color w:val="4F81BD"/>
      <w:sz w:val="26"/>
      <w:szCs w:val="26"/>
      <w:lang w:eastAsia="en-US"/>
    </w:rPr>
  </w:style>
  <w:style w:type="character" w:customStyle="1" w:styleId="30">
    <w:name w:val="Заголовок 3 Знак"/>
    <w:basedOn w:val="a1"/>
    <w:link w:val="3"/>
    <w:semiHidden/>
    <w:rsid w:val="00606B58"/>
    <w:rPr>
      <w:rFonts w:ascii="Cambria" w:eastAsia="Times New Roman" w:hAnsi="Cambria" w:cs="Times New Roman"/>
      <w:b/>
      <w:bCs/>
      <w:sz w:val="26"/>
      <w:szCs w:val="26"/>
    </w:rPr>
  </w:style>
  <w:style w:type="character" w:customStyle="1" w:styleId="40">
    <w:name w:val="Заголовок 4 Знак"/>
    <w:basedOn w:val="a1"/>
    <w:link w:val="4"/>
    <w:rsid w:val="00606B58"/>
    <w:rPr>
      <w:rFonts w:ascii="Calibri" w:eastAsia="Times New Roman" w:hAnsi="Calibri" w:cs="Times New Roman"/>
      <w:b/>
      <w:bCs/>
      <w:sz w:val="28"/>
      <w:szCs w:val="28"/>
    </w:rPr>
  </w:style>
  <w:style w:type="character" w:customStyle="1" w:styleId="70">
    <w:name w:val="Заголовок 7 Знак"/>
    <w:basedOn w:val="a1"/>
    <w:link w:val="7"/>
    <w:rsid w:val="00606B58"/>
    <w:rPr>
      <w:rFonts w:ascii="Arial" w:eastAsia="Times New Roman" w:hAnsi="Arial" w:cs="Times New Roman"/>
      <w:b/>
      <w:bCs/>
      <w:iCs/>
      <w:snapToGrid w:val="0"/>
      <w:color w:val="000000"/>
      <w:sz w:val="20"/>
      <w:szCs w:val="20"/>
      <w:lang w:val="uk-UA"/>
    </w:rPr>
  </w:style>
  <w:style w:type="paragraph" w:customStyle="1" w:styleId="91">
    <w:name w:val="Заголовок 91"/>
    <w:basedOn w:val="a0"/>
    <w:next w:val="a0"/>
    <w:semiHidden/>
    <w:unhideWhenUsed/>
    <w:qFormat/>
    <w:rsid w:val="00606B58"/>
    <w:pPr>
      <w:keepNext/>
      <w:keepLines/>
      <w:widowControl/>
      <w:spacing w:before="200"/>
      <w:outlineLvl w:val="8"/>
    </w:pPr>
    <w:rPr>
      <w:rFonts w:ascii="Cambria" w:hAnsi="Cambria"/>
      <w:i/>
      <w:iCs/>
      <w:snapToGrid/>
      <w:color w:val="404040"/>
      <w:lang w:eastAsia="en-US"/>
    </w:rPr>
  </w:style>
  <w:style w:type="numbering" w:customStyle="1" w:styleId="12">
    <w:name w:val="Нет списка1"/>
    <w:next w:val="a3"/>
    <w:uiPriority w:val="99"/>
    <w:semiHidden/>
    <w:unhideWhenUsed/>
    <w:rsid w:val="00606B58"/>
  </w:style>
  <w:style w:type="character" w:customStyle="1" w:styleId="10">
    <w:name w:val="Заголовок 1 Знак"/>
    <w:basedOn w:val="a1"/>
    <w:link w:val="1"/>
    <w:rsid w:val="00606B58"/>
    <w:rPr>
      <w:rFonts w:ascii="Cambria" w:eastAsia="Times New Roman" w:hAnsi="Cambria" w:cs="Times New Roman"/>
      <w:b/>
      <w:bCs/>
      <w:color w:val="365F91"/>
      <w:sz w:val="28"/>
      <w:szCs w:val="28"/>
    </w:rPr>
  </w:style>
  <w:style w:type="character" w:customStyle="1" w:styleId="20">
    <w:name w:val="Заголовок 2 Знак"/>
    <w:basedOn w:val="a1"/>
    <w:link w:val="2"/>
    <w:semiHidden/>
    <w:rsid w:val="00606B58"/>
    <w:rPr>
      <w:rFonts w:ascii="Cambria" w:eastAsia="Times New Roman" w:hAnsi="Cambria" w:cs="Times New Roman"/>
      <w:b/>
      <w:bCs/>
      <w:color w:val="4F81BD"/>
      <w:sz w:val="26"/>
      <w:szCs w:val="26"/>
    </w:rPr>
  </w:style>
  <w:style w:type="character" w:customStyle="1" w:styleId="90">
    <w:name w:val="Заголовок 9 Знак"/>
    <w:basedOn w:val="a1"/>
    <w:link w:val="9"/>
    <w:rsid w:val="00606B58"/>
    <w:rPr>
      <w:rFonts w:ascii="Cambria" w:eastAsia="Times New Roman" w:hAnsi="Cambria" w:cs="Times New Roman"/>
      <w:i/>
      <w:iCs/>
      <w:color w:val="404040"/>
    </w:rPr>
  </w:style>
  <w:style w:type="paragraph" w:styleId="a7">
    <w:name w:val="caption"/>
    <w:basedOn w:val="a0"/>
    <w:next w:val="a0"/>
    <w:qFormat/>
    <w:rsid w:val="00606B58"/>
    <w:pPr>
      <w:widowControl/>
      <w:spacing w:before="360" w:after="240"/>
      <w:jc w:val="center"/>
    </w:pPr>
    <w:rPr>
      <w:b/>
      <w:color w:val="000000"/>
      <w:sz w:val="24"/>
      <w:lang w:eastAsia="en-US"/>
    </w:rPr>
  </w:style>
  <w:style w:type="paragraph" w:styleId="a8">
    <w:name w:val="Title"/>
    <w:basedOn w:val="a0"/>
    <w:link w:val="a9"/>
    <w:qFormat/>
    <w:rsid w:val="00606B58"/>
    <w:pPr>
      <w:shd w:val="clear" w:color="auto" w:fill="FFFFFF"/>
      <w:jc w:val="center"/>
    </w:pPr>
    <w:rPr>
      <w:b/>
      <w:color w:val="000000"/>
      <w:spacing w:val="-26"/>
      <w:sz w:val="28"/>
      <w:lang w:val="uk-UA" w:eastAsia="en-US"/>
    </w:rPr>
  </w:style>
  <w:style w:type="character" w:customStyle="1" w:styleId="a9">
    <w:name w:val="Название Знак"/>
    <w:basedOn w:val="a1"/>
    <w:link w:val="a8"/>
    <w:rsid w:val="00606B58"/>
    <w:rPr>
      <w:rFonts w:ascii="Times New Roman" w:eastAsia="Times New Roman" w:hAnsi="Times New Roman" w:cs="Times New Roman"/>
      <w:b/>
      <w:snapToGrid w:val="0"/>
      <w:color w:val="000000"/>
      <w:spacing w:val="-26"/>
      <w:sz w:val="28"/>
      <w:szCs w:val="20"/>
      <w:shd w:val="clear" w:color="auto" w:fill="FFFFFF"/>
      <w:lang w:val="uk-UA"/>
    </w:rPr>
  </w:style>
  <w:style w:type="paragraph" w:styleId="aa">
    <w:name w:val="Subtitle"/>
    <w:basedOn w:val="a0"/>
    <w:link w:val="ab"/>
    <w:qFormat/>
    <w:rsid w:val="00606B58"/>
    <w:pPr>
      <w:shd w:val="clear" w:color="auto" w:fill="FFFFFF"/>
      <w:jc w:val="center"/>
    </w:pPr>
    <w:rPr>
      <w:b/>
      <w:color w:val="000000"/>
      <w:sz w:val="28"/>
      <w:lang w:val="uk-UA" w:eastAsia="en-US"/>
    </w:rPr>
  </w:style>
  <w:style w:type="character" w:customStyle="1" w:styleId="ab">
    <w:name w:val="Подзаголовок Знак"/>
    <w:basedOn w:val="a1"/>
    <w:link w:val="aa"/>
    <w:rsid w:val="00606B58"/>
    <w:rPr>
      <w:rFonts w:ascii="Times New Roman" w:eastAsia="Times New Roman" w:hAnsi="Times New Roman" w:cs="Times New Roman"/>
      <w:b/>
      <w:snapToGrid w:val="0"/>
      <w:color w:val="000000"/>
      <w:sz w:val="28"/>
      <w:szCs w:val="20"/>
      <w:shd w:val="clear" w:color="auto" w:fill="FFFFFF"/>
      <w:lang w:val="uk-UA"/>
    </w:rPr>
  </w:style>
  <w:style w:type="paragraph" w:customStyle="1" w:styleId="13">
    <w:name w:val="Стиль1"/>
    <w:basedOn w:val="2"/>
    <w:qFormat/>
    <w:rsid w:val="00606B58"/>
  </w:style>
  <w:style w:type="paragraph" w:customStyle="1" w:styleId="-2">
    <w:name w:val="ХДАДМ-2"/>
    <w:basedOn w:val="2"/>
    <w:link w:val="-20"/>
    <w:qFormat/>
    <w:rsid w:val="00606B58"/>
  </w:style>
  <w:style w:type="character" w:customStyle="1" w:styleId="-20">
    <w:name w:val="ХДАДМ-2 Знак"/>
    <w:basedOn w:val="20"/>
    <w:link w:val="-2"/>
    <w:rsid w:val="00606B58"/>
    <w:rPr>
      <w:rFonts w:ascii="Cambria" w:eastAsia="Times New Roman" w:hAnsi="Cambria" w:cs="Times New Roman"/>
      <w:b/>
      <w:bCs/>
      <w:color w:val="4F81BD"/>
      <w:sz w:val="26"/>
      <w:szCs w:val="26"/>
    </w:rPr>
  </w:style>
  <w:style w:type="paragraph" w:customStyle="1" w:styleId="-3">
    <w:name w:val="ХДАДМ-3"/>
    <w:basedOn w:val="3"/>
    <w:link w:val="-30"/>
    <w:qFormat/>
    <w:rsid w:val="00606B58"/>
    <w:pPr>
      <w:keepLines/>
      <w:spacing w:before="200" w:after="0" w:line="276" w:lineRule="auto"/>
    </w:pPr>
    <w:rPr>
      <w:color w:val="4F81BD"/>
      <w:sz w:val="28"/>
      <w:szCs w:val="20"/>
    </w:rPr>
  </w:style>
  <w:style w:type="character" w:customStyle="1" w:styleId="-30">
    <w:name w:val="ХДАДМ-3 Знак"/>
    <w:basedOn w:val="30"/>
    <w:link w:val="-3"/>
    <w:rsid w:val="00606B58"/>
    <w:rPr>
      <w:rFonts w:ascii="Cambria" w:eastAsia="Times New Roman" w:hAnsi="Cambria" w:cs="Times New Roman"/>
      <w:b/>
      <w:bCs/>
      <w:color w:val="4F81BD"/>
      <w:sz w:val="28"/>
      <w:szCs w:val="20"/>
    </w:rPr>
  </w:style>
  <w:style w:type="paragraph" w:customStyle="1" w:styleId="-1">
    <w:name w:val="ХДАДМ-1"/>
    <w:basedOn w:val="1"/>
    <w:link w:val="-10"/>
    <w:qFormat/>
    <w:rsid w:val="00606B58"/>
  </w:style>
  <w:style w:type="character" w:customStyle="1" w:styleId="-10">
    <w:name w:val="ХДАДМ-1 Знак"/>
    <w:basedOn w:val="10"/>
    <w:link w:val="-1"/>
    <w:rsid w:val="00606B58"/>
    <w:rPr>
      <w:rFonts w:ascii="Cambria" w:eastAsia="Times New Roman" w:hAnsi="Cambria" w:cs="Times New Roman"/>
      <w:b/>
      <w:bCs/>
      <w:color w:val="365F91"/>
      <w:sz w:val="28"/>
      <w:szCs w:val="28"/>
    </w:rPr>
  </w:style>
  <w:style w:type="paragraph" w:customStyle="1" w:styleId="22">
    <w:name w:val="ХДАДМ_2"/>
    <w:basedOn w:val="1"/>
    <w:link w:val="23"/>
    <w:qFormat/>
    <w:rsid w:val="00606B58"/>
  </w:style>
  <w:style w:type="character" w:customStyle="1" w:styleId="23">
    <w:name w:val="ХДАДМ_2 Знак"/>
    <w:basedOn w:val="10"/>
    <w:link w:val="22"/>
    <w:rsid w:val="00606B58"/>
    <w:rPr>
      <w:rFonts w:ascii="Cambria" w:eastAsia="Times New Roman" w:hAnsi="Cambria" w:cs="Times New Roman"/>
      <w:b/>
      <w:bCs/>
      <w:color w:val="365F91"/>
      <w:sz w:val="28"/>
      <w:szCs w:val="28"/>
    </w:rPr>
  </w:style>
  <w:style w:type="table" w:styleId="ac">
    <w:name w:val="Table Grid"/>
    <w:basedOn w:val="a2"/>
    <w:uiPriority w:val="59"/>
    <w:rsid w:val="00606B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0"/>
    <w:link w:val="ae"/>
    <w:uiPriority w:val="99"/>
    <w:unhideWhenUsed/>
    <w:rsid w:val="00606B58"/>
    <w:pPr>
      <w:widowControl/>
      <w:tabs>
        <w:tab w:val="center" w:pos="4677"/>
        <w:tab w:val="right" w:pos="9355"/>
      </w:tabs>
    </w:pPr>
    <w:rPr>
      <w:snapToGrid/>
      <w:sz w:val="24"/>
      <w:szCs w:val="24"/>
      <w:lang w:eastAsia="en-US"/>
    </w:rPr>
  </w:style>
  <w:style w:type="character" w:customStyle="1" w:styleId="ae">
    <w:name w:val="Верхний колонтитул Знак"/>
    <w:basedOn w:val="a1"/>
    <w:link w:val="ad"/>
    <w:uiPriority w:val="99"/>
    <w:rsid w:val="00606B58"/>
    <w:rPr>
      <w:rFonts w:ascii="Times New Roman" w:eastAsia="Times New Roman" w:hAnsi="Times New Roman" w:cs="Times New Roman"/>
      <w:sz w:val="24"/>
      <w:szCs w:val="24"/>
    </w:rPr>
  </w:style>
  <w:style w:type="paragraph" w:styleId="af">
    <w:name w:val="footer"/>
    <w:basedOn w:val="a0"/>
    <w:link w:val="af0"/>
    <w:uiPriority w:val="99"/>
    <w:unhideWhenUsed/>
    <w:rsid w:val="00606B58"/>
    <w:pPr>
      <w:widowControl/>
      <w:tabs>
        <w:tab w:val="center" w:pos="4677"/>
        <w:tab w:val="right" w:pos="9355"/>
      </w:tabs>
    </w:pPr>
    <w:rPr>
      <w:snapToGrid/>
      <w:sz w:val="24"/>
      <w:szCs w:val="24"/>
      <w:lang w:eastAsia="en-US"/>
    </w:rPr>
  </w:style>
  <w:style w:type="character" w:customStyle="1" w:styleId="af0">
    <w:name w:val="Нижний колонтитул Знак"/>
    <w:basedOn w:val="a1"/>
    <w:link w:val="af"/>
    <w:uiPriority w:val="99"/>
    <w:rsid w:val="00606B58"/>
    <w:rPr>
      <w:rFonts w:ascii="Times New Roman" w:eastAsia="Times New Roman" w:hAnsi="Times New Roman" w:cs="Times New Roman"/>
      <w:sz w:val="24"/>
      <w:szCs w:val="24"/>
    </w:rPr>
  </w:style>
  <w:style w:type="paragraph" w:styleId="af1">
    <w:name w:val="List Paragraph"/>
    <w:basedOn w:val="a0"/>
    <w:uiPriority w:val="34"/>
    <w:qFormat/>
    <w:rsid w:val="00606B58"/>
    <w:pPr>
      <w:widowControl/>
      <w:ind w:left="720"/>
      <w:contextualSpacing/>
    </w:pPr>
    <w:rPr>
      <w:snapToGrid/>
      <w:sz w:val="24"/>
      <w:szCs w:val="24"/>
      <w:lang w:val="uk-UA"/>
    </w:rPr>
  </w:style>
  <w:style w:type="paragraph" w:styleId="af2">
    <w:name w:val="Plain Text"/>
    <w:basedOn w:val="a0"/>
    <w:link w:val="af3"/>
    <w:uiPriority w:val="99"/>
    <w:rsid w:val="00606B58"/>
    <w:pPr>
      <w:widowControl/>
    </w:pPr>
    <w:rPr>
      <w:rFonts w:ascii="Courier New" w:hAnsi="Courier New" w:cs="Courier New"/>
      <w:snapToGrid/>
    </w:rPr>
  </w:style>
  <w:style w:type="character" w:customStyle="1" w:styleId="af3">
    <w:name w:val="Текст Знак"/>
    <w:basedOn w:val="a1"/>
    <w:link w:val="af2"/>
    <w:uiPriority w:val="99"/>
    <w:rsid w:val="00606B58"/>
    <w:rPr>
      <w:rFonts w:ascii="Courier New" w:eastAsia="Times New Roman" w:hAnsi="Courier New" w:cs="Courier New"/>
      <w:sz w:val="20"/>
      <w:szCs w:val="20"/>
      <w:lang w:eastAsia="ru-RU"/>
    </w:rPr>
  </w:style>
  <w:style w:type="character" w:customStyle="1" w:styleId="xfm97985889">
    <w:name w:val="xfm_97985889"/>
    <w:rsid w:val="00606B58"/>
  </w:style>
  <w:style w:type="character" w:customStyle="1" w:styleId="xfm10042152">
    <w:name w:val="xfm_10042152"/>
    <w:rsid w:val="00606B58"/>
  </w:style>
  <w:style w:type="paragraph" w:styleId="af4">
    <w:name w:val="Body Text Indent"/>
    <w:basedOn w:val="a0"/>
    <w:link w:val="af5"/>
    <w:rsid w:val="00606B58"/>
    <w:pPr>
      <w:spacing w:line="360" w:lineRule="auto"/>
      <w:ind w:left="851"/>
      <w:jc w:val="both"/>
    </w:pPr>
    <w:rPr>
      <w:sz w:val="28"/>
    </w:rPr>
  </w:style>
  <w:style w:type="character" w:customStyle="1" w:styleId="af5">
    <w:name w:val="Основной текст с отступом Знак"/>
    <w:basedOn w:val="a1"/>
    <w:link w:val="af4"/>
    <w:rsid w:val="00606B58"/>
    <w:rPr>
      <w:rFonts w:ascii="Times New Roman" w:eastAsia="Times New Roman" w:hAnsi="Times New Roman" w:cs="Times New Roman"/>
      <w:snapToGrid w:val="0"/>
      <w:sz w:val="28"/>
      <w:szCs w:val="20"/>
      <w:lang w:eastAsia="ru-RU"/>
    </w:rPr>
  </w:style>
  <w:style w:type="character" w:customStyle="1" w:styleId="110">
    <w:name w:val="Заголовок 1 Знак1"/>
    <w:basedOn w:val="a1"/>
    <w:link w:val="1"/>
    <w:uiPriority w:val="9"/>
    <w:rsid w:val="00606B58"/>
    <w:rPr>
      <w:rFonts w:asciiTheme="majorHAnsi" w:eastAsiaTheme="majorEastAsia" w:hAnsiTheme="majorHAnsi" w:cstheme="majorBidi"/>
      <w:b/>
      <w:bCs/>
      <w:snapToGrid w:val="0"/>
      <w:color w:val="365F91" w:themeColor="accent1" w:themeShade="BF"/>
      <w:sz w:val="28"/>
      <w:szCs w:val="28"/>
      <w:lang w:eastAsia="ru-RU"/>
    </w:rPr>
  </w:style>
  <w:style w:type="character" w:customStyle="1" w:styleId="210">
    <w:name w:val="Заголовок 2 Знак1"/>
    <w:basedOn w:val="a1"/>
    <w:link w:val="2"/>
    <w:uiPriority w:val="9"/>
    <w:semiHidden/>
    <w:rsid w:val="00606B58"/>
    <w:rPr>
      <w:rFonts w:asciiTheme="majorHAnsi" w:eastAsiaTheme="majorEastAsia" w:hAnsiTheme="majorHAnsi" w:cstheme="majorBidi"/>
      <w:b/>
      <w:bCs/>
      <w:snapToGrid w:val="0"/>
      <w:color w:val="4F81BD" w:themeColor="accent1"/>
      <w:sz w:val="26"/>
      <w:szCs w:val="26"/>
      <w:lang w:eastAsia="ru-RU"/>
    </w:rPr>
  </w:style>
  <w:style w:type="character" w:customStyle="1" w:styleId="910">
    <w:name w:val="Заголовок 9 Знак1"/>
    <w:basedOn w:val="a1"/>
    <w:link w:val="9"/>
    <w:uiPriority w:val="9"/>
    <w:semiHidden/>
    <w:rsid w:val="00606B58"/>
    <w:rPr>
      <w:rFonts w:asciiTheme="majorHAnsi" w:eastAsiaTheme="majorEastAsia" w:hAnsiTheme="majorHAnsi" w:cstheme="majorBidi"/>
      <w:i/>
      <w:iCs/>
      <w:snapToGrid w:val="0"/>
      <w:color w:val="404040" w:themeColor="text1" w:themeTint="BF"/>
      <w:sz w:val="20"/>
      <w:szCs w:val="20"/>
      <w:lang w:eastAsia="ru-RU"/>
    </w:rPr>
  </w:style>
  <w:style w:type="paragraph" w:customStyle="1" w:styleId="af6">
    <w:name w:val="Текст программы"/>
    <w:basedOn w:val="a0"/>
    <w:rsid w:val="009C4AC9"/>
    <w:pPr>
      <w:widowControl/>
      <w:ind w:firstLine="425"/>
      <w:jc w:val="both"/>
    </w:pPr>
    <w:rPr>
      <w:snapToGrid/>
      <w:sz w:val="24"/>
      <w:lang w:val="uk-UA"/>
    </w:rPr>
  </w:style>
  <w:style w:type="paragraph" w:customStyle="1" w:styleId="a">
    <w:name w:val="Що знати"/>
    <w:basedOn w:val="a0"/>
    <w:rsid w:val="009C4AC9"/>
    <w:pPr>
      <w:widowControl/>
      <w:numPr>
        <w:numId w:val="20"/>
      </w:numPr>
      <w:spacing w:after="120"/>
      <w:jc w:val="both"/>
    </w:pPr>
    <w:rPr>
      <w:snapToGrid/>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1A49"/>
    <w:pPr>
      <w:widowControl w:val="0"/>
      <w:spacing w:after="0" w:line="240" w:lineRule="auto"/>
    </w:pPr>
    <w:rPr>
      <w:rFonts w:ascii="Times New Roman" w:eastAsia="Times New Roman" w:hAnsi="Times New Roman" w:cs="Times New Roman"/>
      <w:snapToGrid w:val="0"/>
      <w:sz w:val="20"/>
      <w:szCs w:val="20"/>
      <w:lang w:eastAsia="ru-RU"/>
    </w:rPr>
  </w:style>
  <w:style w:type="paragraph" w:styleId="1">
    <w:name w:val="heading 1"/>
    <w:basedOn w:val="a0"/>
    <w:next w:val="a0"/>
    <w:link w:val="10"/>
    <w:qFormat/>
    <w:rsid w:val="00606B58"/>
    <w:pPr>
      <w:keepNext/>
      <w:keepLines/>
      <w:spacing w:before="480"/>
      <w:outlineLvl w:val="0"/>
    </w:pPr>
    <w:rPr>
      <w:rFonts w:ascii="Cambria" w:hAnsi="Cambria"/>
      <w:b/>
      <w:bCs/>
      <w:snapToGrid/>
      <w:color w:val="365F91"/>
      <w:sz w:val="28"/>
      <w:szCs w:val="28"/>
      <w:lang w:eastAsia="en-US"/>
    </w:rPr>
  </w:style>
  <w:style w:type="paragraph" w:styleId="2">
    <w:name w:val="heading 2"/>
    <w:basedOn w:val="a0"/>
    <w:next w:val="a0"/>
    <w:link w:val="20"/>
    <w:semiHidden/>
    <w:unhideWhenUsed/>
    <w:qFormat/>
    <w:rsid w:val="00606B58"/>
    <w:pPr>
      <w:keepNext/>
      <w:keepLines/>
      <w:spacing w:before="200"/>
      <w:outlineLvl w:val="1"/>
    </w:pPr>
    <w:rPr>
      <w:rFonts w:ascii="Cambria" w:hAnsi="Cambria"/>
      <w:b/>
      <w:bCs/>
      <w:snapToGrid/>
      <w:color w:val="4F81BD"/>
      <w:sz w:val="26"/>
      <w:szCs w:val="26"/>
      <w:lang w:eastAsia="en-US"/>
    </w:rPr>
  </w:style>
  <w:style w:type="paragraph" w:styleId="3">
    <w:name w:val="heading 3"/>
    <w:basedOn w:val="a0"/>
    <w:next w:val="a0"/>
    <w:link w:val="30"/>
    <w:semiHidden/>
    <w:unhideWhenUsed/>
    <w:qFormat/>
    <w:rsid w:val="00606B58"/>
    <w:pPr>
      <w:keepNext/>
      <w:widowControl/>
      <w:spacing w:before="240" w:after="60"/>
      <w:outlineLvl w:val="2"/>
    </w:pPr>
    <w:rPr>
      <w:rFonts w:ascii="Cambria" w:hAnsi="Cambria"/>
      <w:b/>
      <w:bCs/>
      <w:snapToGrid/>
      <w:sz w:val="26"/>
      <w:szCs w:val="26"/>
      <w:lang w:eastAsia="en-US"/>
    </w:rPr>
  </w:style>
  <w:style w:type="paragraph" w:styleId="4">
    <w:name w:val="heading 4"/>
    <w:basedOn w:val="a0"/>
    <w:next w:val="a0"/>
    <w:link w:val="40"/>
    <w:unhideWhenUsed/>
    <w:qFormat/>
    <w:rsid w:val="00606B58"/>
    <w:pPr>
      <w:keepNext/>
      <w:widowControl/>
      <w:spacing w:before="240" w:after="60"/>
      <w:outlineLvl w:val="3"/>
    </w:pPr>
    <w:rPr>
      <w:rFonts w:ascii="Calibri" w:hAnsi="Calibri"/>
      <w:b/>
      <w:bCs/>
      <w:snapToGrid/>
      <w:sz w:val="28"/>
      <w:szCs w:val="28"/>
      <w:lang w:eastAsia="en-US"/>
    </w:rPr>
  </w:style>
  <w:style w:type="paragraph" w:styleId="7">
    <w:name w:val="heading 7"/>
    <w:basedOn w:val="a0"/>
    <w:next w:val="a0"/>
    <w:link w:val="70"/>
    <w:qFormat/>
    <w:rsid w:val="00606B58"/>
    <w:pPr>
      <w:keepNext/>
      <w:widowControl/>
      <w:spacing w:line="360" w:lineRule="auto"/>
      <w:outlineLvl w:val="6"/>
    </w:pPr>
    <w:rPr>
      <w:rFonts w:ascii="Arial" w:hAnsi="Arial"/>
      <w:b/>
      <w:bCs/>
      <w:iCs/>
      <w:color w:val="000000"/>
      <w:lang w:val="uk-UA" w:eastAsia="en-US"/>
    </w:rPr>
  </w:style>
  <w:style w:type="paragraph" w:styleId="9">
    <w:name w:val="heading 9"/>
    <w:basedOn w:val="a0"/>
    <w:next w:val="a0"/>
    <w:link w:val="90"/>
    <w:semiHidden/>
    <w:unhideWhenUsed/>
    <w:qFormat/>
    <w:rsid w:val="00606B58"/>
    <w:pPr>
      <w:keepNext/>
      <w:keepLines/>
      <w:spacing w:before="200"/>
      <w:outlineLvl w:val="8"/>
    </w:pPr>
    <w:rPr>
      <w:rFonts w:ascii="Cambria" w:hAnsi="Cambria"/>
      <w:i/>
      <w:iCs/>
      <w:snapToGrid/>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141A49"/>
    <w:rPr>
      <w:color w:val="0000FF"/>
      <w:u w:val="single"/>
    </w:rPr>
  </w:style>
  <w:style w:type="paragraph" w:styleId="a5">
    <w:name w:val="Balloon Text"/>
    <w:basedOn w:val="a0"/>
    <w:link w:val="a6"/>
    <w:uiPriority w:val="99"/>
    <w:semiHidden/>
    <w:unhideWhenUsed/>
    <w:rsid w:val="00141A49"/>
    <w:rPr>
      <w:rFonts w:ascii="Tahoma" w:hAnsi="Tahoma" w:cs="Tahoma"/>
      <w:sz w:val="16"/>
      <w:szCs w:val="16"/>
    </w:rPr>
  </w:style>
  <w:style w:type="character" w:customStyle="1" w:styleId="a6">
    <w:name w:val="Текст выноски Знак"/>
    <w:basedOn w:val="a1"/>
    <w:link w:val="a5"/>
    <w:uiPriority w:val="99"/>
    <w:semiHidden/>
    <w:rsid w:val="00141A49"/>
    <w:rPr>
      <w:rFonts w:ascii="Tahoma" w:eastAsia="Times New Roman" w:hAnsi="Tahoma" w:cs="Tahoma"/>
      <w:snapToGrid w:val="0"/>
      <w:sz w:val="16"/>
      <w:szCs w:val="16"/>
      <w:lang w:eastAsia="ru-RU"/>
    </w:rPr>
  </w:style>
  <w:style w:type="paragraph" w:customStyle="1" w:styleId="11">
    <w:name w:val="Заголовок 11"/>
    <w:basedOn w:val="a0"/>
    <w:next w:val="a0"/>
    <w:qFormat/>
    <w:rsid w:val="00606B58"/>
    <w:pPr>
      <w:keepNext/>
      <w:keepLines/>
      <w:widowControl/>
      <w:spacing w:before="480"/>
      <w:outlineLvl w:val="0"/>
    </w:pPr>
    <w:rPr>
      <w:rFonts w:ascii="Cambria" w:hAnsi="Cambria"/>
      <w:b/>
      <w:bCs/>
      <w:snapToGrid/>
      <w:color w:val="365F91"/>
      <w:sz w:val="28"/>
      <w:szCs w:val="28"/>
      <w:lang w:eastAsia="en-US"/>
    </w:rPr>
  </w:style>
  <w:style w:type="paragraph" w:customStyle="1" w:styleId="21">
    <w:name w:val="Заголовок 21"/>
    <w:basedOn w:val="a0"/>
    <w:next w:val="a0"/>
    <w:semiHidden/>
    <w:unhideWhenUsed/>
    <w:qFormat/>
    <w:rsid w:val="00606B58"/>
    <w:pPr>
      <w:keepNext/>
      <w:keepLines/>
      <w:widowControl/>
      <w:spacing w:before="200"/>
      <w:outlineLvl w:val="1"/>
    </w:pPr>
    <w:rPr>
      <w:rFonts w:ascii="Cambria" w:hAnsi="Cambria"/>
      <w:b/>
      <w:bCs/>
      <w:snapToGrid/>
      <w:color w:val="4F81BD"/>
      <w:sz w:val="26"/>
      <w:szCs w:val="26"/>
      <w:lang w:eastAsia="en-US"/>
    </w:rPr>
  </w:style>
  <w:style w:type="character" w:customStyle="1" w:styleId="30">
    <w:name w:val="Заголовок 3 Знак"/>
    <w:basedOn w:val="a1"/>
    <w:link w:val="3"/>
    <w:semiHidden/>
    <w:rsid w:val="00606B58"/>
    <w:rPr>
      <w:rFonts w:ascii="Cambria" w:eastAsia="Times New Roman" w:hAnsi="Cambria" w:cs="Times New Roman"/>
      <w:b/>
      <w:bCs/>
      <w:sz w:val="26"/>
      <w:szCs w:val="26"/>
    </w:rPr>
  </w:style>
  <w:style w:type="character" w:customStyle="1" w:styleId="40">
    <w:name w:val="Заголовок 4 Знак"/>
    <w:basedOn w:val="a1"/>
    <w:link w:val="4"/>
    <w:rsid w:val="00606B58"/>
    <w:rPr>
      <w:rFonts w:ascii="Calibri" w:eastAsia="Times New Roman" w:hAnsi="Calibri" w:cs="Times New Roman"/>
      <w:b/>
      <w:bCs/>
      <w:sz w:val="28"/>
      <w:szCs w:val="28"/>
    </w:rPr>
  </w:style>
  <w:style w:type="character" w:customStyle="1" w:styleId="70">
    <w:name w:val="Заголовок 7 Знак"/>
    <w:basedOn w:val="a1"/>
    <w:link w:val="7"/>
    <w:rsid w:val="00606B58"/>
    <w:rPr>
      <w:rFonts w:ascii="Arial" w:eastAsia="Times New Roman" w:hAnsi="Arial" w:cs="Times New Roman"/>
      <w:b/>
      <w:bCs/>
      <w:iCs/>
      <w:snapToGrid w:val="0"/>
      <w:color w:val="000000"/>
      <w:sz w:val="20"/>
      <w:szCs w:val="20"/>
      <w:lang w:val="uk-UA"/>
    </w:rPr>
  </w:style>
  <w:style w:type="paragraph" w:customStyle="1" w:styleId="91">
    <w:name w:val="Заголовок 91"/>
    <w:basedOn w:val="a0"/>
    <w:next w:val="a0"/>
    <w:semiHidden/>
    <w:unhideWhenUsed/>
    <w:qFormat/>
    <w:rsid w:val="00606B58"/>
    <w:pPr>
      <w:keepNext/>
      <w:keepLines/>
      <w:widowControl/>
      <w:spacing w:before="200"/>
      <w:outlineLvl w:val="8"/>
    </w:pPr>
    <w:rPr>
      <w:rFonts w:ascii="Cambria" w:hAnsi="Cambria"/>
      <w:i/>
      <w:iCs/>
      <w:snapToGrid/>
      <w:color w:val="404040"/>
      <w:lang w:eastAsia="en-US"/>
    </w:rPr>
  </w:style>
  <w:style w:type="numbering" w:customStyle="1" w:styleId="12">
    <w:name w:val="Нет списка1"/>
    <w:next w:val="a3"/>
    <w:uiPriority w:val="99"/>
    <w:semiHidden/>
    <w:unhideWhenUsed/>
    <w:rsid w:val="00606B58"/>
  </w:style>
  <w:style w:type="character" w:customStyle="1" w:styleId="10">
    <w:name w:val="Заголовок 1 Знак"/>
    <w:basedOn w:val="a1"/>
    <w:link w:val="1"/>
    <w:rsid w:val="00606B58"/>
    <w:rPr>
      <w:rFonts w:ascii="Cambria" w:eastAsia="Times New Roman" w:hAnsi="Cambria" w:cs="Times New Roman"/>
      <w:b/>
      <w:bCs/>
      <w:color w:val="365F91"/>
      <w:sz w:val="28"/>
      <w:szCs w:val="28"/>
    </w:rPr>
  </w:style>
  <w:style w:type="character" w:customStyle="1" w:styleId="20">
    <w:name w:val="Заголовок 2 Знак"/>
    <w:basedOn w:val="a1"/>
    <w:link w:val="2"/>
    <w:semiHidden/>
    <w:rsid w:val="00606B58"/>
    <w:rPr>
      <w:rFonts w:ascii="Cambria" w:eastAsia="Times New Roman" w:hAnsi="Cambria" w:cs="Times New Roman"/>
      <w:b/>
      <w:bCs/>
      <w:color w:val="4F81BD"/>
      <w:sz w:val="26"/>
      <w:szCs w:val="26"/>
    </w:rPr>
  </w:style>
  <w:style w:type="character" w:customStyle="1" w:styleId="90">
    <w:name w:val="Заголовок 9 Знак"/>
    <w:basedOn w:val="a1"/>
    <w:link w:val="9"/>
    <w:rsid w:val="00606B58"/>
    <w:rPr>
      <w:rFonts w:ascii="Cambria" w:eastAsia="Times New Roman" w:hAnsi="Cambria" w:cs="Times New Roman"/>
      <w:i/>
      <w:iCs/>
      <w:color w:val="404040"/>
    </w:rPr>
  </w:style>
  <w:style w:type="paragraph" w:styleId="a7">
    <w:name w:val="caption"/>
    <w:basedOn w:val="a0"/>
    <w:next w:val="a0"/>
    <w:qFormat/>
    <w:rsid w:val="00606B58"/>
    <w:pPr>
      <w:widowControl/>
      <w:spacing w:before="360" w:after="240"/>
      <w:jc w:val="center"/>
    </w:pPr>
    <w:rPr>
      <w:b/>
      <w:color w:val="000000"/>
      <w:sz w:val="24"/>
      <w:lang w:eastAsia="en-US"/>
    </w:rPr>
  </w:style>
  <w:style w:type="paragraph" w:styleId="a8">
    <w:name w:val="Title"/>
    <w:basedOn w:val="a0"/>
    <w:link w:val="a9"/>
    <w:qFormat/>
    <w:rsid w:val="00606B58"/>
    <w:pPr>
      <w:shd w:val="clear" w:color="auto" w:fill="FFFFFF"/>
      <w:jc w:val="center"/>
    </w:pPr>
    <w:rPr>
      <w:b/>
      <w:color w:val="000000"/>
      <w:spacing w:val="-26"/>
      <w:sz w:val="28"/>
      <w:lang w:val="uk-UA" w:eastAsia="en-US"/>
    </w:rPr>
  </w:style>
  <w:style w:type="character" w:customStyle="1" w:styleId="a9">
    <w:name w:val="Название Знак"/>
    <w:basedOn w:val="a1"/>
    <w:link w:val="a8"/>
    <w:rsid w:val="00606B58"/>
    <w:rPr>
      <w:rFonts w:ascii="Times New Roman" w:eastAsia="Times New Roman" w:hAnsi="Times New Roman" w:cs="Times New Roman"/>
      <w:b/>
      <w:snapToGrid w:val="0"/>
      <w:color w:val="000000"/>
      <w:spacing w:val="-26"/>
      <w:sz w:val="28"/>
      <w:szCs w:val="20"/>
      <w:shd w:val="clear" w:color="auto" w:fill="FFFFFF"/>
      <w:lang w:val="uk-UA"/>
    </w:rPr>
  </w:style>
  <w:style w:type="paragraph" w:styleId="aa">
    <w:name w:val="Subtitle"/>
    <w:basedOn w:val="a0"/>
    <w:link w:val="ab"/>
    <w:qFormat/>
    <w:rsid w:val="00606B58"/>
    <w:pPr>
      <w:shd w:val="clear" w:color="auto" w:fill="FFFFFF"/>
      <w:jc w:val="center"/>
    </w:pPr>
    <w:rPr>
      <w:b/>
      <w:color w:val="000000"/>
      <w:sz w:val="28"/>
      <w:lang w:val="uk-UA" w:eastAsia="en-US"/>
    </w:rPr>
  </w:style>
  <w:style w:type="character" w:customStyle="1" w:styleId="ab">
    <w:name w:val="Подзаголовок Знак"/>
    <w:basedOn w:val="a1"/>
    <w:link w:val="aa"/>
    <w:rsid w:val="00606B58"/>
    <w:rPr>
      <w:rFonts w:ascii="Times New Roman" w:eastAsia="Times New Roman" w:hAnsi="Times New Roman" w:cs="Times New Roman"/>
      <w:b/>
      <w:snapToGrid w:val="0"/>
      <w:color w:val="000000"/>
      <w:sz w:val="28"/>
      <w:szCs w:val="20"/>
      <w:shd w:val="clear" w:color="auto" w:fill="FFFFFF"/>
      <w:lang w:val="uk-UA"/>
    </w:rPr>
  </w:style>
  <w:style w:type="paragraph" w:customStyle="1" w:styleId="13">
    <w:name w:val="Стиль1"/>
    <w:basedOn w:val="2"/>
    <w:qFormat/>
    <w:rsid w:val="00606B58"/>
  </w:style>
  <w:style w:type="paragraph" w:customStyle="1" w:styleId="-2">
    <w:name w:val="ХДАДМ-2"/>
    <w:basedOn w:val="2"/>
    <w:link w:val="-20"/>
    <w:qFormat/>
    <w:rsid w:val="00606B58"/>
  </w:style>
  <w:style w:type="character" w:customStyle="1" w:styleId="-20">
    <w:name w:val="ХДАДМ-2 Знак"/>
    <w:basedOn w:val="20"/>
    <w:link w:val="-2"/>
    <w:rsid w:val="00606B58"/>
    <w:rPr>
      <w:rFonts w:ascii="Cambria" w:eastAsia="Times New Roman" w:hAnsi="Cambria" w:cs="Times New Roman"/>
      <w:b/>
      <w:bCs/>
      <w:color w:val="4F81BD"/>
      <w:sz w:val="26"/>
      <w:szCs w:val="26"/>
    </w:rPr>
  </w:style>
  <w:style w:type="paragraph" w:customStyle="1" w:styleId="-3">
    <w:name w:val="ХДАДМ-3"/>
    <w:basedOn w:val="3"/>
    <w:link w:val="-30"/>
    <w:qFormat/>
    <w:rsid w:val="00606B58"/>
    <w:pPr>
      <w:keepLines/>
      <w:spacing w:before="200" w:after="0" w:line="276" w:lineRule="auto"/>
    </w:pPr>
    <w:rPr>
      <w:color w:val="4F81BD"/>
      <w:sz w:val="28"/>
      <w:szCs w:val="20"/>
    </w:rPr>
  </w:style>
  <w:style w:type="character" w:customStyle="1" w:styleId="-30">
    <w:name w:val="ХДАДМ-3 Знак"/>
    <w:basedOn w:val="30"/>
    <w:link w:val="-3"/>
    <w:rsid w:val="00606B58"/>
    <w:rPr>
      <w:rFonts w:ascii="Cambria" w:eastAsia="Times New Roman" w:hAnsi="Cambria" w:cs="Times New Roman"/>
      <w:b/>
      <w:bCs/>
      <w:color w:val="4F81BD"/>
      <w:sz w:val="28"/>
      <w:szCs w:val="20"/>
    </w:rPr>
  </w:style>
  <w:style w:type="paragraph" w:customStyle="1" w:styleId="-1">
    <w:name w:val="ХДАДМ-1"/>
    <w:basedOn w:val="1"/>
    <w:link w:val="-10"/>
    <w:qFormat/>
    <w:rsid w:val="00606B58"/>
  </w:style>
  <w:style w:type="character" w:customStyle="1" w:styleId="-10">
    <w:name w:val="ХДАДМ-1 Знак"/>
    <w:basedOn w:val="10"/>
    <w:link w:val="-1"/>
    <w:rsid w:val="00606B58"/>
    <w:rPr>
      <w:rFonts w:ascii="Cambria" w:eastAsia="Times New Roman" w:hAnsi="Cambria" w:cs="Times New Roman"/>
      <w:b/>
      <w:bCs/>
      <w:color w:val="365F91"/>
      <w:sz w:val="28"/>
      <w:szCs w:val="28"/>
    </w:rPr>
  </w:style>
  <w:style w:type="paragraph" w:customStyle="1" w:styleId="22">
    <w:name w:val="ХДАДМ_2"/>
    <w:basedOn w:val="1"/>
    <w:link w:val="23"/>
    <w:qFormat/>
    <w:rsid w:val="00606B58"/>
  </w:style>
  <w:style w:type="character" w:customStyle="1" w:styleId="23">
    <w:name w:val="ХДАДМ_2 Знак"/>
    <w:basedOn w:val="10"/>
    <w:link w:val="22"/>
    <w:rsid w:val="00606B58"/>
    <w:rPr>
      <w:rFonts w:ascii="Cambria" w:eastAsia="Times New Roman" w:hAnsi="Cambria" w:cs="Times New Roman"/>
      <w:b/>
      <w:bCs/>
      <w:color w:val="365F91"/>
      <w:sz w:val="28"/>
      <w:szCs w:val="28"/>
    </w:rPr>
  </w:style>
  <w:style w:type="table" w:styleId="ac">
    <w:name w:val="Table Grid"/>
    <w:basedOn w:val="a2"/>
    <w:uiPriority w:val="59"/>
    <w:rsid w:val="00606B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0"/>
    <w:link w:val="ae"/>
    <w:uiPriority w:val="99"/>
    <w:unhideWhenUsed/>
    <w:rsid w:val="00606B58"/>
    <w:pPr>
      <w:widowControl/>
      <w:tabs>
        <w:tab w:val="center" w:pos="4677"/>
        <w:tab w:val="right" w:pos="9355"/>
      </w:tabs>
    </w:pPr>
    <w:rPr>
      <w:snapToGrid/>
      <w:sz w:val="24"/>
      <w:szCs w:val="24"/>
      <w:lang w:eastAsia="en-US"/>
    </w:rPr>
  </w:style>
  <w:style w:type="character" w:customStyle="1" w:styleId="ae">
    <w:name w:val="Верхний колонтитул Знак"/>
    <w:basedOn w:val="a1"/>
    <w:link w:val="ad"/>
    <w:uiPriority w:val="99"/>
    <w:rsid w:val="00606B58"/>
    <w:rPr>
      <w:rFonts w:ascii="Times New Roman" w:eastAsia="Times New Roman" w:hAnsi="Times New Roman" w:cs="Times New Roman"/>
      <w:sz w:val="24"/>
      <w:szCs w:val="24"/>
    </w:rPr>
  </w:style>
  <w:style w:type="paragraph" w:styleId="af">
    <w:name w:val="footer"/>
    <w:basedOn w:val="a0"/>
    <w:link w:val="af0"/>
    <w:uiPriority w:val="99"/>
    <w:unhideWhenUsed/>
    <w:rsid w:val="00606B58"/>
    <w:pPr>
      <w:widowControl/>
      <w:tabs>
        <w:tab w:val="center" w:pos="4677"/>
        <w:tab w:val="right" w:pos="9355"/>
      </w:tabs>
    </w:pPr>
    <w:rPr>
      <w:snapToGrid/>
      <w:sz w:val="24"/>
      <w:szCs w:val="24"/>
      <w:lang w:eastAsia="en-US"/>
    </w:rPr>
  </w:style>
  <w:style w:type="character" w:customStyle="1" w:styleId="af0">
    <w:name w:val="Нижний колонтитул Знак"/>
    <w:basedOn w:val="a1"/>
    <w:link w:val="af"/>
    <w:uiPriority w:val="99"/>
    <w:rsid w:val="00606B58"/>
    <w:rPr>
      <w:rFonts w:ascii="Times New Roman" w:eastAsia="Times New Roman" w:hAnsi="Times New Roman" w:cs="Times New Roman"/>
      <w:sz w:val="24"/>
      <w:szCs w:val="24"/>
    </w:rPr>
  </w:style>
  <w:style w:type="paragraph" w:styleId="af1">
    <w:name w:val="List Paragraph"/>
    <w:basedOn w:val="a0"/>
    <w:uiPriority w:val="34"/>
    <w:qFormat/>
    <w:rsid w:val="00606B58"/>
    <w:pPr>
      <w:widowControl/>
      <w:ind w:left="720"/>
      <w:contextualSpacing/>
    </w:pPr>
    <w:rPr>
      <w:snapToGrid/>
      <w:sz w:val="24"/>
      <w:szCs w:val="24"/>
      <w:lang w:val="uk-UA"/>
    </w:rPr>
  </w:style>
  <w:style w:type="paragraph" w:styleId="af2">
    <w:name w:val="Plain Text"/>
    <w:basedOn w:val="a0"/>
    <w:link w:val="af3"/>
    <w:uiPriority w:val="99"/>
    <w:rsid w:val="00606B58"/>
    <w:pPr>
      <w:widowControl/>
    </w:pPr>
    <w:rPr>
      <w:rFonts w:ascii="Courier New" w:hAnsi="Courier New" w:cs="Courier New"/>
      <w:snapToGrid/>
    </w:rPr>
  </w:style>
  <w:style w:type="character" w:customStyle="1" w:styleId="af3">
    <w:name w:val="Текст Знак"/>
    <w:basedOn w:val="a1"/>
    <w:link w:val="af2"/>
    <w:uiPriority w:val="99"/>
    <w:rsid w:val="00606B58"/>
    <w:rPr>
      <w:rFonts w:ascii="Courier New" w:eastAsia="Times New Roman" w:hAnsi="Courier New" w:cs="Courier New"/>
      <w:sz w:val="20"/>
      <w:szCs w:val="20"/>
      <w:lang w:eastAsia="ru-RU"/>
    </w:rPr>
  </w:style>
  <w:style w:type="character" w:customStyle="1" w:styleId="xfm97985889">
    <w:name w:val="xfm_97985889"/>
    <w:rsid w:val="00606B58"/>
  </w:style>
  <w:style w:type="character" w:customStyle="1" w:styleId="xfm10042152">
    <w:name w:val="xfm_10042152"/>
    <w:rsid w:val="00606B58"/>
  </w:style>
  <w:style w:type="paragraph" w:styleId="af4">
    <w:name w:val="Body Text Indent"/>
    <w:basedOn w:val="a0"/>
    <w:link w:val="af5"/>
    <w:rsid w:val="00606B58"/>
    <w:pPr>
      <w:spacing w:line="360" w:lineRule="auto"/>
      <w:ind w:left="851"/>
      <w:jc w:val="both"/>
    </w:pPr>
    <w:rPr>
      <w:sz w:val="28"/>
    </w:rPr>
  </w:style>
  <w:style w:type="character" w:customStyle="1" w:styleId="af5">
    <w:name w:val="Основной текст с отступом Знак"/>
    <w:basedOn w:val="a1"/>
    <w:link w:val="af4"/>
    <w:rsid w:val="00606B58"/>
    <w:rPr>
      <w:rFonts w:ascii="Times New Roman" w:eastAsia="Times New Roman" w:hAnsi="Times New Roman" w:cs="Times New Roman"/>
      <w:snapToGrid w:val="0"/>
      <w:sz w:val="28"/>
      <w:szCs w:val="20"/>
      <w:lang w:eastAsia="ru-RU"/>
    </w:rPr>
  </w:style>
  <w:style w:type="character" w:customStyle="1" w:styleId="110">
    <w:name w:val="Заголовок 1 Знак1"/>
    <w:basedOn w:val="a1"/>
    <w:link w:val="1"/>
    <w:uiPriority w:val="9"/>
    <w:rsid w:val="00606B58"/>
    <w:rPr>
      <w:rFonts w:asciiTheme="majorHAnsi" w:eastAsiaTheme="majorEastAsia" w:hAnsiTheme="majorHAnsi" w:cstheme="majorBidi"/>
      <w:b/>
      <w:bCs/>
      <w:snapToGrid w:val="0"/>
      <w:color w:val="365F91" w:themeColor="accent1" w:themeShade="BF"/>
      <w:sz w:val="28"/>
      <w:szCs w:val="28"/>
      <w:lang w:eastAsia="ru-RU"/>
    </w:rPr>
  </w:style>
  <w:style w:type="character" w:customStyle="1" w:styleId="210">
    <w:name w:val="Заголовок 2 Знак1"/>
    <w:basedOn w:val="a1"/>
    <w:link w:val="2"/>
    <w:uiPriority w:val="9"/>
    <w:semiHidden/>
    <w:rsid w:val="00606B58"/>
    <w:rPr>
      <w:rFonts w:asciiTheme="majorHAnsi" w:eastAsiaTheme="majorEastAsia" w:hAnsiTheme="majorHAnsi" w:cstheme="majorBidi"/>
      <w:b/>
      <w:bCs/>
      <w:snapToGrid w:val="0"/>
      <w:color w:val="4F81BD" w:themeColor="accent1"/>
      <w:sz w:val="26"/>
      <w:szCs w:val="26"/>
      <w:lang w:eastAsia="ru-RU"/>
    </w:rPr>
  </w:style>
  <w:style w:type="character" w:customStyle="1" w:styleId="910">
    <w:name w:val="Заголовок 9 Знак1"/>
    <w:basedOn w:val="a1"/>
    <w:link w:val="9"/>
    <w:uiPriority w:val="9"/>
    <w:semiHidden/>
    <w:rsid w:val="00606B58"/>
    <w:rPr>
      <w:rFonts w:asciiTheme="majorHAnsi" w:eastAsiaTheme="majorEastAsia" w:hAnsiTheme="majorHAnsi" w:cstheme="majorBidi"/>
      <w:i/>
      <w:iCs/>
      <w:snapToGrid w:val="0"/>
      <w:color w:val="404040" w:themeColor="text1" w:themeTint="BF"/>
      <w:sz w:val="20"/>
      <w:szCs w:val="20"/>
      <w:lang w:eastAsia="ru-RU"/>
    </w:rPr>
  </w:style>
  <w:style w:type="paragraph" w:customStyle="1" w:styleId="af6">
    <w:name w:val="Текст программы"/>
    <w:basedOn w:val="a0"/>
    <w:rsid w:val="009C4AC9"/>
    <w:pPr>
      <w:widowControl/>
      <w:ind w:firstLine="425"/>
      <w:jc w:val="both"/>
    </w:pPr>
    <w:rPr>
      <w:snapToGrid/>
      <w:sz w:val="24"/>
      <w:lang w:val="uk-UA"/>
    </w:rPr>
  </w:style>
  <w:style w:type="paragraph" w:customStyle="1" w:styleId="a">
    <w:name w:val="Що знати"/>
    <w:basedOn w:val="a0"/>
    <w:rsid w:val="009C4AC9"/>
    <w:pPr>
      <w:widowControl/>
      <w:numPr>
        <w:numId w:val="20"/>
      </w:numPr>
      <w:spacing w:after="120"/>
      <w:jc w:val="both"/>
    </w:pPr>
    <w:rPr>
      <w:snapToGrid/>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ada.org/doc/polojennya-honesty-2020.pdf" TargetMode="External"/><Relationship Id="rId3" Type="http://schemas.microsoft.com/office/2007/relationships/stylesWithEffects" Target="stylesWithEffects.xml"/><Relationship Id="rId7" Type="http://schemas.openxmlformats.org/officeDocument/2006/relationships/hyperlink" Target="mailto:gabakrasn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iup.org.ua/novyny/akademichna-dobrochesnist-shho-v-uchniv-ta-studentiv-na-dumtsi/" TargetMode="External"/><Relationship Id="rId4" Type="http://schemas.openxmlformats.org/officeDocument/2006/relationships/settings" Target="settings.xml"/><Relationship Id="rId9" Type="http://schemas.openxmlformats.org/officeDocument/2006/relationships/hyperlink" Target="https://&#1079;&#1072;&#1082;&#1086;&#1085;&#1086;&#1076;&#1072;&#1074;&#1089;&#1090;&#1074;&#1086;.com/zakon-ukrajiny/stattya-akademichna-dobrochesnist-32578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2710</Words>
  <Characters>15452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2020-10-10T05:40:00Z</dcterms:created>
  <dcterms:modified xsi:type="dcterms:W3CDTF">2020-10-10T05:46:00Z</dcterms:modified>
</cp:coreProperties>
</file>