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167"/>
        <w:gridCol w:w="2795"/>
      </w:tblGrid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 w:rsidRPr="00FE54B1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7B2405" w:rsidRDefault="00F95087" w:rsidP="00F950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другий</w:t>
            </w:r>
            <w:r w:rsidR="00E40D20" w:rsidRPr="007B2405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магістерський</w:t>
            </w:r>
            <w:r w:rsidR="00E40D20" w:rsidRPr="007B2405">
              <w:rPr>
                <w:sz w:val="22"/>
                <w:szCs w:val="22"/>
                <w:lang w:val="uk-UA"/>
              </w:rPr>
              <w:t>)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435BE1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Рисунок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7B2405" w:rsidRDefault="00437770" w:rsidP="004377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7B2405" w:rsidRDefault="0043777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Default="00E40D20" w:rsidP="00F9508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</w:t>
            </w:r>
            <w:r w:rsidR="00367408">
              <w:rPr>
                <w:sz w:val="22"/>
                <w:szCs w:val="22"/>
                <w:lang w:val="uk-UA"/>
              </w:rPr>
              <w:t>2 Дизайн</w:t>
            </w:r>
          </w:p>
          <w:p w:rsidR="00F95087" w:rsidRPr="007B2405" w:rsidRDefault="00F95087" w:rsidP="00F950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7B2405" w:rsidRDefault="00FD3BBC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7B2405" w:rsidTr="00E40D20">
        <w:tc>
          <w:tcPr>
            <w:tcW w:w="9606" w:type="dxa"/>
            <w:gridSpan w:val="4"/>
          </w:tcPr>
          <w:p w:rsidR="00E40D20" w:rsidRPr="00435BE1" w:rsidRDefault="00435BE1" w:rsidP="008571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 w:rsidR="00F95087">
              <w:rPr>
                <w:b/>
                <w:bCs/>
                <w:sz w:val="28"/>
                <w:szCs w:val="28"/>
                <w:lang w:val="uk-UA"/>
              </w:rPr>
              <w:t xml:space="preserve"> за фахом</w:t>
            </w:r>
          </w:p>
          <w:p w:rsidR="00E40D20" w:rsidRPr="007B2405" w:rsidRDefault="00E40D20" w:rsidP="00857174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Семестр </w:t>
            </w:r>
            <w:r w:rsidR="005171A9" w:rsidRPr="007B2405">
              <w:rPr>
                <w:lang w:val="uk-UA"/>
              </w:rPr>
              <w:t>1</w:t>
            </w:r>
            <w:r w:rsidR="007B65F0" w:rsidRPr="007B2405">
              <w:rPr>
                <w:lang w:val="uk-UA"/>
              </w:rPr>
              <w:t xml:space="preserve"> (осінь 20</w:t>
            </w:r>
            <w:r w:rsidR="005D53D2">
              <w:rPr>
                <w:lang w:val="uk-UA"/>
              </w:rPr>
              <w:t>20</w:t>
            </w:r>
            <w:r w:rsidRPr="007B2405">
              <w:rPr>
                <w:lang w:val="uk-UA"/>
              </w:rPr>
              <w:t>)</w:t>
            </w:r>
          </w:p>
          <w:p w:rsidR="00E40D20" w:rsidRPr="007B2405" w:rsidRDefault="00F95087" w:rsidP="00F95087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15</w:t>
            </w:r>
            <w:r w:rsidR="00E40D20" w:rsidRPr="007B2405">
              <w:rPr>
                <w:lang w:val="uk-UA"/>
              </w:rPr>
              <w:t xml:space="preserve"> </w:t>
            </w:r>
            <w:r w:rsidR="002E7328">
              <w:rPr>
                <w:lang w:val="uk-UA"/>
              </w:rPr>
              <w:t>верес</w:t>
            </w:r>
            <w:r w:rsidR="007B65F0" w:rsidRPr="007B2405">
              <w:rPr>
                <w:lang w:val="uk-UA"/>
              </w:rPr>
              <w:t>ня — 2</w:t>
            </w:r>
            <w:r>
              <w:rPr>
                <w:lang w:val="uk-UA"/>
              </w:rPr>
              <w:t>8</w:t>
            </w:r>
            <w:r w:rsidR="00E40D20" w:rsidRPr="007B2405">
              <w:rPr>
                <w:lang w:val="uk-UA"/>
              </w:rPr>
              <w:t xml:space="preserve"> </w:t>
            </w:r>
            <w:r w:rsidR="005D53D2">
              <w:rPr>
                <w:lang w:val="uk-UA"/>
              </w:rPr>
              <w:t>груд</w:t>
            </w:r>
            <w:r w:rsidR="00E40D20" w:rsidRPr="007B2405">
              <w:rPr>
                <w:lang w:val="uk-UA"/>
              </w:rPr>
              <w:t>ня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7B2405" w:rsidRDefault="00367408" w:rsidP="00F95087">
            <w:pPr>
              <w:rPr>
                <w:lang w:val="uk-UA"/>
              </w:rPr>
            </w:pPr>
            <w:r>
              <w:rPr>
                <w:lang w:val="uk-UA"/>
              </w:rPr>
              <w:t>Хоменко Олександр Васильович</w:t>
            </w:r>
            <w:r w:rsidR="00E40D20" w:rsidRPr="007B2405">
              <w:rPr>
                <w:lang w:val="uk-UA"/>
              </w:rPr>
              <w:t>, доцент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E-</w:t>
            </w:r>
            <w:proofErr w:type="spellStart"/>
            <w:r w:rsidRPr="007B2405">
              <w:rPr>
                <w:b/>
                <w:lang w:val="uk-UA"/>
              </w:rPr>
              <w:t>mail</w:t>
            </w:r>
            <w:proofErr w:type="spellEnd"/>
          </w:p>
        </w:tc>
        <w:tc>
          <w:tcPr>
            <w:tcW w:w="7938" w:type="dxa"/>
            <w:gridSpan w:val="3"/>
          </w:tcPr>
          <w:p w:rsidR="00E40D20" w:rsidRPr="00367408" w:rsidRDefault="00367408" w:rsidP="00857174">
            <w:pPr>
              <w:rPr>
                <w:lang w:val="uk-UA"/>
              </w:rPr>
            </w:pPr>
            <w:r>
              <w:rPr>
                <w:lang w:val="en-US"/>
              </w:rPr>
              <w:t>Homenkooleksandr168@gmail.com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A5651C" w:rsidRPr="00367408" w:rsidRDefault="00367408" w:rsidP="00857174">
            <w:pPr>
              <w:rPr>
                <w:lang w:val="uk-UA"/>
              </w:rPr>
            </w:pPr>
            <w:r w:rsidRPr="00367408">
              <w:rPr>
                <w:lang w:val="uk-UA"/>
              </w:rPr>
              <w:t>Вівторок 16.30-18.05</w:t>
            </w:r>
            <w:r w:rsidR="00A5651C" w:rsidRPr="00367408">
              <w:rPr>
                <w:lang w:val="uk-UA"/>
              </w:rPr>
              <w:t xml:space="preserve">, </w:t>
            </w:r>
            <w:proofErr w:type="spellStart"/>
            <w:r w:rsidR="00A5651C" w:rsidRPr="00367408">
              <w:rPr>
                <w:lang w:val="uk-UA"/>
              </w:rPr>
              <w:t>ауд</w:t>
            </w:r>
            <w:proofErr w:type="spellEnd"/>
            <w:r w:rsidR="00A5651C" w:rsidRPr="00367408">
              <w:rPr>
                <w:lang w:val="uk-UA"/>
              </w:rPr>
              <w:t xml:space="preserve">. </w:t>
            </w:r>
            <w:r w:rsidRPr="00367408">
              <w:rPr>
                <w:lang w:val="uk-UA"/>
              </w:rPr>
              <w:t>418</w:t>
            </w:r>
            <w:r w:rsidR="00A5651C" w:rsidRPr="00367408">
              <w:rPr>
                <w:lang w:val="uk-UA"/>
              </w:rPr>
              <w:t xml:space="preserve"> (</w:t>
            </w:r>
            <w:r w:rsidRPr="00367408">
              <w:rPr>
                <w:lang w:val="uk-UA"/>
              </w:rPr>
              <w:t>3</w:t>
            </w:r>
            <w:r w:rsidR="00A5651C" w:rsidRPr="00367408">
              <w:rPr>
                <w:lang w:val="uk-UA"/>
              </w:rPr>
              <w:t xml:space="preserve"> корпус)</w:t>
            </w:r>
          </w:p>
          <w:p w:rsidR="00E40D20" w:rsidRPr="00367408" w:rsidRDefault="00E40D20" w:rsidP="00857174">
            <w:pPr>
              <w:rPr>
                <w:lang w:val="uk-UA"/>
              </w:rPr>
            </w:pP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color w:val="FF0000"/>
                <w:lang w:val="uk-UA"/>
              </w:rPr>
            </w:pPr>
            <w:r w:rsidRPr="007B2405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367408" w:rsidRDefault="00367408" w:rsidP="00857174">
            <w:pPr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 w:rsidR="00E40D20" w:rsidRPr="00367408">
              <w:rPr>
                <w:lang w:val="uk-UA"/>
              </w:rPr>
              <w:t xml:space="preserve"> 12.00–13.00 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7B2405" w:rsidRDefault="007968C3" w:rsidP="00F95087">
            <w:pPr>
              <w:tabs>
                <w:tab w:val="right" w:pos="743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</w:t>
            </w:r>
            <w:proofErr w:type="spellEnd"/>
            <w:r w:rsidR="00E40D20" w:rsidRPr="007B2405">
              <w:rPr>
                <w:lang w:val="uk-UA"/>
              </w:rPr>
              <w:t xml:space="preserve">. </w:t>
            </w:r>
            <w:r w:rsidR="00F95087">
              <w:rPr>
                <w:lang w:val="uk-UA"/>
              </w:rPr>
              <w:t>32</w:t>
            </w:r>
            <w:r w:rsidR="00C516BC" w:rsidRPr="007B2405">
              <w:rPr>
                <w:lang w:val="uk-UA"/>
              </w:rPr>
              <w:t xml:space="preserve">, поверх 2, корпус </w:t>
            </w:r>
            <w:r w:rsidR="00435BE1">
              <w:rPr>
                <w:lang w:val="uk-UA"/>
              </w:rPr>
              <w:t>1</w:t>
            </w:r>
            <w:r w:rsidR="00E40D20" w:rsidRPr="007B2405">
              <w:rPr>
                <w:lang w:val="uk-UA"/>
              </w:rPr>
              <w:t xml:space="preserve">, вул. Мистецтв </w:t>
            </w:r>
            <w:r w:rsidR="00C516BC" w:rsidRPr="007B2405">
              <w:rPr>
                <w:lang w:val="uk-UA"/>
              </w:rPr>
              <w:t>8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857174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7B2405" w:rsidRDefault="00D749CC" w:rsidP="00857174">
            <w:pPr>
              <w:tabs>
                <w:tab w:val="right" w:pos="7439"/>
              </w:tabs>
              <w:rPr>
                <w:lang w:val="uk-UA"/>
              </w:rPr>
            </w:pPr>
            <w:r w:rsidRPr="007B2405">
              <w:rPr>
                <w:lang w:val="uk-UA"/>
              </w:rPr>
              <w:t>(</w:t>
            </w:r>
            <w:r w:rsidR="00E40D20" w:rsidRPr="007B2405">
              <w:rPr>
                <w:lang w:val="uk-UA"/>
              </w:rPr>
              <w:t>05</w:t>
            </w:r>
            <w:r w:rsidRPr="007B2405">
              <w:rPr>
                <w:lang w:val="uk-UA"/>
              </w:rPr>
              <w:t>7) 706-02-</w:t>
            </w:r>
            <w:r w:rsidR="007968C3">
              <w:rPr>
                <w:lang w:val="uk-UA"/>
              </w:rPr>
              <w:t>81</w:t>
            </w:r>
            <w:r w:rsidR="00E40D20" w:rsidRPr="007B2405">
              <w:rPr>
                <w:lang w:val="uk-UA"/>
              </w:rPr>
              <w:t xml:space="preserve"> (кафедра</w:t>
            </w:r>
            <w:r w:rsidR="00F95087">
              <w:rPr>
                <w:lang w:val="uk-UA"/>
              </w:rPr>
              <w:t xml:space="preserve"> рисунка</w:t>
            </w:r>
            <w:r w:rsidR="00E40D20" w:rsidRPr="007B2405">
              <w:rPr>
                <w:lang w:val="uk-UA"/>
              </w:rPr>
              <w:t>)</w:t>
            </w:r>
            <w:r w:rsidR="00E40D20" w:rsidRPr="007B2405">
              <w:rPr>
                <w:lang w:val="uk-UA"/>
              </w:rPr>
              <w:tab/>
            </w:r>
          </w:p>
        </w:tc>
      </w:tr>
    </w:tbl>
    <w:p w:rsidR="0060193D" w:rsidRPr="007B2405" w:rsidRDefault="0060193D" w:rsidP="00857174">
      <w:pPr>
        <w:rPr>
          <w:lang w:val="uk-UA"/>
        </w:rPr>
      </w:pPr>
    </w:p>
    <w:p w:rsidR="0060193D" w:rsidRPr="007B2405" w:rsidRDefault="00DC61F9" w:rsidP="00857174">
      <w:pPr>
        <w:rPr>
          <w:b/>
          <w:lang w:val="uk-UA"/>
        </w:rPr>
      </w:pPr>
      <w:r w:rsidRPr="007B2405">
        <w:rPr>
          <w:b/>
          <w:lang w:val="uk-UA"/>
        </w:rPr>
        <w:t>КОМУНІКАЦІЯ З ВИКЛАДАЧЕМ</w:t>
      </w:r>
    </w:p>
    <w:p w:rsidR="00437770" w:rsidRDefault="00437770" w:rsidP="00437770">
      <w:pPr>
        <w:spacing w:line="276" w:lineRule="auto"/>
        <w:rPr>
          <w:lang w:val="uk-UA"/>
        </w:rPr>
      </w:pPr>
      <w:r>
        <w:rPr>
          <w:lang w:val="uk-UA"/>
        </w:rPr>
        <w:t>Заняття та к</w:t>
      </w:r>
      <w:r w:rsidRPr="0039546D">
        <w:rPr>
          <w:lang w:val="uk-UA"/>
        </w:rPr>
        <w:t>онсульт</w:t>
      </w:r>
      <w:r>
        <w:rPr>
          <w:lang w:val="uk-UA"/>
        </w:rPr>
        <w:t>ації</w:t>
      </w:r>
      <w:r w:rsidRPr="0039546D">
        <w:rPr>
          <w:lang w:val="uk-UA"/>
        </w:rPr>
        <w:t xml:space="preserve"> з викладачем </w:t>
      </w:r>
      <w:r>
        <w:rPr>
          <w:lang w:val="uk-UA"/>
        </w:rPr>
        <w:t>у</w:t>
      </w:r>
      <w:r w:rsidRPr="0039546D">
        <w:rPr>
          <w:lang w:val="uk-UA"/>
        </w:rPr>
        <w:t xml:space="preserve"> стінах академії відбуваються </w:t>
      </w:r>
      <w:r>
        <w:rPr>
          <w:lang w:val="uk-UA"/>
        </w:rPr>
        <w:t xml:space="preserve">згідно розкладу </w:t>
      </w:r>
      <w:r w:rsidRPr="0039546D">
        <w:rPr>
          <w:lang w:val="uk-UA"/>
        </w:rPr>
        <w:t xml:space="preserve">у визначені дні та години. </w:t>
      </w:r>
      <w:r w:rsidRPr="00FE54B1">
        <w:rPr>
          <w:lang w:val="uk-UA"/>
        </w:rPr>
        <w:t>Поза заняттями офіційним каналом комунікації з викладачем є лист</w:t>
      </w:r>
      <w:r>
        <w:rPr>
          <w:lang w:val="uk-UA"/>
        </w:rPr>
        <w:t>ування електронною поштою</w:t>
      </w:r>
      <w:r w:rsidRPr="00FE54B1">
        <w:rPr>
          <w:lang w:val="uk-UA"/>
        </w:rPr>
        <w:t xml:space="preserve">. </w:t>
      </w:r>
      <w:r w:rsidRPr="007F67B5">
        <w:rPr>
          <w:lang w:val="uk-UA"/>
        </w:rPr>
        <w:t>В разі необхідності додаткової консультації, ескізи робіт студентів можуть бути надіслані на пошту викладача</w:t>
      </w:r>
      <w:r>
        <w:rPr>
          <w:lang w:val="uk-UA"/>
        </w:rPr>
        <w:t>.</w:t>
      </w:r>
      <w:r w:rsidRPr="007F67B5">
        <w:rPr>
          <w:lang w:val="uk-UA"/>
        </w:rPr>
        <w:t xml:space="preserve"> Обговорення проблем, пов’язаних із дисципліною, у коридорах академії не припустимі. </w:t>
      </w:r>
      <w:r w:rsidRPr="00FE54B1">
        <w:rPr>
          <w:lang w:val="uk-UA"/>
        </w:rPr>
        <w:t xml:space="preserve">Умови листування: </w:t>
      </w:r>
    </w:p>
    <w:p w:rsidR="00437770" w:rsidRDefault="00437770" w:rsidP="00437770">
      <w:pPr>
        <w:jc w:val="both"/>
        <w:rPr>
          <w:lang w:val="uk-UA"/>
        </w:rPr>
      </w:pPr>
      <w:r w:rsidRPr="00FE54B1">
        <w:rPr>
          <w:lang w:val="uk-UA"/>
        </w:rPr>
        <w:t xml:space="preserve">1) </w:t>
      </w:r>
      <w:r>
        <w:rPr>
          <w:lang w:val="uk-UA"/>
        </w:rPr>
        <w:t xml:space="preserve">у </w:t>
      </w:r>
      <w:r w:rsidRPr="00FE54B1">
        <w:rPr>
          <w:lang w:val="uk-UA"/>
        </w:rPr>
        <w:t>лист</w:t>
      </w:r>
      <w:r>
        <w:rPr>
          <w:lang w:val="uk-UA"/>
        </w:rPr>
        <w:t>і</w:t>
      </w:r>
      <w:r w:rsidRPr="00FE54B1">
        <w:rPr>
          <w:lang w:val="uk-UA"/>
        </w:rPr>
        <w:t xml:space="preserve"> обов’язково має бути зазначена назва дисципліни (</w:t>
      </w:r>
      <w:r>
        <w:rPr>
          <w:lang w:val="uk-UA"/>
        </w:rPr>
        <w:t>Рисунок</w:t>
      </w:r>
      <w:r w:rsidRPr="00FE54B1">
        <w:rPr>
          <w:lang w:val="uk-UA"/>
        </w:rPr>
        <w:t>)</w:t>
      </w:r>
      <w:r>
        <w:rPr>
          <w:lang w:val="uk-UA"/>
        </w:rPr>
        <w:t xml:space="preserve"> та </w:t>
      </w:r>
      <w:proofErr w:type="spellStart"/>
      <w:r>
        <w:rPr>
          <w:lang w:val="uk-UA"/>
        </w:rPr>
        <w:t>ім</w:t>
      </w:r>
      <w:proofErr w:type="spellEnd"/>
      <w:r w:rsidRPr="001418AF">
        <w:t>’</w:t>
      </w:r>
      <w:r>
        <w:rPr>
          <w:lang w:val="uk-UA"/>
        </w:rPr>
        <w:t>я автора</w:t>
      </w:r>
      <w:r w:rsidRPr="00FE54B1">
        <w:rPr>
          <w:lang w:val="uk-UA"/>
        </w:rPr>
        <w:t xml:space="preserve"> — анонімні листи розглядатися не будуть; 3) файли підписувати таким чином: </w:t>
      </w:r>
      <w:r w:rsidRPr="00FE54B1">
        <w:rPr>
          <w:i/>
          <w:lang w:val="uk-UA"/>
        </w:rPr>
        <w:t>прізвище</w:t>
      </w:r>
      <w:r>
        <w:rPr>
          <w:i/>
          <w:lang w:val="uk-UA"/>
        </w:rPr>
        <w:t>,</w:t>
      </w:r>
      <w:r w:rsidRPr="00FE54B1">
        <w:rPr>
          <w:i/>
          <w:lang w:val="uk-UA"/>
        </w:rPr>
        <w:t xml:space="preserve"> </w:t>
      </w:r>
      <w:r>
        <w:rPr>
          <w:i/>
          <w:lang w:val="uk-UA"/>
        </w:rPr>
        <w:t xml:space="preserve">назва дисципліни, тема </w:t>
      </w:r>
      <w:r w:rsidRPr="00FE54B1">
        <w:rPr>
          <w:i/>
          <w:lang w:val="uk-UA"/>
        </w:rPr>
        <w:t>завдання</w:t>
      </w:r>
      <w:r>
        <w:rPr>
          <w:i/>
          <w:lang w:val="uk-UA"/>
        </w:rPr>
        <w:t>.</w:t>
      </w:r>
    </w:p>
    <w:p w:rsidR="00F26733" w:rsidRPr="007B2405" w:rsidRDefault="00F26733" w:rsidP="00857174">
      <w:pPr>
        <w:rPr>
          <w:lang w:val="uk-UA"/>
        </w:rPr>
      </w:pPr>
    </w:p>
    <w:p w:rsidR="00F26733" w:rsidRPr="007B2405" w:rsidRDefault="006E6153" w:rsidP="00857174">
      <w:pPr>
        <w:rPr>
          <w:b/>
          <w:color w:val="FF0000"/>
          <w:lang w:val="uk-UA"/>
        </w:rPr>
      </w:pPr>
      <w:r w:rsidRPr="007B2405">
        <w:rPr>
          <w:b/>
          <w:lang w:val="uk-UA"/>
        </w:rPr>
        <w:t xml:space="preserve">ПЕРЕДУМОВИ </w:t>
      </w:r>
      <w:r w:rsidR="00F26733" w:rsidRPr="007B2405">
        <w:rPr>
          <w:b/>
          <w:lang w:val="uk-UA"/>
        </w:rPr>
        <w:t>ВИВЧЕННЯ ДИСЦИПЛІНИ</w:t>
      </w:r>
      <w:r w:rsidRPr="007B2405">
        <w:rPr>
          <w:b/>
          <w:lang w:val="uk-UA"/>
        </w:rPr>
        <w:t xml:space="preserve"> </w:t>
      </w:r>
    </w:p>
    <w:p w:rsidR="007E75DD" w:rsidRPr="007B2405" w:rsidRDefault="00313DFD" w:rsidP="00857174">
      <w:pPr>
        <w:jc w:val="both"/>
        <w:rPr>
          <w:color w:val="000000"/>
          <w:lang w:val="uk-UA"/>
        </w:rPr>
      </w:pPr>
      <w:r w:rsidRPr="00C72FAE">
        <w:rPr>
          <w:lang w:val="uk-UA"/>
        </w:rPr>
        <w:t>Передумовою для вивчення дисципліни</w:t>
      </w:r>
      <w:r>
        <w:rPr>
          <w:lang w:val="uk-UA"/>
        </w:rPr>
        <w:t xml:space="preserve"> «</w:t>
      </w:r>
      <w:r w:rsidR="00435BE1">
        <w:rPr>
          <w:lang w:val="uk-UA"/>
        </w:rPr>
        <w:t>Рисунок</w:t>
      </w:r>
      <w:r w:rsidR="00F95087">
        <w:rPr>
          <w:lang w:val="uk-UA"/>
        </w:rPr>
        <w:t xml:space="preserve"> за фахом</w:t>
      </w:r>
      <w:r>
        <w:rPr>
          <w:lang w:val="uk-UA"/>
        </w:rPr>
        <w:t xml:space="preserve">» </w:t>
      </w:r>
      <w:r w:rsidRPr="00C72FAE">
        <w:rPr>
          <w:lang w:val="uk-UA"/>
        </w:rPr>
        <w:t xml:space="preserve">є </w:t>
      </w:r>
      <w:r>
        <w:rPr>
          <w:lang w:val="uk-UA"/>
        </w:rPr>
        <w:t xml:space="preserve">певний </w:t>
      </w:r>
      <w:r w:rsidRPr="00C72FAE">
        <w:rPr>
          <w:lang w:val="uk-UA"/>
        </w:rPr>
        <w:t xml:space="preserve">обсяг знань з </w:t>
      </w:r>
      <w:r w:rsidR="00F13D34">
        <w:rPr>
          <w:lang w:val="uk-UA"/>
        </w:rPr>
        <w:t xml:space="preserve">креслення, перспективи, пластичної анатомії. </w:t>
      </w:r>
      <w:r>
        <w:rPr>
          <w:color w:val="000000"/>
          <w:lang w:val="uk-UA"/>
        </w:rPr>
        <w:t>Студент</w:t>
      </w:r>
      <w:r w:rsidR="00572F31" w:rsidRPr="007B2405">
        <w:rPr>
          <w:color w:val="000000"/>
          <w:lang w:val="uk-UA"/>
        </w:rPr>
        <w:t xml:space="preserve"> отримує повну підтримку при опрацюванні матеріалу вибіркової дисципліни та підготовки </w:t>
      </w:r>
      <w:r w:rsidR="003913C9">
        <w:rPr>
          <w:color w:val="000000"/>
          <w:lang w:val="uk-UA"/>
        </w:rPr>
        <w:t>у практичній роботі</w:t>
      </w:r>
      <w:r w:rsidR="007E75DD" w:rsidRPr="007B2405">
        <w:rPr>
          <w:color w:val="000000"/>
          <w:lang w:val="uk-UA"/>
        </w:rPr>
        <w:t xml:space="preserve">. </w:t>
      </w:r>
    </w:p>
    <w:p w:rsidR="00702F08" w:rsidRPr="007B2405" w:rsidRDefault="00702F08" w:rsidP="00857174">
      <w:pPr>
        <w:rPr>
          <w:b/>
          <w:lang w:val="uk-UA"/>
        </w:rPr>
      </w:pPr>
    </w:p>
    <w:p w:rsidR="00F26733" w:rsidRPr="007B2405" w:rsidRDefault="00F26733" w:rsidP="00857174">
      <w:pPr>
        <w:rPr>
          <w:b/>
          <w:lang w:val="uk-UA"/>
        </w:rPr>
      </w:pPr>
      <w:r w:rsidRPr="007B2405">
        <w:rPr>
          <w:b/>
          <w:lang w:val="uk-UA"/>
        </w:rPr>
        <w:t>НАВЧАЛЬНІ МАТЕРІАЛИ</w:t>
      </w:r>
    </w:p>
    <w:p w:rsidR="003913C9" w:rsidRPr="00646C1B" w:rsidRDefault="003913C9" w:rsidP="00906C18">
      <w:pPr>
        <w:shd w:val="clear" w:color="auto" w:fill="FFFFFF"/>
        <w:rPr>
          <w:lang w:val="uk-UA"/>
        </w:rPr>
      </w:pPr>
      <w:r w:rsidRPr="00646C1B">
        <w:rPr>
          <w:lang w:val="uk-UA"/>
        </w:rPr>
        <w:t>Показ робіт із методичного фонду</w:t>
      </w:r>
      <w:r w:rsidR="00367408">
        <w:rPr>
          <w:lang w:val="uk-UA"/>
        </w:rPr>
        <w:t xml:space="preserve"> кафедри рисунку</w:t>
      </w:r>
      <w:r w:rsidRPr="00646C1B">
        <w:rPr>
          <w:lang w:val="uk-UA"/>
        </w:rPr>
        <w:t xml:space="preserve">. Ознайомлення студентів з електронними версіями матеріалу з </w:t>
      </w:r>
      <w:r w:rsidR="00906C18">
        <w:rPr>
          <w:lang w:val="uk-UA"/>
        </w:rPr>
        <w:t xml:space="preserve">класичного та сучасного світового рисунка </w:t>
      </w:r>
      <w:r w:rsidRPr="00646C1B">
        <w:rPr>
          <w:lang w:val="uk-UA"/>
        </w:rPr>
        <w:t>та застосування дод</w:t>
      </w:r>
      <w:r w:rsidR="00906C18">
        <w:rPr>
          <w:lang w:val="uk-UA"/>
        </w:rPr>
        <w:t>аткової літератури з дисципліни.</w:t>
      </w:r>
      <w:r w:rsidR="00367408">
        <w:rPr>
          <w:lang w:val="uk-UA"/>
        </w:rPr>
        <w:t xml:space="preserve"> Щотижневі</w:t>
      </w:r>
      <w:r w:rsidR="00C979B9">
        <w:rPr>
          <w:lang w:val="uk-UA"/>
        </w:rPr>
        <w:t xml:space="preserve"> виставки нарисів студентів біля кафедри рисунку </w:t>
      </w:r>
      <w:proofErr w:type="spellStart"/>
      <w:r w:rsidR="00C979B9">
        <w:rPr>
          <w:lang w:val="uk-UA"/>
        </w:rPr>
        <w:t>корпуса</w:t>
      </w:r>
      <w:proofErr w:type="spellEnd"/>
      <w:r w:rsidR="00C979B9">
        <w:rPr>
          <w:lang w:val="uk-UA"/>
        </w:rPr>
        <w:t xml:space="preserve"> №1</w:t>
      </w:r>
    </w:p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НЕОБХІДНЕ ОБЛАДНАННЯ</w:t>
      </w:r>
    </w:p>
    <w:p w:rsidR="00CC29B8" w:rsidRPr="00CC29B8" w:rsidRDefault="00CC29B8" w:rsidP="00857174">
      <w:pPr>
        <w:rPr>
          <w:lang w:val="uk-UA"/>
        </w:rPr>
      </w:pPr>
      <w:r w:rsidRPr="00841797">
        <w:rPr>
          <w:lang w:val="uk-UA"/>
        </w:rPr>
        <w:t xml:space="preserve">Виконання завдань потребує наступні матеріали: </w:t>
      </w:r>
      <w:r w:rsidR="00BB0498">
        <w:rPr>
          <w:lang w:val="uk-UA"/>
        </w:rPr>
        <w:t xml:space="preserve">папір для м’якого матеріалу (розмір згідно композиції), олівці, сепія, сангіна, вугілля, соус. </w:t>
      </w:r>
      <w:r w:rsidRPr="00CC29B8">
        <w:rPr>
          <w:lang w:val="uk-UA"/>
        </w:rPr>
        <w:t xml:space="preserve"> </w:t>
      </w:r>
    </w:p>
    <w:p w:rsidR="00C22145" w:rsidRPr="007B2405" w:rsidRDefault="00C22145" w:rsidP="00857174">
      <w:pPr>
        <w:jc w:val="both"/>
        <w:rPr>
          <w:lang w:val="uk-UA"/>
        </w:rPr>
      </w:pPr>
    </w:p>
    <w:p w:rsidR="006E6153" w:rsidRPr="007B2405" w:rsidRDefault="00B603EE" w:rsidP="00857174">
      <w:pPr>
        <w:rPr>
          <w:b/>
          <w:lang w:val="uk-UA"/>
        </w:rPr>
      </w:pPr>
      <w:r w:rsidRPr="007B2405">
        <w:rPr>
          <w:b/>
          <w:lang w:val="uk-UA"/>
        </w:rPr>
        <w:t xml:space="preserve">МЕТА Й </w:t>
      </w:r>
      <w:r w:rsidR="000A0CE8" w:rsidRPr="007B2405">
        <w:rPr>
          <w:b/>
          <w:lang w:val="uk-UA"/>
        </w:rPr>
        <w:t xml:space="preserve">ЗАВДАННЯ </w:t>
      </w:r>
      <w:r w:rsidR="006E6153" w:rsidRPr="007B2405">
        <w:rPr>
          <w:b/>
          <w:lang w:val="uk-UA"/>
        </w:rPr>
        <w:t>КУРСУ</w:t>
      </w:r>
    </w:p>
    <w:p w:rsidR="00C979B9" w:rsidRDefault="00C979B9" w:rsidP="00C979B9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Запропонована програма з навчальної дисципліни «Рисунок за фахом» для спеціальностей «Дизайн» базується на методичних досягненнях кафедри рисунку та на позитивному досвіді прогресивних зарубіжних мистецьких шкіл.</w:t>
      </w:r>
    </w:p>
    <w:p w:rsidR="00C979B9" w:rsidRDefault="00C979B9" w:rsidP="00C979B9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Спектр укладених тем передбачає глибокий органічний зв’язок із спеціальностями. Об’єктами вивчення і пластичного осмислення природи речей рисунковими засобами є – предметний світ, рослинний світ, тваринний світ, архітектура, тканина і людина, як найсуттєвіший об’єкт образо-творення. Вивчення тем пізнавального, аналітичного, технічного і специфічного змісту в програмі </w:t>
      </w:r>
      <w:r>
        <w:rPr>
          <w:szCs w:val="28"/>
          <w:lang w:val="uk-UA"/>
        </w:rPr>
        <w:lastRenderedPageBreak/>
        <w:t>супроводжується розвитком розуміння таких творчих засад осмислення натурного чи уявного матеріалу, як асоціації, інтерпретації, стилізації, враження, трансформації.</w:t>
      </w:r>
    </w:p>
    <w:p w:rsidR="00C979B9" w:rsidRDefault="00C979B9" w:rsidP="00C979B9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Рисунок за фахом служить розвитку творчих здібностей студентів. Саме розвивати, а не навчати. Нова генерація студентства позбавлена комплексів, забезпечена інформаційно і, якщо потребує, то лише ненав’язливої дорадчої участі педагога в оволодінні предметом.</w:t>
      </w:r>
    </w:p>
    <w:p w:rsidR="00AA56F4" w:rsidRPr="003C403B" w:rsidRDefault="00AA56F4" w:rsidP="00857174">
      <w:pPr>
        <w:jc w:val="both"/>
        <w:rPr>
          <w:b/>
          <w:lang w:val="uk-UA"/>
        </w:rPr>
      </w:pPr>
    </w:p>
    <w:p w:rsidR="006E6153" w:rsidRPr="007B2405" w:rsidRDefault="006E6153" w:rsidP="00857174">
      <w:pPr>
        <w:jc w:val="both"/>
        <w:rPr>
          <w:b/>
          <w:sz w:val="22"/>
          <w:szCs w:val="22"/>
          <w:lang w:val="uk-UA"/>
        </w:rPr>
      </w:pPr>
      <w:r w:rsidRPr="007B2405">
        <w:rPr>
          <w:b/>
          <w:lang w:val="uk-UA"/>
        </w:rPr>
        <w:t xml:space="preserve">ОПИС </w:t>
      </w:r>
      <w:r w:rsidR="00146C49" w:rsidRPr="007B2405">
        <w:rPr>
          <w:b/>
          <w:lang w:val="uk-UA"/>
        </w:rPr>
        <w:t>ДИСЦИПЛІНИ</w:t>
      </w:r>
    </w:p>
    <w:p w:rsidR="00C979B9" w:rsidRDefault="00C979B9" w:rsidP="00C979B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Навчальна дисципліна «Рисунок за фахом» складається з 1</w:t>
      </w:r>
      <w:r w:rsidRPr="00C12D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семестру, якій містить 2</w:t>
      </w:r>
      <w:r w:rsidRPr="00C12D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модуля, 4</w:t>
      </w:r>
      <w:r w:rsidRPr="00C12D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завдання, зв</w:t>
      </w:r>
      <w:r w:rsidRPr="00530C76">
        <w:rPr>
          <w:szCs w:val="28"/>
          <w:lang w:val="uk-UA"/>
        </w:rPr>
        <w:t>’</w:t>
      </w:r>
      <w:r>
        <w:rPr>
          <w:szCs w:val="28"/>
          <w:lang w:val="uk-UA"/>
        </w:rPr>
        <w:t>язаних між собою змістовими складовими, та безпосередньо пов’язаних з завданнями по проектуванню.</w:t>
      </w:r>
    </w:p>
    <w:p w:rsidR="00C979B9" w:rsidRDefault="00C979B9" w:rsidP="00C979B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Завдання з рисунку визначаються індивідуально для кожного студента, в залежності від теми проекту над якою він працює.</w:t>
      </w:r>
    </w:p>
    <w:p w:rsidR="00C979B9" w:rsidRDefault="00C979B9" w:rsidP="00C979B9">
      <w:pPr>
        <w:rPr>
          <w:szCs w:val="28"/>
          <w:lang w:val="uk-UA"/>
        </w:rPr>
      </w:pPr>
      <w:r w:rsidRPr="005F49E3">
        <w:rPr>
          <w:b/>
          <w:szCs w:val="28"/>
          <w:lang w:val="uk-UA"/>
        </w:rPr>
        <w:t>Модуль 1</w:t>
      </w:r>
      <w:r>
        <w:rPr>
          <w:szCs w:val="28"/>
          <w:lang w:val="uk-UA"/>
        </w:rPr>
        <w:t xml:space="preserve"> містить пошук та визначення об’єктів</w:t>
      </w:r>
    </w:p>
    <w:p w:rsidR="00C979B9" w:rsidRDefault="00C979B9" w:rsidP="00C979B9">
      <w:pPr>
        <w:numPr>
          <w:ilvl w:val="0"/>
          <w:numId w:val="19"/>
        </w:numPr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короткострокових зарисовок безпосередньо пов’язаних з темами проектів: </w:t>
      </w:r>
    </w:p>
    <w:p w:rsidR="00C979B9" w:rsidRDefault="00C979B9" w:rsidP="00C979B9">
      <w:pPr>
        <w:numPr>
          <w:ilvl w:val="0"/>
          <w:numId w:val="19"/>
        </w:numPr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безпосереднє виконання зарисовок (скетчів) з використанням здобутих знань та навичок протягом навчання (різноманітні матеріали, фактури, конструкції, простір, ергономічні вимоги тощо).</w:t>
      </w:r>
    </w:p>
    <w:p w:rsidR="00C979B9" w:rsidRDefault="00C979B9" w:rsidP="00C979B9">
      <w:pPr>
        <w:rPr>
          <w:szCs w:val="28"/>
          <w:lang w:val="uk-UA"/>
        </w:rPr>
      </w:pPr>
      <w:r w:rsidRPr="00AE1BEB">
        <w:rPr>
          <w:b/>
          <w:szCs w:val="28"/>
          <w:lang w:val="uk-UA"/>
        </w:rPr>
        <w:t xml:space="preserve">Модуль </w:t>
      </w:r>
      <w:r>
        <w:rPr>
          <w:b/>
          <w:szCs w:val="28"/>
          <w:lang w:val="uk-UA"/>
        </w:rPr>
        <w:t>2</w:t>
      </w:r>
      <w:r>
        <w:rPr>
          <w:szCs w:val="28"/>
          <w:lang w:val="uk-UA"/>
        </w:rPr>
        <w:t xml:space="preserve"> містить практичні завдання: </w:t>
      </w:r>
    </w:p>
    <w:p w:rsidR="00C979B9" w:rsidRDefault="00C979B9" w:rsidP="00C979B9">
      <w:pPr>
        <w:numPr>
          <w:ilvl w:val="0"/>
          <w:numId w:val="20"/>
        </w:numPr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Перший модуль, як підстава для створення оригінальних графічних композицій пов’язаних з темами спеціалізацій «Дизайн візуальних комунікацій», </w:t>
      </w:r>
      <w:r w:rsidRPr="00F539F0">
        <w:rPr>
          <w:szCs w:val="28"/>
          <w:lang w:val="uk-UA"/>
        </w:rPr>
        <w:t>«Інноваційний дизайн»</w:t>
      </w:r>
      <w:r>
        <w:rPr>
          <w:szCs w:val="28"/>
          <w:lang w:val="uk-UA"/>
        </w:rPr>
        <w:t>.</w:t>
      </w:r>
    </w:p>
    <w:p w:rsidR="00C979B9" w:rsidRDefault="00C979B9" w:rsidP="00C979B9">
      <w:pPr>
        <w:numPr>
          <w:ilvl w:val="0"/>
          <w:numId w:val="20"/>
        </w:numPr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Безпосереднє виконання затвердженої композиції (композицій). У підсумку експозиція може виглядати як окремий блок, від перших короткочасних зарисовок, з подальшим їх удосконаленням, стилізаціях, пошуків композиції та безпосередній кінцевий результат відповідно до теми проектування.</w:t>
      </w:r>
    </w:p>
    <w:p w:rsidR="006E6153" w:rsidRPr="007B2405" w:rsidRDefault="006E6153" w:rsidP="00857174">
      <w:pPr>
        <w:jc w:val="both"/>
        <w:rPr>
          <w:lang w:val="uk-UA"/>
        </w:rPr>
      </w:pPr>
    </w:p>
    <w:p w:rsidR="006E6153" w:rsidRPr="007B2405" w:rsidRDefault="006E6153" w:rsidP="00857174">
      <w:pPr>
        <w:rPr>
          <w:b/>
          <w:lang w:val="uk-UA"/>
        </w:rPr>
      </w:pPr>
      <w:r w:rsidRPr="007B2405">
        <w:rPr>
          <w:b/>
          <w:lang w:val="uk-UA"/>
        </w:rPr>
        <w:t xml:space="preserve">ФОРМАТ </w:t>
      </w:r>
      <w:r w:rsidR="00146C49" w:rsidRPr="007B2405">
        <w:rPr>
          <w:b/>
          <w:lang w:val="uk-UA"/>
        </w:rPr>
        <w:t>ДИСЦИПЛІНИ</w:t>
      </w:r>
    </w:p>
    <w:p w:rsidR="00B74898" w:rsidRPr="00646C1B" w:rsidRDefault="00B74898" w:rsidP="00A93497">
      <w:pPr>
        <w:pStyle w:val="afa"/>
        <w:suppressAutoHyphens/>
        <w:ind w:firstLine="0"/>
        <w:rPr>
          <w:bCs/>
          <w:szCs w:val="24"/>
        </w:rPr>
      </w:pPr>
      <w:r w:rsidRPr="00646C1B">
        <w:rPr>
          <w:bCs/>
          <w:szCs w:val="24"/>
        </w:rPr>
        <w:t>Метод повідомлення нових знань — практична робота в процесі виконання серії завдань. Основна форма вивчення курсу — практичні завдання.</w:t>
      </w:r>
    </w:p>
    <w:p w:rsidR="00802D5E" w:rsidRPr="00802D5E" w:rsidRDefault="00802D5E" w:rsidP="00A93497">
      <w:pPr>
        <w:pStyle w:val="-11"/>
        <w:ind w:firstLine="0"/>
        <w:rPr>
          <w:sz w:val="24"/>
        </w:rPr>
      </w:pPr>
      <w:r w:rsidRPr="00802D5E">
        <w:rPr>
          <w:sz w:val="24"/>
        </w:rPr>
        <w:t>Основна форма вивчення курсу — комбінація практичної академічної і творчої роботи при виконанні аудиторних та поза аудиторних завдань в контексті учбового курсу.</w:t>
      </w:r>
    </w:p>
    <w:p w:rsidR="00802D5E" w:rsidRPr="00802D5E" w:rsidRDefault="00802D5E" w:rsidP="00A93497">
      <w:pPr>
        <w:pStyle w:val="-11"/>
        <w:ind w:firstLine="0"/>
        <w:rPr>
          <w:sz w:val="24"/>
        </w:rPr>
      </w:pPr>
      <w:r w:rsidRPr="00802D5E">
        <w:rPr>
          <w:sz w:val="24"/>
        </w:rPr>
        <w:t>Мета запропонованих завдань — вправи побудовані за принципом послідовного ускладнення учбових задач, пов’язаних між собою смисловим навантаженням.</w:t>
      </w:r>
    </w:p>
    <w:p w:rsidR="003D168A" w:rsidRPr="007B2405" w:rsidRDefault="003D168A" w:rsidP="00857174">
      <w:pPr>
        <w:pStyle w:val="af4"/>
        <w:spacing w:line="240" w:lineRule="auto"/>
        <w:ind w:left="0"/>
        <w:rPr>
          <w:sz w:val="24"/>
          <w:szCs w:val="24"/>
          <w:lang w:val="uk-UA"/>
        </w:rPr>
      </w:pPr>
    </w:p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 xml:space="preserve">ФОРМАТ </w:t>
      </w:r>
      <w:r w:rsidR="00B603EE" w:rsidRPr="007B2405">
        <w:rPr>
          <w:b/>
          <w:lang w:val="uk-UA"/>
        </w:rPr>
        <w:t>СЕМЕСТРОВОГО КОНТРОЛЮ</w:t>
      </w:r>
    </w:p>
    <w:p w:rsidR="00452EF8" w:rsidRPr="00646C1B" w:rsidRDefault="00452EF8" w:rsidP="00857174">
      <w:pPr>
        <w:pStyle w:val="a"/>
        <w:numPr>
          <w:ilvl w:val="0"/>
          <w:numId w:val="0"/>
        </w:numPr>
        <w:suppressAutoHyphens/>
        <w:spacing w:after="0"/>
        <w:rPr>
          <w:szCs w:val="24"/>
        </w:rPr>
      </w:pPr>
      <w:r w:rsidRPr="00646C1B">
        <w:rPr>
          <w:szCs w:val="24"/>
        </w:rPr>
        <w:t xml:space="preserve">Програмою передбачено рубіжні етапи контролю у формі поточних переглядів </w:t>
      </w:r>
      <w:r>
        <w:rPr>
          <w:szCs w:val="24"/>
        </w:rPr>
        <w:t>етапів</w:t>
      </w:r>
      <w:r w:rsidRPr="00646C1B">
        <w:rPr>
          <w:szCs w:val="24"/>
        </w:rPr>
        <w:t xml:space="preserve"> процесу роботи виконаних завдань.</w:t>
      </w:r>
    </w:p>
    <w:p w:rsidR="00452EF8" w:rsidRPr="00646C1B" w:rsidRDefault="00452EF8" w:rsidP="00857174">
      <w:pPr>
        <w:pStyle w:val="afa"/>
        <w:suppressAutoHyphens/>
        <w:ind w:firstLine="0"/>
        <w:rPr>
          <w:spacing w:val="-2"/>
          <w:szCs w:val="24"/>
        </w:rPr>
      </w:pPr>
      <w:r w:rsidRPr="00646C1B">
        <w:rPr>
          <w:szCs w:val="24"/>
        </w:rPr>
        <w:t>Підсумковий контроль засвоєння знань здійснюється у формі екзаменаційних переглядів</w:t>
      </w:r>
      <w:r w:rsidRPr="00646C1B">
        <w:rPr>
          <w:spacing w:val="-2"/>
          <w:szCs w:val="24"/>
        </w:rPr>
        <w:t>.</w:t>
      </w:r>
    </w:p>
    <w:p w:rsidR="003B6747" w:rsidRPr="007B2405" w:rsidRDefault="003B6747" w:rsidP="00857174">
      <w:pPr>
        <w:rPr>
          <w:lang w:val="uk-UA"/>
        </w:rPr>
      </w:pPr>
    </w:p>
    <w:p w:rsidR="003B6747" w:rsidRPr="007B2405" w:rsidRDefault="003B6747" w:rsidP="00857174">
      <w:pPr>
        <w:rPr>
          <w:b/>
          <w:lang w:val="uk-UA"/>
        </w:rPr>
      </w:pPr>
      <w:r w:rsidRPr="007B2405">
        <w:rPr>
          <w:b/>
          <w:lang w:val="uk-UA"/>
        </w:rPr>
        <w:t>ШКАЛА ОЦІНЮВАННЯ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7B240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85717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D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Е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FX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  <w:r w:rsidRPr="007B240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857174">
            <w:pPr>
              <w:rPr>
                <w:lang w:val="uk-UA"/>
              </w:rPr>
            </w:pPr>
          </w:p>
        </w:tc>
      </w:tr>
    </w:tbl>
    <w:p w:rsidR="003B6747" w:rsidRPr="007B2405" w:rsidRDefault="003B6747" w:rsidP="00857174">
      <w:pPr>
        <w:rPr>
          <w:lang w:val="uk-UA"/>
        </w:rPr>
      </w:pPr>
    </w:p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ПРАВИЛА ВИКЛАДАЧА</w:t>
      </w:r>
    </w:p>
    <w:p w:rsidR="00675A1D" w:rsidRPr="007B2405" w:rsidRDefault="00F33A85" w:rsidP="00857174">
      <w:pPr>
        <w:jc w:val="both"/>
        <w:rPr>
          <w:lang w:val="uk-UA"/>
        </w:rPr>
      </w:pPr>
      <w:r w:rsidRPr="007B2405">
        <w:rPr>
          <w:b/>
          <w:lang w:val="uk-UA"/>
        </w:rPr>
        <w:t>Дисциплінарна та організаційна відповідальність.</w:t>
      </w:r>
      <w:r w:rsidRPr="007B2405">
        <w:rPr>
          <w:lang w:val="uk-UA"/>
        </w:rPr>
        <w:t xml:space="preserve"> </w:t>
      </w:r>
      <w:r w:rsidR="00725077" w:rsidRPr="007B2405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та пошуку необхідних </w:t>
      </w:r>
      <w:r w:rsidR="00E877C3" w:rsidRPr="007B2405">
        <w:rPr>
          <w:lang w:val="uk-UA"/>
        </w:rPr>
        <w:t>пита</w:t>
      </w:r>
      <w:r w:rsidR="00725077" w:rsidRPr="007B2405">
        <w:rPr>
          <w:lang w:val="uk-UA"/>
        </w:rPr>
        <w:t>нь</w:t>
      </w:r>
      <w:r w:rsidR="00505802" w:rsidRPr="007B2405">
        <w:rPr>
          <w:lang w:val="uk-UA"/>
        </w:rPr>
        <w:t xml:space="preserve"> з дисципліни</w:t>
      </w:r>
      <w:r w:rsidR="00725077" w:rsidRPr="007B2405">
        <w:rPr>
          <w:lang w:val="uk-UA"/>
        </w:rPr>
        <w:t>.</w:t>
      </w:r>
      <w:r w:rsidR="00505802" w:rsidRPr="007B240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7B2405">
        <w:rPr>
          <w:lang w:val="uk-UA"/>
        </w:rPr>
        <w:t xml:space="preserve">Особливу увагу викладач повинен приділити досягненню програмних результатів навчання </w:t>
      </w:r>
      <w:r w:rsidR="005C5AA9" w:rsidRPr="007B2405">
        <w:rPr>
          <w:lang w:val="uk-UA"/>
        </w:rPr>
        <w:t>дисциплі</w:t>
      </w:r>
      <w:r w:rsidR="00505802" w:rsidRPr="007B2405">
        <w:rPr>
          <w:lang w:val="uk-UA"/>
        </w:rPr>
        <w:t xml:space="preserve">ни. </w:t>
      </w:r>
      <w:r w:rsidR="00F54B14" w:rsidRPr="007B2405">
        <w:rPr>
          <w:lang w:val="uk-UA"/>
        </w:rPr>
        <w:t xml:space="preserve">В разі необхідності викладач має право на оновлення змісту навчальної дисципліни на основі найновіших досягнень і сучасних практик у відповідній </w:t>
      </w:r>
      <w:r w:rsidR="00F54B14" w:rsidRPr="007B2405">
        <w:rPr>
          <w:lang w:val="uk-UA"/>
        </w:rPr>
        <w:lastRenderedPageBreak/>
        <w:t xml:space="preserve">галузі, про що повинен попередити </w:t>
      </w:r>
      <w:r w:rsidR="00452EF8">
        <w:rPr>
          <w:lang w:val="uk-UA"/>
        </w:rPr>
        <w:t>студент</w:t>
      </w:r>
      <w:r w:rsidR="00F54B14" w:rsidRPr="007B2405">
        <w:rPr>
          <w:lang w:val="uk-UA"/>
        </w:rPr>
        <w:t>ів.</w:t>
      </w:r>
      <w:r w:rsidR="00796E66" w:rsidRPr="007B2405">
        <w:rPr>
          <w:lang w:val="uk-UA"/>
        </w:rPr>
        <w:t xml:space="preserve"> </w:t>
      </w:r>
      <w:r w:rsidR="00675A1D" w:rsidRPr="007B2405">
        <w:rPr>
          <w:lang w:val="uk-UA"/>
        </w:rPr>
        <w:t xml:space="preserve">Особисті погляди викладача з тих чи інших питань не мають бути перешкодою для реалізації </w:t>
      </w:r>
      <w:r w:rsidR="00452EF8">
        <w:rPr>
          <w:lang w:val="uk-UA"/>
        </w:rPr>
        <w:t>студента</w:t>
      </w:r>
      <w:r w:rsidR="00675A1D" w:rsidRPr="007B2405">
        <w:rPr>
          <w:lang w:val="uk-UA"/>
        </w:rPr>
        <w:t>ми процесу</w:t>
      </w:r>
      <w:r w:rsidR="0099519A" w:rsidRPr="007B2405">
        <w:rPr>
          <w:lang w:val="uk-UA"/>
        </w:rPr>
        <w:t xml:space="preserve"> навчання</w:t>
      </w:r>
      <w:r w:rsidR="00675A1D" w:rsidRPr="007B2405">
        <w:rPr>
          <w:lang w:val="uk-UA"/>
        </w:rPr>
        <w:t>.</w:t>
      </w:r>
    </w:p>
    <w:p w:rsidR="005C5AA9" w:rsidRPr="007B2405" w:rsidRDefault="005C5AA9" w:rsidP="00857174">
      <w:pPr>
        <w:jc w:val="both"/>
        <w:rPr>
          <w:lang w:val="uk-UA"/>
        </w:rPr>
      </w:pPr>
      <w:r w:rsidRPr="007B2405">
        <w:rPr>
          <w:lang w:val="uk-UA"/>
        </w:rPr>
        <w:t xml:space="preserve">Викладач повинен </w:t>
      </w:r>
      <w:r w:rsidR="00EF0792" w:rsidRPr="007B2405">
        <w:rPr>
          <w:lang w:val="uk-UA"/>
        </w:rPr>
        <w:t>створ</w:t>
      </w:r>
      <w:r w:rsidRPr="007B2405">
        <w:rPr>
          <w:lang w:val="uk-UA"/>
        </w:rPr>
        <w:t>ити</w:t>
      </w:r>
      <w:r w:rsidR="00EF0792" w:rsidRPr="007B2405">
        <w:rPr>
          <w:lang w:val="uk-UA"/>
        </w:rPr>
        <w:t xml:space="preserve"> </w:t>
      </w:r>
      <w:r w:rsidRPr="007B2405">
        <w:rPr>
          <w:lang w:val="uk-UA"/>
        </w:rPr>
        <w:t xml:space="preserve">безпечні та комфортні </w:t>
      </w:r>
      <w:r w:rsidR="00EF0792" w:rsidRPr="007B2405">
        <w:rPr>
          <w:lang w:val="uk-UA"/>
        </w:rPr>
        <w:t>умов</w:t>
      </w:r>
      <w:r w:rsidRPr="007B2405">
        <w:rPr>
          <w:lang w:val="uk-UA"/>
        </w:rPr>
        <w:t>и</w:t>
      </w:r>
      <w:r w:rsidR="00EF0792" w:rsidRPr="007B2405">
        <w:rPr>
          <w:lang w:val="uk-UA"/>
        </w:rPr>
        <w:t xml:space="preserve"> для реалізації </w:t>
      </w:r>
      <w:r w:rsidRPr="007B2405">
        <w:rPr>
          <w:lang w:val="uk-UA"/>
        </w:rPr>
        <w:t>процесу навчання</w:t>
      </w:r>
      <w:r w:rsidR="00EF0792" w:rsidRPr="007B2405">
        <w:rPr>
          <w:lang w:val="uk-UA"/>
        </w:rPr>
        <w:t xml:space="preserve"> особам з особливими освітніми потребами</w:t>
      </w:r>
      <w:r w:rsidR="00D66123" w:rsidRPr="007B2405">
        <w:rPr>
          <w:lang w:val="uk-UA"/>
        </w:rPr>
        <w:t xml:space="preserve"> (в межах означеної аудиторії)</w:t>
      </w:r>
      <w:r w:rsidR="00EF0792" w:rsidRPr="007B2405">
        <w:rPr>
          <w:lang w:val="uk-UA"/>
        </w:rPr>
        <w:t>.</w:t>
      </w:r>
      <w:r w:rsidRPr="007B2405">
        <w:rPr>
          <w:lang w:val="uk-UA"/>
        </w:rPr>
        <w:t xml:space="preserve"> </w:t>
      </w:r>
    </w:p>
    <w:p w:rsidR="003A551D" w:rsidRDefault="00F33A85" w:rsidP="00857174">
      <w:pPr>
        <w:jc w:val="both"/>
        <w:rPr>
          <w:lang w:val="uk-UA"/>
        </w:rPr>
      </w:pPr>
      <w:r w:rsidRPr="007B2405">
        <w:rPr>
          <w:b/>
          <w:lang w:val="uk-UA"/>
        </w:rPr>
        <w:t>Міжособистісна</w:t>
      </w:r>
      <w:r w:rsidR="009E7598" w:rsidRPr="007B2405">
        <w:rPr>
          <w:b/>
          <w:lang w:val="uk-UA"/>
        </w:rPr>
        <w:t xml:space="preserve"> </w:t>
      </w:r>
      <w:r w:rsidRPr="007B2405">
        <w:rPr>
          <w:b/>
          <w:lang w:val="uk-UA"/>
        </w:rPr>
        <w:t xml:space="preserve"> відповідальність.</w:t>
      </w:r>
      <w:r w:rsidRPr="007B2405">
        <w:rPr>
          <w:lang w:val="uk-UA"/>
        </w:rPr>
        <w:t xml:space="preserve"> </w:t>
      </w:r>
      <w:r w:rsidR="003A551D" w:rsidRPr="00A26FF7">
        <w:rPr>
          <w:lang w:val="uk-UA"/>
        </w:rPr>
        <w:t>У разі відрядження</w:t>
      </w:r>
      <w:r w:rsidR="003A551D">
        <w:rPr>
          <w:lang w:val="uk-UA"/>
        </w:rPr>
        <w:t>,</w:t>
      </w:r>
      <w:r w:rsidR="003A551D" w:rsidRPr="00A26FF7">
        <w:rPr>
          <w:lang w:val="uk-UA"/>
        </w:rPr>
        <w:t xml:space="preserve"> хвороби </w:t>
      </w:r>
      <w:r w:rsidR="003A551D">
        <w:rPr>
          <w:lang w:val="uk-UA"/>
        </w:rPr>
        <w:t xml:space="preserve">або іншої важливої причини, </w:t>
      </w:r>
      <w:r w:rsidR="003A551D" w:rsidRPr="00A26FF7">
        <w:rPr>
          <w:lang w:val="uk-UA"/>
        </w:rPr>
        <w:t xml:space="preserve">викладач має </w:t>
      </w:r>
      <w:r w:rsidR="003A551D">
        <w:rPr>
          <w:lang w:val="uk-UA"/>
        </w:rPr>
        <w:t xml:space="preserve">право </w:t>
      </w:r>
      <w:r w:rsidR="003A551D" w:rsidRPr="00A26FF7">
        <w:rPr>
          <w:lang w:val="uk-UA"/>
        </w:rPr>
        <w:t xml:space="preserve">перенести заняття на </w:t>
      </w:r>
      <w:r w:rsidR="003A551D">
        <w:rPr>
          <w:lang w:val="uk-UA"/>
        </w:rPr>
        <w:t xml:space="preserve">інший </w:t>
      </w:r>
      <w:r w:rsidR="003A551D" w:rsidRPr="00A26FF7">
        <w:rPr>
          <w:lang w:val="uk-UA"/>
        </w:rPr>
        <w:t xml:space="preserve">день за </w:t>
      </w:r>
      <w:r w:rsidR="003A551D">
        <w:rPr>
          <w:lang w:val="uk-UA"/>
        </w:rPr>
        <w:t>умови узгодженості</w:t>
      </w:r>
      <w:r w:rsidR="003A551D" w:rsidRPr="00A26FF7">
        <w:rPr>
          <w:lang w:val="uk-UA"/>
        </w:rPr>
        <w:t xml:space="preserve"> з </w:t>
      </w:r>
      <w:r w:rsidR="003A551D">
        <w:rPr>
          <w:lang w:val="uk-UA"/>
        </w:rPr>
        <w:t xml:space="preserve">адміністрацією та існуючим розкладом занять. Про дату, час та місце проведення занять викладач інформує </w:t>
      </w:r>
      <w:r w:rsidR="000D3DE7">
        <w:rPr>
          <w:lang w:val="uk-UA"/>
        </w:rPr>
        <w:t>студент</w:t>
      </w:r>
      <w:r w:rsidR="003A551D">
        <w:rPr>
          <w:lang w:val="uk-UA"/>
        </w:rPr>
        <w:t>ів через старосту групи</w:t>
      </w:r>
      <w:r w:rsidR="003A551D" w:rsidRPr="00A26FF7">
        <w:rPr>
          <w:lang w:val="uk-UA"/>
        </w:rPr>
        <w:t>.</w:t>
      </w:r>
    </w:p>
    <w:p w:rsidR="00EF0792" w:rsidRPr="007B2405" w:rsidRDefault="00EF0792" w:rsidP="00857174">
      <w:pPr>
        <w:jc w:val="both"/>
        <w:rPr>
          <w:b/>
          <w:lang w:val="uk-UA"/>
        </w:rPr>
      </w:pPr>
    </w:p>
    <w:p w:rsidR="00C816A4" w:rsidRPr="007B2405" w:rsidRDefault="00C816A4" w:rsidP="00857174">
      <w:pPr>
        <w:rPr>
          <w:b/>
          <w:lang w:val="uk-UA"/>
        </w:rPr>
      </w:pPr>
      <w:r w:rsidRPr="007B2405">
        <w:rPr>
          <w:b/>
          <w:lang w:val="uk-UA"/>
        </w:rPr>
        <w:t>ПРАВИЛА ЗДОБУВАЧА</w:t>
      </w:r>
    </w:p>
    <w:p w:rsidR="003D168A" w:rsidRPr="007B2405" w:rsidRDefault="003D168A" w:rsidP="00857174">
      <w:pPr>
        <w:jc w:val="both"/>
        <w:rPr>
          <w:lang w:val="uk-UA"/>
        </w:rPr>
      </w:pPr>
      <w:r w:rsidRPr="007B2405">
        <w:rPr>
          <w:lang w:val="uk-UA"/>
        </w:rPr>
        <w:t xml:space="preserve">Під час занять </w:t>
      </w:r>
      <w:r w:rsidR="003A551D">
        <w:rPr>
          <w:lang w:val="uk-UA"/>
        </w:rPr>
        <w:t>студен</w:t>
      </w:r>
      <w:r w:rsidR="00C03124" w:rsidRPr="007B2405">
        <w:rPr>
          <w:lang w:val="uk-UA"/>
        </w:rPr>
        <w:t>т</w:t>
      </w:r>
      <w:r w:rsidR="003A551D">
        <w:rPr>
          <w:lang w:val="uk-UA"/>
        </w:rPr>
        <w:t>и</w:t>
      </w:r>
      <w:r w:rsidR="00C03124" w:rsidRPr="007B2405">
        <w:rPr>
          <w:lang w:val="uk-UA"/>
        </w:rPr>
        <w:t xml:space="preserve"> </w:t>
      </w:r>
      <w:r w:rsidR="003A551D" w:rsidRPr="007B2405">
        <w:rPr>
          <w:lang w:val="uk-UA"/>
        </w:rPr>
        <w:t>повин</w:t>
      </w:r>
      <w:r w:rsidR="003A551D">
        <w:rPr>
          <w:lang w:val="uk-UA"/>
        </w:rPr>
        <w:t>ні</w:t>
      </w:r>
      <w:r w:rsidR="00C03124" w:rsidRPr="007B2405">
        <w:rPr>
          <w:lang w:val="uk-UA"/>
        </w:rPr>
        <w:t xml:space="preserve"> обов’язково </w:t>
      </w:r>
      <w:r w:rsidRPr="007B2405">
        <w:rPr>
          <w:lang w:val="uk-UA"/>
        </w:rPr>
        <w:t xml:space="preserve">вимкнути звук </w:t>
      </w:r>
      <w:r w:rsidR="00C76ADF" w:rsidRPr="007B2405">
        <w:rPr>
          <w:lang w:val="uk-UA"/>
        </w:rPr>
        <w:t xml:space="preserve">мобільних </w:t>
      </w:r>
      <w:r w:rsidRPr="007B2405">
        <w:rPr>
          <w:lang w:val="uk-UA"/>
        </w:rPr>
        <w:t xml:space="preserve">телефонів. За необхідності </w:t>
      </w:r>
      <w:r w:rsidR="003A551D">
        <w:rPr>
          <w:lang w:val="uk-UA"/>
        </w:rPr>
        <w:t>студен</w:t>
      </w:r>
      <w:r w:rsidR="003A551D" w:rsidRPr="007B2405">
        <w:rPr>
          <w:lang w:val="uk-UA"/>
        </w:rPr>
        <w:t>т</w:t>
      </w:r>
      <w:r w:rsidRPr="007B2405">
        <w:rPr>
          <w:lang w:val="uk-UA"/>
        </w:rPr>
        <w:t xml:space="preserve"> має </w:t>
      </w:r>
      <w:r w:rsidR="00C03124" w:rsidRPr="007B2405">
        <w:rPr>
          <w:lang w:val="uk-UA"/>
        </w:rPr>
        <w:t>право на</w:t>
      </w:r>
      <w:r w:rsidRPr="007B2405">
        <w:rPr>
          <w:lang w:val="uk-UA"/>
        </w:rPr>
        <w:t xml:space="preserve"> дозв</w:t>
      </w:r>
      <w:r w:rsidR="00C03124" w:rsidRPr="007B2405">
        <w:rPr>
          <w:lang w:val="uk-UA"/>
        </w:rPr>
        <w:t>іл</w:t>
      </w:r>
      <w:r w:rsidRPr="007B2405">
        <w:rPr>
          <w:lang w:val="uk-UA"/>
        </w:rPr>
        <w:t xml:space="preserve"> вийти з аудиторії. Вітається власна думка з теми заняття, </w:t>
      </w:r>
      <w:r w:rsidR="007E4D5D" w:rsidRPr="007B2405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Pr="007B2405" w:rsidRDefault="006D59C3" w:rsidP="00857174">
      <w:pPr>
        <w:rPr>
          <w:b/>
          <w:lang w:val="uk-UA"/>
        </w:rPr>
      </w:pPr>
    </w:p>
    <w:p w:rsidR="003D168A" w:rsidRPr="007B2405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ПОЛІТИКА ВІДВІДУВАНОСТІ</w:t>
      </w:r>
    </w:p>
    <w:p w:rsidR="000D3DE7" w:rsidRPr="00A26FF7" w:rsidRDefault="00611194" w:rsidP="00857174">
      <w:pPr>
        <w:jc w:val="both"/>
        <w:rPr>
          <w:lang w:val="uk-UA"/>
        </w:rPr>
      </w:pPr>
      <w:r w:rsidRPr="007B2405">
        <w:rPr>
          <w:lang w:val="uk-UA"/>
        </w:rPr>
        <w:t>Недопустимі п</w:t>
      </w:r>
      <w:r w:rsidR="003D168A" w:rsidRPr="007B2405">
        <w:rPr>
          <w:lang w:val="uk-UA"/>
        </w:rPr>
        <w:t>ропуск</w:t>
      </w:r>
      <w:r w:rsidRPr="007B2405">
        <w:rPr>
          <w:lang w:val="uk-UA"/>
        </w:rPr>
        <w:t xml:space="preserve">и занять </w:t>
      </w:r>
      <w:r w:rsidR="003D168A" w:rsidRPr="007B2405">
        <w:rPr>
          <w:lang w:val="uk-UA"/>
        </w:rPr>
        <w:t>без поважних причин (причини пропуску мають бути підтверджені</w:t>
      </w:r>
      <w:r w:rsidR="003617B0" w:rsidRPr="007B2405">
        <w:rPr>
          <w:lang w:val="uk-UA"/>
        </w:rPr>
        <w:t xml:space="preserve"> необхідними документами або попередженням викладача</w:t>
      </w:r>
      <w:r w:rsidR="003D168A" w:rsidRPr="007B2405">
        <w:rPr>
          <w:lang w:val="uk-UA"/>
        </w:rPr>
        <w:t xml:space="preserve">). </w:t>
      </w:r>
      <w:r w:rsidR="003617B0" w:rsidRPr="007B2405">
        <w:rPr>
          <w:lang w:val="uk-UA"/>
        </w:rPr>
        <w:t>Не вітаються з</w:t>
      </w:r>
      <w:r w:rsidR="00A01BCB" w:rsidRPr="007B2405">
        <w:rPr>
          <w:lang w:val="uk-UA"/>
        </w:rPr>
        <w:t xml:space="preserve">апізнення на заняття. </w:t>
      </w:r>
      <w:r w:rsidR="000D3DE7">
        <w:rPr>
          <w:lang w:val="uk-UA"/>
        </w:rPr>
        <w:t>У разі пропуску занять, студент має самостійно опрацювати матеріали тем і підтвердити їх опанування відповідними нотатками, а також практичною роботою. Довгострокова відсутність</w:t>
      </w:r>
      <w:r w:rsidR="003147C2">
        <w:rPr>
          <w:lang w:val="uk-UA"/>
        </w:rPr>
        <w:t xml:space="preserve"> </w:t>
      </w:r>
      <w:r w:rsidR="000D3DE7">
        <w:rPr>
          <w:lang w:val="uk-UA"/>
        </w:rPr>
        <w:t xml:space="preserve">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</w:t>
      </w:r>
      <w:r w:rsidR="003147C2">
        <w:rPr>
          <w:lang w:val="uk-UA"/>
        </w:rPr>
        <w:t>практичних завдань</w:t>
      </w:r>
      <w:r w:rsidR="000D3DE7">
        <w:rPr>
          <w:lang w:val="uk-UA"/>
        </w:rPr>
        <w:t xml:space="preserve"> на </w:t>
      </w:r>
      <w:r w:rsidR="003147C2">
        <w:rPr>
          <w:lang w:val="uk-UA"/>
        </w:rPr>
        <w:t>поточн</w:t>
      </w:r>
      <w:r w:rsidR="000D3DE7">
        <w:rPr>
          <w:lang w:val="uk-UA"/>
        </w:rPr>
        <w:t xml:space="preserve">их </w:t>
      </w:r>
      <w:r w:rsidR="003147C2">
        <w:rPr>
          <w:lang w:val="uk-UA"/>
        </w:rPr>
        <w:t xml:space="preserve">переглядах </w:t>
      </w:r>
      <w:r w:rsidR="000D3DE7">
        <w:rPr>
          <w:lang w:val="uk-UA"/>
        </w:rPr>
        <w:t xml:space="preserve">безпосередньо впливає на зниження підсумкової оцінки (мінус 3 бали за кожний пропуск).  </w:t>
      </w:r>
    </w:p>
    <w:p w:rsidR="003D168A" w:rsidRPr="007B2405" w:rsidRDefault="003D168A" w:rsidP="00857174">
      <w:pPr>
        <w:rPr>
          <w:lang w:val="uk-UA"/>
        </w:rPr>
      </w:pPr>
    </w:p>
    <w:p w:rsidR="003D168A" w:rsidRPr="007B2405" w:rsidRDefault="003D168A" w:rsidP="00857174">
      <w:pPr>
        <w:jc w:val="both"/>
        <w:rPr>
          <w:b/>
          <w:lang w:val="uk-UA"/>
        </w:rPr>
      </w:pPr>
      <w:r w:rsidRPr="007B2405">
        <w:rPr>
          <w:b/>
          <w:lang w:val="uk-UA"/>
        </w:rPr>
        <w:t>АКАДЕМІЧНА ДОБРОЧЕСНІСТЬ</w:t>
      </w:r>
    </w:p>
    <w:p w:rsidR="003D168A" w:rsidRPr="007B2405" w:rsidRDefault="00517680" w:rsidP="00857174">
      <w:pPr>
        <w:jc w:val="both"/>
        <w:rPr>
          <w:lang w:val="uk-UA"/>
        </w:rPr>
      </w:pPr>
      <w:r>
        <w:rPr>
          <w:lang w:val="uk-UA"/>
        </w:rPr>
        <w:t xml:space="preserve">Під час навчання студенти </w:t>
      </w:r>
      <w:r w:rsidRPr="00A26FF7">
        <w:rPr>
          <w:lang w:val="uk-UA"/>
        </w:rPr>
        <w:t>зобов’язані дотримуватися правил академічної доброчесності</w:t>
      </w:r>
      <w:r>
        <w:rPr>
          <w:lang w:val="uk-UA"/>
        </w:rPr>
        <w:t xml:space="preserve">. </w:t>
      </w:r>
      <w:r w:rsidR="003D168A" w:rsidRPr="007B2405">
        <w:rPr>
          <w:lang w:val="uk-UA"/>
        </w:rPr>
        <w:t>Жодні форми порушення академічної доброчесності не толеруються. Якщо під час рубіжного контролю</w:t>
      </w:r>
      <w:r w:rsidR="00892AE1" w:rsidRPr="007B2405">
        <w:rPr>
          <w:lang w:val="uk-UA"/>
        </w:rPr>
        <w:t xml:space="preserve"> </w:t>
      </w:r>
      <w:r w:rsidR="008E5D42">
        <w:rPr>
          <w:lang w:val="uk-UA"/>
        </w:rPr>
        <w:t>визначено</w:t>
      </w:r>
      <w:r w:rsidR="00892AE1" w:rsidRPr="007B2405">
        <w:rPr>
          <w:lang w:val="uk-UA"/>
        </w:rPr>
        <w:t xml:space="preserve"> </w:t>
      </w:r>
      <w:r>
        <w:rPr>
          <w:lang w:val="uk-UA"/>
        </w:rPr>
        <w:t>плагіат – тобто суттєве запозичення або копіювання в практичній роботі чужих матеріалів</w:t>
      </w:r>
      <w:r w:rsidR="00892AE1" w:rsidRPr="007B2405">
        <w:rPr>
          <w:lang w:val="uk-UA"/>
        </w:rPr>
        <w:t xml:space="preserve">, </w:t>
      </w:r>
      <w:r>
        <w:rPr>
          <w:lang w:val="uk-UA"/>
        </w:rPr>
        <w:t>студент</w:t>
      </w:r>
      <w:r w:rsidR="00892AE1" w:rsidRPr="007B2405">
        <w:rPr>
          <w:lang w:val="uk-UA"/>
        </w:rPr>
        <w:t xml:space="preserve"> не отримає бали за тему</w:t>
      </w:r>
      <w:r>
        <w:rPr>
          <w:lang w:val="uk-UA"/>
        </w:rPr>
        <w:t>.</w:t>
      </w:r>
      <w:r w:rsidR="00892AE1" w:rsidRPr="007B2405">
        <w:rPr>
          <w:lang w:val="uk-UA"/>
        </w:rPr>
        <w:t xml:space="preserve"> </w:t>
      </w:r>
      <w:r>
        <w:rPr>
          <w:lang w:val="uk-UA"/>
        </w:rPr>
        <w:t>Він</w:t>
      </w:r>
      <w:r w:rsidR="00892AE1" w:rsidRPr="007B2405">
        <w:rPr>
          <w:lang w:val="uk-UA"/>
        </w:rPr>
        <w:t xml:space="preserve"> зобов’язаний її пере</w:t>
      </w:r>
      <w:r w:rsidR="008E5D42">
        <w:rPr>
          <w:lang w:val="uk-UA"/>
        </w:rPr>
        <w:t>робити</w:t>
      </w:r>
      <w:r w:rsidR="00892AE1" w:rsidRPr="007B2405">
        <w:rPr>
          <w:lang w:val="uk-UA"/>
        </w:rPr>
        <w:t xml:space="preserve">, </w:t>
      </w:r>
      <w:r w:rsidR="008E5D42">
        <w:rPr>
          <w:lang w:val="uk-UA"/>
        </w:rPr>
        <w:t>в цьому випадку</w:t>
      </w:r>
      <w:r w:rsidR="00892AE1" w:rsidRPr="007B2405">
        <w:rPr>
          <w:lang w:val="uk-UA"/>
        </w:rPr>
        <w:t xml:space="preserve"> </w:t>
      </w:r>
      <w:r w:rsidR="008E5D42">
        <w:rPr>
          <w:lang w:val="uk-UA"/>
        </w:rPr>
        <w:t xml:space="preserve">нараховується </w:t>
      </w:r>
      <w:r w:rsidR="00892AE1" w:rsidRPr="007B2405">
        <w:rPr>
          <w:lang w:val="uk-UA"/>
        </w:rPr>
        <w:t>лише 50% від максимальної кількості балів за цю частину.</w:t>
      </w:r>
      <w:r w:rsidR="007E1B74" w:rsidRPr="007B2405">
        <w:rPr>
          <w:lang w:val="uk-UA"/>
        </w:rPr>
        <w:t xml:space="preserve"> Якщо факт академічної </w:t>
      </w:r>
      <w:proofErr w:type="spellStart"/>
      <w:r w:rsidR="00BE4307" w:rsidRPr="007B2405">
        <w:rPr>
          <w:lang w:val="uk-UA"/>
        </w:rPr>
        <w:t>не</w:t>
      </w:r>
      <w:r w:rsidR="007E1B74" w:rsidRPr="007B2405">
        <w:rPr>
          <w:lang w:val="uk-UA"/>
        </w:rPr>
        <w:t>доброчесності</w:t>
      </w:r>
      <w:proofErr w:type="spellEnd"/>
      <w:r w:rsidR="007E1B74" w:rsidRPr="007B2405">
        <w:rPr>
          <w:lang w:val="uk-UA"/>
        </w:rPr>
        <w:t xml:space="preserve"> зафіксований на </w:t>
      </w:r>
      <w:r w:rsidR="008E5D42">
        <w:rPr>
          <w:lang w:val="uk-UA"/>
        </w:rPr>
        <w:t>екзаменаційному перегляді</w:t>
      </w:r>
      <w:r w:rsidR="003D168A" w:rsidRPr="007B2405">
        <w:rPr>
          <w:lang w:val="uk-UA"/>
        </w:rPr>
        <w:t xml:space="preserve"> — </w:t>
      </w:r>
      <w:r w:rsidR="008E5D42">
        <w:rPr>
          <w:lang w:val="uk-UA"/>
        </w:rPr>
        <w:t>студент</w:t>
      </w:r>
      <w:r w:rsidR="003D168A" w:rsidRPr="007B2405">
        <w:rPr>
          <w:lang w:val="uk-UA"/>
        </w:rPr>
        <w:t xml:space="preserve"> </w:t>
      </w:r>
      <w:r w:rsidR="007E1B74" w:rsidRPr="007B2405">
        <w:rPr>
          <w:lang w:val="uk-UA"/>
        </w:rPr>
        <w:t xml:space="preserve">максимально </w:t>
      </w:r>
      <w:r w:rsidR="003D168A" w:rsidRPr="007B2405">
        <w:rPr>
          <w:lang w:val="uk-UA"/>
        </w:rPr>
        <w:t>отримує тільки ті бали, що були зараховані за попередні етапи контролю.</w:t>
      </w:r>
      <w:r w:rsidR="003D168A" w:rsidRPr="007B2405">
        <w:rPr>
          <w:color w:val="00B050"/>
          <w:lang w:val="uk-UA"/>
        </w:rPr>
        <w:t xml:space="preserve"> </w:t>
      </w:r>
      <w:r w:rsidR="003D168A" w:rsidRPr="007B2405">
        <w:rPr>
          <w:b/>
          <w:lang w:val="uk-UA"/>
        </w:rPr>
        <w:t>Корисні посилання</w:t>
      </w:r>
      <w:r w:rsidR="003D168A" w:rsidRPr="007B2405">
        <w:rPr>
          <w:lang w:val="uk-UA"/>
        </w:rPr>
        <w:t xml:space="preserve">: </w:t>
      </w:r>
      <w:hyperlink r:id="rId9" w:history="1">
        <w:r w:rsidR="003D168A" w:rsidRPr="007B2405">
          <w:rPr>
            <w:rStyle w:val="af3"/>
            <w:color w:val="auto"/>
            <w:lang w:val="uk-UA"/>
          </w:rPr>
          <w:t>https://законодавство.com/zakon-ukrajiny/stattya-akademichna-dobrochesnist-325783.html</w:t>
        </w:r>
      </w:hyperlink>
      <w:r w:rsidR="003D168A" w:rsidRPr="007B2405">
        <w:rPr>
          <w:lang w:val="uk-UA"/>
        </w:rPr>
        <w:t xml:space="preserve"> </w:t>
      </w:r>
    </w:p>
    <w:p w:rsidR="003D168A" w:rsidRPr="007B2405" w:rsidRDefault="001C461F" w:rsidP="00857174">
      <w:pPr>
        <w:rPr>
          <w:lang w:val="uk-UA"/>
        </w:rPr>
      </w:pPr>
      <w:hyperlink r:id="rId10" w:history="1">
        <w:r w:rsidR="003D168A" w:rsidRPr="007B2405">
          <w:rPr>
            <w:rStyle w:val="af3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7B2405">
        <w:rPr>
          <w:lang w:val="uk-UA"/>
        </w:rPr>
        <w:t xml:space="preserve"> </w:t>
      </w:r>
    </w:p>
    <w:p w:rsidR="003D168A" w:rsidRPr="007B2405" w:rsidRDefault="003D168A" w:rsidP="00857174">
      <w:pPr>
        <w:rPr>
          <w:lang w:val="uk-UA"/>
        </w:rPr>
      </w:pPr>
    </w:p>
    <w:p w:rsidR="003D168A" w:rsidRDefault="003D168A" w:rsidP="00857174">
      <w:pPr>
        <w:rPr>
          <w:b/>
          <w:lang w:val="uk-UA"/>
        </w:rPr>
      </w:pPr>
      <w:r w:rsidRPr="007B2405">
        <w:rPr>
          <w:b/>
          <w:lang w:val="uk-UA"/>
        </w:rPr>
        <w:t>РОЗКЛАД КУРСУ</w:t>
      </w:r>
    </w:p>
    <w:p w:rsidR="00153C70" w:rsidRPr="007B2405" w:rsidRDefault="00153C70" w:rsidP="00153C70">
      <w:pPr>
        <w:rPr>
          <w:b/>
          <w:lang w:val="uk-UA"/>
        </w:rPr>
      </w:pP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3119"/>
        <w:gridCol w:w="850"/>
        <w:gridCol w:w="2410"/>
        <w:gridCol w:w="1276"/>
      </w:tblGrid>
      <w:tr w:rsidR="00153C70" w:rsidRPr="007B2405" w:rsidTr="008F0CBC">
        <w:tc>
          <w:tcPr>
            <w:tcW w:w="817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53C70" w:rsidRPr="007B2405" w:rsidRDefault="00153C70" w:rsidP="008F0CB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153C70" w:rsidRPr="007B2405" w:rsidTr="008F0CBC">
        <w:tc>
          <w:tcPr>
            <w:tcW w:w="817" w:type="dxa"/>
          </w:tcPr>
          <w:p w:rsidR="00153C70" w:rsidRPr="00153C70" w:rsidRDefault="00153C70" w:rsidP="00C979B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C979B9">
              <w:rPr>
                <w:sz w:val="22"/>
                <w:szCs w:val="22"/>
                <w:lang w:val="uk-UA"/>
              </w:rPr>
              <w:t>5</w:t>
            </w:r>
            <w:r w:rsidRPr="00153C70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153C70" w:rsidRPr="007B2405" w:rsidRDefault="00153C70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</w:tcPr>
          <w:p w:rsidR="00153C70" w:rsidRPr="007B2405" w:rsidRDefault="00153C70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53C70" w:rsidRPr="007B2405" w:rsidRDefault="00C979B9" w:rsidP="004377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курсу. Скетчі з демонстратором пластичних поз.</w:t>
            </w:r>
          </w:p>
        </w:tc>
        <w:tc>
          <w:tcPr>
            <w:tcW w:w="850" w:type="dxa"/>
          </w:tcPr>
          <w:p w:rsidR="00153C70" w:rsidRPr="007B2405" w:rsidRDefault="00C979B9" w:rsidP="00C979B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</w:tcPr>
          <w:p w:rsidR="00153C70" w:rsidRPr="007B2405" w:rsidRDefault="00153C70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53C70" w:rsidRPr="007B2405" w:rsidRDefault="00153C70" w:rsidP="008F0CBC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979B9" w:rsidRPr="007B2405" w:rsidTr="008F0CBC">
        <w:tc>
          <w:tcPr>
            <w:tcW w:w="817" w:type="dxa"/>
          </w:tcPr>
          <w:p w:rsidR="00C979B9" w:rsidRPr="00153C70" w:rsidRDefault="00C979B9" w:rsidP="00C979B9">
            <w:pPr>
              <w:rPr>
                <w:lang w:val="uk-UA"/>
              </w:rPr>
            </w:pPr>
            <w:r>
              <w:rPr>
                <w:lang w:val="uk-UA"/>
              </w:rPr>
              <w:t>22.09</w:t>
            </w:r>
          </w:p>
        </w:tc>
        <w:tc>
          <w:tcPr>
            <w:tcW w:w="567" w:type="dxa"/>
          </w:tcPr>
          <w:p w:rsidR="00C979B9" w:rsidRPr="007B2405" w:rsidRDefault="00C979B9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C979B9" w:rsidRPr="007B2405" w:rsidRDefault="00C979B9" w:rsidP="008F0C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C979B9" w:rsidRPr="007B2405" w:rsidRDefault="00C979B9" w:rsidP="00F05E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Скетчі з демонстратором пластичних поз.</w:t>
            </w:r>
          </w:p>
        </w:tc>
        <w:tc>
          <w:tcPr>
            <w:tcW w:w="850" w:type="dxa"/>
          </w:tcPr>
          <w:p w:rsidR="00C979B9" w:rsidRPr="007B2405" w:rsidRDefault="00C979B9" w:rsidP="00C979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C979B9" w:rsidRPr="007B2405" w:rsidRDefault="00C979B9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C979B9" w:rsidRPr="007B2405" w:rsidRDefault="00C979B9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53C70" w:rsidRPr="007B2405" w:rsidTr="008F0CBC">
        <w:tc>
          <w:tcPr>
            <w:tcW w:w="817" w:type="dxa"/>
          </w:tcPr>
          <w:p w:rsidR="00153C70" w:rsidRPr="00153C70" w:rsidRDefault="00C979B9" w:rsidP="00D728DC">
            <w:pPr>
              <w:rPr>
                <w:lang w:val="uk-UA"/>
              </w:rPr>
            </w:pPr>
            <w:r>
              <w:rPr>
                <w:lang w:val="uk-UA"/>
              </w:rPr>
              <w:t>29.09</w:t>
            </w:r>
          </w:p>
        </w:tc>
        <w:tc>
          <w:tcPr>
            <w:tcW w:w="567" w:type="dxa"/>
          </w:tcPr>
          <w:p w:rsidR="00153C70" w:rsidRPr="007B2405" w:rsidRDefault="00153C70" w:rsidP="008F0C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153C70" w:rsidRPr="007B2405" w:rsidRDefault="00153C70" w:rsidP="008F0C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53C70" w:rsidRPr="007B2405" w:rsidRDefault="00C979B9" w:rsidP="008F0CB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Ескізи згідно бесіди до курсу</w:t>
            </w:r>
          </w:p>
        </w:tc>
        <w:tc>
          <w:tcPr>
            <w:tcW w:w="850" w:type="dxa"/>
          </w:tcPr>
          <w:p w:rsidR="00153C70" w:rsidRPr="007B2405" w:rsidRDefault="00C979B9" w:rsidP="00C979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53C70" w:rsidRPr="007B2405" w:rsidRDefault="00153C70" w:rsidP="008F0CBC">
            <w:pPr>
              <w:rPr>
                <w:color w:val="00B050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53C70" w:rsidRPr="007B2405" w:rsidRDefault="00153C70" w:rsidP="008F0CBC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482642" w:rsidRPr="007B2405" w:rsidTr="008F0CBC">
        <w:tc>
          <w:tcPr>
            <w:tcW w:w="817" w:type="dxa"/>
          </w:tcPr>
          <w:p w:rsidR="00482642" w:rsidRPr="00153C70" w:rsidRDefault="00482642" w:rsidP="00153C70">
            <w:pPr>
              <w:rPr>
                <w:lang w:val="uk-UA"/>
              </w:rPr>
            </w:pPr>
            <w:r>
              <w:rPr>
                <w:lang w:val="uk-UA"/>
              </w:rPr>
              <w:t>6.10</w:t>
            </w:r>
          </w:p>
        </w:tc>
        <w:tc>
          <w:tcPr>
            <w:tcW w:w="567" w:type="dxa"/>
          </w:tcPr>
          <w:p w:rsidR="00482642" w:rsidRPr="007B2405" w:rsidRDefault="00482642" w:rsidP="008F0C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</w:tcPr>
          <w:p w:rsidR="00482642" w:rsidRPr="007B2405" w:rsidRDefault="00482642" w:rsidP="000B338D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7B2405" w:rsidRDefault="00482642" w:rsidP="008F0CB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Попередній перегляд ескізів</w:t>
            </w:r>
          </w:p>
        </w:tc>
        <w:tc>
          <w:tcPr>
            <w:tcW w:w="850" w:type="dxa"/>
          </w:tcPr>
          <w:p w:rsidR="00482642" w:rsidRPr="007B2405" w:rsidRDefault="00482642" w:rsidP="008F0C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53C70" w:rsidRPr="007B2405" w:rsidTr="008F0CBC">
        <w:tc>
          <w:tcPr>
            <w:tcW w:w="817" w:type="dxa"/>
          </w:tcPr>
          <w:p w:rsidR="00153C70" w:rsidRPr="00153C70" w:rsidRDefault="005B5788" w:rsidP="0048264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82642">
              <w:rPr>
                <w:lang w:val="uk-UA"/>
              </w:rPr>
              <w:t>3</w:t>
            </w:r>
            <w:r>
              <w:rPr>
                <w:lang w:val="uk-UA"/>
              </w:rPr>
              <w:t>.10</w:t>
            </w:r>
          </w:p>
        </w:tc>
        <w:tc>
          <w:tcPr>
            <w:tcW w:w="567" w:type="dxa"/>
          </w:tcPr>
          <w:p w:rsidR="00153C70" w:rsidRPr="007B2405" w:rsidRDefault="00153C70" w:rsidP="008F0CB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</w:tcPr>
          <w:p w:rsidR="00153C70" w:rsidRPr="007B2405" w:rsidRDefault="00153C70" w:rsidP="008F0CB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53C70" w:rsidRPr="007B2405" w:rsidRDefault="00482642" w:rsidP="008F0CB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Затвердження ескізів</w:t>
            </w:r>
          </w:p>
        </w:tc>
        <w:tc>
          <w:tcPr>
            <w:tcW w:w="850" w:type="dxa"/>
          </w:tcPr>
          <w:p w:rsidR="00153C70" w:rsidRPr="007B2405" w:rsidRDefault="00482642" w:rsidP="004826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53C70" w:rsidRPr="007B2405" w:rsidRDefault="00153C70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53C70" w:rsidRPr="007B2405" w:rsidRDefault="00153C70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53C70" w:rsidRPr="007B2405" w:rsidTr="008F0CBC">
        <w:trPr>
          <w:trHeight w:val="608"/>
        </w:trPr>
        <w:tc>
          <w:tcPr>
            <w:tcW w:w="817" w:type="dxa"/>
          </w:tcPr>
          <w:p w:rsidR="00153C70" w:rsidRPr="00153C70" w:rsidRDefault="00153C70" w:rsidP="0048264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82642">
              <w:rPr>
                <w:lang w:val="uk-UA"/>
              </w:rPr>
              <w:t>0</w:t>
            </w:r>
            <w:r w:rsidRPr="00153C70">
              <w:rPr>
                <w:lang w:val="uk-UA"/>
              </w:rPr>
              <w:t>.1</w:t>
            </w:r>
            <w:r>
              <w:rPr>
                <w:lang w:val="uk-UA"/>
              </w:rPr>
              <w:t>0</w:t>
            </w:r>
          </w:p>
        </w:tc>
        <w:tc>
          <w:tcPr>
            <w:tcW w:w="567" w:type="dxa"/>
          </w:tcPr>
          <w:p w:rsidR="00153C70" w:rsidRPr="007B2405" w:rsidRDefault="00153C70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59" w:type="dxa"/>
          </w:tcPr>
          <w:p w:rsidR="00153C70" w:rsidRPr="007B2405" w:rsidRDefault="00153C70" w:rsidP="008F0CBC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53C70" w:rsidRPr="007B2405" w:rsidRDefault="00482642" w:rsidP="008F0CBC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>
              <w:rPr>
                <w:rFonts w:eastAsia="Calibri"/>
                <w:bCs/>
                <w:sz w:val="22"/>
                <w:szCs w:val="22"/>
                <w:lang w:val="uk-UA"/>
              </w:rPr>
              <w:t>Вибір матеріалу для виконання завдань.</w:t>
            </w:r>
          </w:p>
        </w:tc>
        <w:tc>
          <w:tcPr>
            <w:tcW w:w="850" w:type="dxa"/>
          </w:tcPr>
          <w:p w:rsidR="00153C70" w:rsidRPr="007B2405" w:rsidRDefault="00482642" w:rsidP="004826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53C70" w:rsidRPr="007B2405" w:rsidRDefault="00153C70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53C70" w:rsidRPr="007B2405" w:rsidRDefault="00153C70" w:rsidP="008F0CBC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color w:val="00B050"/>
                <w:sz w:val="22"/>
                <w:szCs w:val="22"/>
                <w:lang w:val="uk-UA"/>
              </w:rPr>
              <w:t xml:space="preserve"> </w:t>
            </w:r>
          </w:p>
        </w:tc>
      </w:tr>
      <w:tr w:rsidR="00482642" w:rsidRPr="007B2405" w:rsidTr="008F0CBC">
        <w:trPr>
          <w:trHeight w:val="404"/>
        </w:trPr>
        <w:tc>
          <w:tcPr>
            <w:tcW w:w="817" w:type="dxa"/>
          </w:tcPr>
          <w:p w:rsidR="00482642" w:rsidRPr="00153C70" w:rsidRDefault="00482642" w:rsidP="00482642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153C70">
              <w:rPr>
                <w:lang w:val="uk-UA"/>
              </w:rPr>
              <w:t>.1</w:t>
            </w:r>
            <w:r>
              <w:rPr>
                <w:lang w:val="uk-UA"/>
              </w:rPr>
              <w:t>0</w:t>
            </w:r>
            <w:r w:rsidRPr="00153C70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482642" w:rsidRPr="007B2405" w:rsidRDefault="00482642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</w:tcPr>
          <w:p w:rsidR="00482642" w:rsidRPr="007B2405" w:rsidRDefault="00482642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7B2405" w:rsidRDefault="00482642" w:rsidP="000B338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Затвердження ескізів</w:t>
            </w:r>
          </w:p>
        </w:tc>
        <w:tc>
          <w:tcPr>
            <w:tcW w:w="850" w:type="dxa"/>
          </w:tcPr>
          <w:p w:rsidR="00482642" w:rsidRPr="007B2405" w:rsidRDefault="00482642" w:rsidP="008F0C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482642" w:rsidRPr="007B2405" w:rsidTr="008F0CBC">
        <w:trPr>
          <w:trHeight w:val="404"/>
        </w:trPr>
        <w:tc>
          <w:tcPr>
            <w:tcW w:w="817" w:type="dxa"/>
          </w:tcPr>
          <w:p w:rsidR="00482642" w:rsidRPr="00153C70" w:rsidRDefault="00482642" w:rsidP="000B338D">
            <w:pPr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567" w:type="dxa"/>
          </w:tcPr>
          <w:p w:rsidR="00482642" w:rsidRPr="007B2405" w:rsidRDefault="00482642" w:rsidP="004826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59" w:type="dxa"/>
          </w:tcPr>
          <w:p w:rsidR="00482642" w:rsidRPr="007B2405" w:rsidRDefault="00482642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7B2405" w:rsidRDefault="00482642" w:rsidP="000B338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Початок роботи у вибраному форматі</w:t>
            </w:r>
          </w:p>
        </w:tc>
        <w:tc>
          <w:tcPr>
            <w:tcW w:w="850" w:type="dxa"/>
          </w:tcPr>
          <w:p w:rsidR="00482642" w:rsidRPr="007B2405" w:rsidRDefault="00482642" w:rsidP="000B33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482642" w:rsidRPr="007B2405" w:rsidTr="008F0CBC">
        <w:trPr>
          <w:trHeight w:val="404"/>
        </w:trPr>
        <w:tc>
          <w:tcPr>
            <w:tcW w:w="817" w:type="dxa"/>
          </w:tcPr>
          <w:p w:rsidR="00482642" w:rsidRPr="00153C70" w:rsidRDefault="00482642" w:rsidP="000B338D">
            <w:pPr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567" w:type="dxa"/>
          </w:tcPr>
          <w:p w:rsidR="00482642" w:rsidRPr="007B2405" w:rsidRDefault="00482642" w:rsidP="004826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559" w:type="dxa"/>
          </w:tcPr>
          <w:p w:rsidR="00482642" w:rsidRPr="007B2405" w:rsidRDefault="00482642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7B2405" w:rsidRDefault="00482642" w:rsidP="000B338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Поточний перегляд композиції</w:t>
            </w:r>
          </w:p>
        </w:tc>
        <w:tc>
          <w:tcPr>
            <w:tcW w:w="850" w:type="dxa"/>
          </w:tcPr>
          <w:p w:rsidR="00482642" w:rsidRPr="007B2405" w:rsidRDefault="00482642" w:rsidP="000B33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482642" w:rsidRPr="007B2405" w:rsidTr="008F0CBC">
        <w:trPr>
          <w:trHeight w:val="404"/>
        </w:trPr>
        <w:tc>
          <w:tcPr>
            <w:tcW w:w="817" w:type="dxa"/>
          </w:tcPr>
          <w:p w:rsidR="00482642" w:rsidRPr="00153C70" w:rsidRDefault="00482642" w:rsidP="000B338D">
            <w:pPr>
              <w:rPr>
                <w:lang w:val="uk-UA"/>
              </w:rPr>
            </w:pPr>
            <w:r>
              <w:rPr>
                <w:lang w:val="uk-UA"/>
              </w:rPr>
              <w:t>17.11</w:t>
            </w:r>
          </w:p>
        </w:tc>
        <w:tc>
          <w:tcPr>
            <w:tcW w:w="567" w:type="dxa"/>
          </w:tcPr>
          <w:p w:rsidR="00482642" w:rsidRPr="007B2405" w:rsidRDefault="00482642" w:rsidP="0048264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:rsidR="00482642" w:rsidRPr="007B2405" w:rsidRDefault="00482642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1E628C" w:rsidRDefault="00482642" w:rsidP="000B338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натурою</w:t>
            </w:r>
          </w:p>
        </w:tc>
        <w:tc>
          <w:tcPr>
            <w:tcW w:w="850" w:type="dxa"/>
          </w:tcPr>
          <w:p w:rsidR="00482642" w:rsidRPr="007B2405" w:rsidRDefault="00482642" w:rsidP="000B33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482642" w:rsidRPr="007B2405" w:rsidTr="008F0CBC">
        <w:trPr>
          <w:trHeight w:val="404"/>
        </w:trPr>
        <w:tc>
          <w:tcPr>
            <w:tcW w:w="817" w:type="dxa"/>
          </w:tcPr>
          <w:p w:rsidR="00482642" w:rsidRPr="00153C70" w:rsidRDefault="00482642" w:rsidP="0048264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24.11</w:t>
            </w:r>
          </w:p>
        </w:tc>
        <w:tc>
          <w:tcPr>
            <w:tcW w:w="567" w:type="dxa"/>
          </w:tcPr>
          <w:p w:rsidR="00482642" w:rsidRPr="007B2405" w:rsidRDefault="00482642" w:rsidP="000B33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559" w:type="dxa"/>
          </w:tcPr>
          <w:p w:rsidR="00482642" w:rsidRPr="007B2405" w:rsidRDefault="00482642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482642" w:rsidRPr="001E628C" w:rsidRDefault="001E628C" w:rsidP="001E628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 турою: екзаменаційний перегляд</w:t>
            </w:r>
          </w:p>
        </w:tc>
        <w:tc>
          <w:tcPr>
            <w:tcW w:w="850" w:type="dxa"/>
          </w:tcPr>
          <w:p w:rsidR="00482642" w:rsidRPr="007B2405" w:rsidRDefault="00482642" w:rsidP="000B33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482642" w:rsidRPr="007B2405" w:rsidRDefault="00482642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482642" w:rsidRPr="007B2405" w:rsidRDefault="00482642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E628C" w:rsidRPr="007B2405" w:rsidTr="008F0CBC">
        <w:trPr>
          <w:trHeight w:val="404"/>
        </w:trPr>
        <w:tc>
          <w:tcPr>
            <w:tcW w:w="817" w:type="dxa"/>
          </w:tcPr>
          <w:p w:rsidR="001E628C" w:rsidRPr="00153C70" w:rsidRDefault="001E628C" w:rsidP="000B338D">
            <w:pPr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567" w:type="dxa"/>
          </w:tcPr>
          <w:p w:rsidR="001E628C" w:rsidRPr="007B2405" w:rsidRDefault="001E628C" w:rsidP="000B33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59" w:type="dxa"/>
          </w:tcPr>
          <w:p w:rsidR="001E628C" w:rsidRPr="007B2405" w:rsidRDefault="001E628C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E628C" w:rsidRPr="001E628C" w:rsidRDefault="001E628C" w:rsidP="00ED060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 турою: екзаменаційний перегляд</w:t>
            </w:r>
          </w:p>
        </w:tc>
        <w:tc>
          <w:tcPr>
            <w:tcW w:w="850" w:type="dxa"/>
          </w:tcPr>
          <w:p w:rsidR="001E628C" w:rsidRPr="007B2405" w:rsidRDefault="001E628C" w:rsidP="000B33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E628C" w:rsidRPr="007B2405" w:rsidRDefault="001E628C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E628C" w:rsidRPr="007B2405" w:rsidRDefault="001E628C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E628C" w:rsidRPr="007B2405" w:rsidTr="008F0CBC">
        <w:trPr>
          <w:trHeight w:val="424"/>
        </w:trPr>
        <w:tc>
          <w:tcPr>
            <w:tcW w:w="817" w:type="dxa"/>
          </w:tcPr>
          <w:p w:rsidR="001E628C" w:rsidRPr="00153C70" w:rsidRDefault="001E628C" w:rsidP="008F0CBC">
            <w:pPr>
              <w:rPr>
                <w:lang w:val="uk-UA"/>
              </w:rPr>
            </w:pPr>
            <w:r>
              <w:rPr>
                <w:lang w:val="uk-UA"/>
              </w:rPr>
              <w:t>8.12</w:t>
            </w:r>
          </w:p>
        </w:tc>
        <w:tc>
          <w:tcPr>
            <w:tcW w:w="567" w:type="dxa"/>
          </w:tcPr>
          <w:p w:rsidR="001E628C" w:rsidRPr="007B2405" w:rsidRDefault="001E628C" w:rsidP="008F0C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559" w:type="dxa"/>
          </w:tcPr>
          <w:p w:rsidR="001E628C" w:rsidRPr="007B2405" w:rsidRDefault="001E628C" w:rsidP="008F0CBC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E628C" w:rsidRPr="001E628C" w:rsidRDefault="001E628C" w:rsidP="00ED060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 турою: екзаменаційний перегляд</w:t>
            </w:r>
          </w:p>
        </w:tc>
        <w:tc>
          <w:tcPr>
            <w:tcW w:w="850" w:type="dxa"/>
          </w:tcPr>
          <w:p w:rsidR="001E628C" w:rsidRPr="007B2405" w:rsidRDefault="001E628C" w:rsidP="008F0CBC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E628C" w:rsidRPr="007B2405" w:rsidRDefault="001E628C" w:rsidP="008F0CBC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E628C" w:rsidRPr="007B2405" w:rsidRDefault="001E628C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1E628C" w:rsidRPr="007B2405" w:rsidTr="008F0CBC">
        <w:trPr>
          <w:trHeight w:val="424"/>
        </w:trPr>
        <w:tc>
          <w:tcPr>
            <w:tcW w:w="817" w:type="dxa"/>
          </w:tcPr>
          <w:p w:rsidR="001E628C" w:rsidRPr="00153C70" w:rsidRDefault="001E628C" w:rsidP="008F0CBC">
            <w:pPr>
              <w:rPr>
                <w:lang w:val="uk-UA"/>
              </w:rPr>
            </w:pPr>
            <w:r>
              <w:rPr>
                <w:lang w:val="uk-UA"/>
              </w:rPr>
              <w:t>15.12</w:t>
            </w:r>
          </w:p>
        </w:tc>
        <w:tc>
          <w:tcPr>
            <w:tcW w:w="567" w:type="dxa"/>
          </w:tcPr>
          <w:p w:rsidR="001E628C" w:rsidRPr="007B2405" w:rsidRDefault="001E628C" w:rsidP="000B33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559" w:type="dxa"/>
          </w:tcPr>
          <w:p w:rsidR="001E628C" w:rsidRPr="007B2405" w:rsidRDefault="001E628C" w:rsidP="000B338D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1E628C" w:rsidRPr="001E628C" w:rsidRDefault="001E628C" w:rsidP="00ED060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 турою: екзаменаційний перегляд</w:t>
            </w:r>
          </w:p>
        </w:tc>
        <w:tc>
          <w:tcPr>
            <w:tcW w:w="850" w:type="dxa"/>
          </w:tcPr>
          <w:p w:rsidR="001E628C" w:rsidRPr="007B2405" w:rsidRDefault="001E628C" w:rsidP="000B338D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1E628C" w:rsidRPr="007B2405" w:rsidRDefault="001E628C" w:rsidP="000B338D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276" w:type="dxa"/>
          </w:tcPr>
          <w:p w:rsidR="001E628C" w:rsidRPr="007B2405" w:rsidRDefault="001E628C" w:rsidP="008F0CBC">
            <w:pPr>
              <w:rPr>
                <w:sz w:val="22"/>
                <w:szCs w:val="22"/>
                <w:lang w:val="uk-UA"/>
              </w:rPr>
            </w:pPr>
          </w:p>
        </w:tc>
      </w:tr>
      <w:tr w:rsidR="006E36DA" w:rsidRPr="007B2405" w:rsidTr="008F0CBC">
        <w:trPr>
          <w:trHeight w:val="424"/>
        </w:trPr>
        <w:tc>
          <w:tcPr>
            <w:tcW w:w="817" w:type="dxa"/>
          </w:tcPr>
          <w:p w:rsidR="006E36DA" w:rsidRPr="00153C70" w:rsidRDefault="006E36DA" w:rsidP="008F0CBC">
            <w:pPr>
              <w:rPr>
                <w:lang w:val="uk-UA"/>
              </w:rPr>
            </w:pPr>
            <w:r>
              <w:rPr>
                <w:lang w:val="uk-UA"/>
              </w:rPr>
              <w:t>22.12</w:t>
            </w:r>
          </w:p>
        </w:tc>
        <w:tc>
          <w:tcPr>
            <w:tcW w:w="567" w:type="dxa"/>
          </w:tcPr>
          <w:p w:rsidR="006E36DA" w:rsidRPr="007B2405" w:rsidRDefault="006E36DA" w:rsidP="008F0CB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559" w:type="dxa"/>
          </w:tcPr>
          <w:p w:rsidR="006E36DA" w:rsidRPr="007B2405" w:rsidRDefault="006E36DA" w:rsidP="00ED0609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3119" w:type="dxa"/>
          </w:tcPr>
          <w:p w:rsidR="006E36DA" w:rsidRPr="001E628C" w:rsidRDefault="006E36DA" w:rsidP="00ED0609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Робота з на турою: екзаменаційний перегляд</w:t>
            </w:r>
          </w:p>
        </w:tc>
        <w:tc>
          <w:tcPr>
            <w:tcW w:w="850" w:type="dxa"/>
          </w:tcPr>
          <w:p w:rsidR="006E36DA" w:rsidRPr="007B2405" w:rsidRDefault="006E36DA" w:rsidP="008F0C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6E36DA" w:rsidRPr="007B2405" w:rsidRDefault="006E36DA" w:rsidP="00ED0609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</w:t>
            </w:r>
            <w:bookmarkStart w:id="0" w:name="_GoBack"/>
            <w:bookmarkEnd w:id="0"/>
            <w:r w:rsidRPr="00646C1B">
              <w:rPr>
                <w:lang w:val="uk-UA"/>
              </w:rPr>
              <w:t>ий перегляд</w:t>
            </w:r>
          </w:p>
        </w:tc>
        <w:tc>
          <w:tcPr>
            <w:tcW w:w="1276" w:type="dxa"/>
          </w:tcPr>
          <w:p w:rsidR="006E36DA" w:rsidRPr="007B2405" w:rsidRDefault="006E36DA" w:rsidP="008F0CBC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D168A" w:rsidRPr="007B2405" w:rsidRDefault="003D168A" w:rsidP="00857174">
      <w:pPr>
        <w:rPr>
          <w:b/>
          <w:lang w:val="uk-UA"/>
        </w:rPr>
      </w:pPr>
    </w:p>
    <w:p w:rsidR="003D168A" w:rsidRDefault="003D168A" w:rsidP="004515E4">
      <w:pPr>
        <w:rPr>
          <w:b/>
          <w:lang w:val="uk-UA"/>
        </w:rPr>
      </w:pPr>
      <w:r w:rsidRPr="007B2405">
        <w:rPr>
          <w:b/>
          <w:lang w:val="uk-UA"/>
        </w:rPr>
        <w:t>КРИТЕРІЇ ОЦІНЮВАННЯ</w:t>
      </w:r>
    </w:p>
    <w:p w:rsidR="004515E4" w:rsidRPr="004515E4" w:rsidRDefault="004515E4" w:rsidP="004515E4">
      <w:pPr>
        <w:spacing w:line="276" w:lineRule="auto"/>
        <w:jc w:val="both"/>
        <w:rPr>
          <w:lang w:val="uk-UA"/>
        </w:rPr>
      </w:pPr>
      <w:r w:rsidRPr="004515E4">
        <w:rPr>
          <w:rStyle w:val="-12"/>
          <w:lang w:val="uk-UA"/>
        </w:rPr>
        <w:t xml:space="preserve">Відмінно (90-100 балів, А): </w:t>
      </w:r>
      <w:r w:rsidRPr="004515E4">
        <w:rPr>
          <w:lang w:val="uk-UA"/>
        </w:rPr>
        <w:t xml:space="preserve"> Рисунок виконано бездоганно як в цілому, так і з точки зору графічного виконання окремих його елементів та деталей:</w:t>
      </w:r>
    </w:p>
    <w:p w:rsidR="004515E4" w:rsidRPr="004515E4" w:rsidRDefault="004515E4" w:rsidP="004515E4">
      <w:pPr>
        <w:numPr>
          <w:ilvl w:val="0"/>
          <w:numId w:val="21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точне, безпомилкове розташування усього зображення та його елементів в аркуші паперу;</w:t>
      </w:r>
    </w:p>
    <w:p w:rsidR="004515E4" w:rsidRPr="004515E4" w:rsidRDefault="004515E4" w:rsidP="004515E4">
      <w:pPr>
        <w:numPr>
          <w:ilvl w:val="0"/>
          <w:numId w:val="21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визначено та передано рух зображеного об’єкту та його розташування відносно інших предметів автора;</w:t>
      </w:r>
    </w:p>
    <w:p w:rsidR="004515E4" w:rsidRPr="004515E4" w:rsidRDefault="004515E4" w:rsidP="004515E4">
      <w:pPr>
        <w:numPr>
          <w:ilvl w:val="0"/>
          <w:numId w:val="21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вірне зображення пропорційних співвідношень одного об’єкту до іншого, окремих деталей до цілого;</w:t>
      </w:r>
    </w:p>
    <w:p w:rsidR="004515E4" w:rsidRPr="004515E4" w:rsidRDefault="004515E4" w:rsidP="004515E4">
      <w:pPr>
        <w:numPr>
          <w:ilvl w:val="0"/>
          <w:numId w:val="21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точна передача конструкції об’єкту зображення, переконлива передача форми об’єктів засобами лінійної та повітряної перспективи, використанням законів світлотіні, тону і тональних співвідношень;</w:t>
      </w:r>
    </w:p>
    <w:p w:rsidR="004515E4" w:rsidRPr="004515E4" w:rsidRDefault="004515E4" w:rsidP="004515E4">
      <w:pPr>
        <w:numPr>
          <w:ilvl w:val="0"/>
          <w:numId w:val="21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висока технічна майстерність, професіоналізм.</w:t>
      </w:r>
    </w:p>
    <w:p w:rsidR="004515E4" w:rsidRPr="004515E4" w:rsidRDefault="004515E4" w:rsidP="004515E4">
      <w:pPr>
        <w:spacing w:line="276" w:lineRule="auto"/>
        <w:ind w:left="720"/>
        <w:jc w:val="both"/>
      </w:pPr>
      <w:r w:rsidRPr="004515E4">
        <w:rPr>
          <w:lang w:val="uk-UA"/>
        </w:rPr>
        <w:t xml:space="preserve">Це найвищий рівень виконання навчального (академічного) завдання: при виконанні усіх перелічених вимог рисунок виглядає дуже майстерним, естетичним, відчувається певна натхненність при виконанні завдання. </w:t>
      </w:r>
      <w:proofErr w:type="spellStart"/>
      <w:r w:rsidRPr="004515E4">
        <w:t>Безпомилкове</w:t>
      </w:r>
      <w:proofErr w:type="spellEnd"/>
      <w:r w:rsidRPr="004515E4">
        <w:t xml:space="preserve"> </w:t>
      </w:r>
      <w:proofErr w:type="spellStart"/>
      <w:r w:rsidRPr="004515E4">
        <w:t>виконання</w:t>
      </w:r>
      <w:proofErr w:type="spellEnd"/>
      <w:r w:rsidRPr="004515E4">
        <w:t xml:space="preserve"> </w:t>
      </w:r>
      <w:proofErr w:type="spellStart"/>
      <w:r w:rsidRPr="004515E4">
        <w:t>базових</w:t>
      </w:r>
      <w:proofErr w:type="spellEnd"/>
      <w:r w:rsidRPr="004515E4">
        <w:t xml:space="preserve"> </w:t>
      </w:r>
      <w:proofErr w:type="spellStart"/>
      <w:r w:rsidRPr="004515E4">
        <w:t>вимог</w:t>
      </w:r>
      <w:proofErr w:type="spellEnd"/>
      <w:r w:rsidRPr="004515E4">
        <w:t>.</w:t>
      </w:r>
    </w:p>
    <w:p w:rsidR="004515E4" w:rsidRPr="004515E4" w:rsidRDefault="004515E4" w:rsidP="004515E4">
      <w:pPr>
        <w:spacing w:line="276" w:lineRule="auto"/>
        <w:jc w:val="both"/>
        <w:rPr>
          <w:lang w:val="uk-UA"/>
        </w:rPr>
      </w:pPr>
      <w:r w:rsidRPr="004515E4">
        <w:rPr>
          <w:rStyle w:val="-12"/>
          <w:lang w:val="uk-UA"/>
        </w:rPr>
        <w:t>Добре (82–89 балів, B)</w:t>
      </w:r>
      <w:r w:rsidRPr="004515E4">
        <w:rPr>
          <w:lang w:val="uk-UA"/>
        </w:rPr>
        <w:t xml:space="preserve"> . Рисунок виконано добре як з точки зору загального естетичного сприяння, так і з точки зору графічного виконання: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добре розташування на аркуші паперу;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непогано передано рух зображеного об’єкту та його розташування відносно інших предметів;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добре передано пропорційне співвідношення одного об’єкту до одного, окремих деталей до цілого;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проаналізовано конструкцію об’єкту засобами лінійної та повітряної перспективи;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непогане використання графічного матеріалу, висока технічна майстерність, помітні добрі навички у передачі зображення.</w:t>
      </w:r>
    </w:p>
    <w:p w:rsidR="004515E4" w:rsidRPr="004515E4" w:rsidRDefault="004515E4" w:rsidP="004515E4">
      <w:pPr>
        <w:spacing w:line="276" w:lineRule="auto"/>
        <w:ind w:left="720"/>
        <w:jc w:val="both"/>
        <w:rPr>
          <w:lang w:val="uk-UA"/>
        </w:rPr>
      </w:pPr>
      <w:r w:rsidRPr="004515E4">
        <w:rPr>
          <w:lang w:val="uk-UA"/>
        </w:rPr>
        <w:t>Добре виконаний рисунок, але допущено 1-2 незначні помилки в композиційному, пропорційному або тональному рішенні постановки. Завдання виконано добре з точки зору базових вимог академічної школи.</w:t>
      </w:r>
    </w:p>
    <w:p w:rsidR="004515E4" w:rsidRPr="004515E4" w:rsidRDefault="004515E4" w:rsidP="004515E4">
      <w:pPr>
        <w:spacing w:line="276" w:lineRule="auto"/>
        <w:jc w:val="both"/>
        <w:rPr>
          <w:lang w:val="uk-UA"/>
        </w:rPr>
      </w:pPr>
      <w:r w:rsidRPr="004515E4">
        <w:rPr>
          <w:rStyle w:val="-12"/>
          <w:lang w:val="uk-UA"/>
        </w:rPr>
        <w:t>Добре (75–81 балів, C)</w:t>
      </w:r>
      <w:r w:rsidRPr="004515E4">
        <w:rPr>
          <w:lang w:val="uk-UA"/>
        </w:rPr>
        <w:t xml:space="preserve"> . Рисунок виконано добре як з точки зору загального естетичного сприяння, так і з точки зору графічного виконання: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добре розташування на аркуші паперу;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непогано передано рух зображеного об’єкту та його розташування відносно інших предметів;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добре передано пропорційне співвідношення одного об’єкту до одного, окремих деталей до цілого;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проаналізовано конструкцію об’єкту засобами лінійної та повітряної перспективи;</w:t>
      </w:r>
    </w:p>
    <w:p w:rsidR="004515E4" w:rsidRPr="004515E4" w:rsidRDefault="004515E4" w:rsidP="004515E4">
      <w:pPr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помітні добрі навички у передачі зображення, але недосконале використання графічного матеріалу і завершення рисунку.</w:t>
      </w:r>
    </w:p>
    <w:p w:rsidR="004515E4" w:rsidRPr="004515E4" w:rsidRDefault="004515E4" w:rsidP="004515E4">
      <w:pPr>
        <w:spacing w:line="276" w:lineRule="auto"/>
        <w:ind w:left="720"/>
        <w:jc w:val="both"/>
        <w:rPr>
          <w:lang w:val="uk-UA"/>
        </w:rPr>
      </w:pPr>
      <w:r w:rsidRPr="004515E4">
        <w:rPr>
          <w:lang w:val="uk-UA"/>
        </w:rPr>
        <w:lastRenderedPageBreak/>
        <w:t>Добре виконаний рисунок, але є недосконале виконання елементів, допущено 3-4 помилки в композиційному, пропорційному або тональному рішенні постановки. Завдання виконано добре з точки зору базових вимог академічної школи.</w:t>
      </w:r>
    </w:p>
    <w:p w:rsidR="004515E4" w:rsidRPr="004515E4" w:rsidRDefault="004515E4" w:rsidP="004515E4">
      <w:pPr>
        <w:spacing w:line="276" w:lineRule="auto"/>
        <w:jc w:val="both"/>
        <w:rPr>
          <w:lang w:val="uk-UA"/>
        </w:rPr>
      </w:pPr>
      <w:r w:rsidRPr="004515E4">
        <w:rPr>
          <w:rStyle w:val="-12"/>
          <w:lang w:val="uk-UA"/>
        </w:rPr>
        <w:t>Задовільно</w:t>
      </w:r>
      <w:r w:rsidRPr="004515E4">
        <w:rPr>
          <w:b/>
          <w:i/>
          <w:lang w:val="uk-UA"/>
        </w:rPr>
        <w:t xml:space="preserve"> (64-74 балів D)</w:t>
      </w:r>
      <w:r w:rsidRPr="004515E4">
        <w:rPr>
          <w:lang w:val="uk-UA"/>
        </w:rPr>
        <w:t>. Рисунок виконано достатньо непогано  з точки зору графічного виконання окремих його елементів і деталей:</w:t>
      </w:r>
    </w:p>
    <w:p w:rsidR="004515E4" w:rsidRPr="004515E4" w:rsidRDefault="004515E4" w:rsidP="004515E4">
      <w:pPr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непогане використання графічного матеріалу, технічна майстерність, помітні добрі навички у передачі зображення.</w:t>
      </w:r>
    </w:p>
    <w:p w:rsidR="004515E4" w:rsidRPr="004515E4" w:rsidRDefault="004515E4" w:rsidP="004515E4">
      <w:pPr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4515E4">
        <w:rPr>
          <w:lang w:val="uk-UA"/>
        </w:rPr>
        <w:t>непогане розташування усього зображення в аркуші паперу;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невиразно визначено і передано рух зображеного об’єкту;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 зовсім точне зображення пропорційних співвідношень;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присутні помилки у передачі форми  об’єктів;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недосконале використання графічного матеріалу.</w:t>
      </w:r>
    </w:p>
    <w:p w:rsidR="004515E4" w:rsidRPr="004515E4" w:rsidRDefault="004515E4" w:rsidP="004515E4">
      <w:pPr>
        <w:ind w:left="720"/>
        <w:jc w:val="both"/>
        <w:rPr>
          <w:lang w:val="uk-UA"/>
        </w:rPr>
      </w:pPr>
      <w:r w:rsidRPr="004515E4">
        <w:rPr>
          <w:lang w:val="uk-UA"/>
        </w:rPr>
        <w:t xml:space="preserve">Рисунок виконано задовільно, допущено 5-6 помилок в композиційному, пропорційному або тональному рішенні постановки. Завдання виконано задовільно з точки зору базових вимог академічної школи. </w:t>
      </w:r>
    </w:p>
    <w:p w:rsidR="004515E4" w:rsidRPr="004515E4" w:rsidRDefault="004515E4" w:rsidP="004515E4">
      <w:pPr>
        <w:jc w:val="both"/>
        <w:rPr>
          <w:lang w:val="uk-UA"/>
        </w:rPr>
      </w:pPr>
      <w:r w:rsidRPr="004515E4">
        <w:rPr>
          <w:rStyle w:val="-12"/>
          <w:lang w:val="uk-UA"/>
        </w:rPr>
        <w:t>Задовільно</w:t>
      </w:r>
      <w:r w:rsidRPr="004515E4">
        <w:rPr>
          <w:b/>
          <w:i/>
          <w:lang w:val="uk-UA"/>
        </w:rPr>
        <w:t xml:space="preserve"> (60-63, E)</w:t>
      </w:r>
      <w:r w:rsidRPr="004515E4">
        <w:rPr>
          <w:lang w:val="uk-UA"/>
        </w:rPr>
        <w:t>. Рисунок виконано майже непогано з точки зору графічного виконання окремих його елементів і деталей: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непогане використання графічного матеріалу, технічна майстерність, помітні добрі навички у передачі зображення.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погане розташування усього зображення в аркуші паперу;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невиразно визначено і передано рух зображеного об’єкту;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 зовсім точне зображення пропорційних співвідношень;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присутні помилки у передачі форми  об’єктів;</w:t>
      </w:r>
    </w:p>
    <w:p w:rsidR="004515E4" w:rsidRPr="004515E4" w:rsidRDefault="004515E4" w:rsidP="004515E4">
      <w:pPr>
        <w:numPr>
          <w:ilvl w:val="0"/>
          <w:numId w:val="23"/>
        </w:numPr>
        <w:jc w:val="both"/>
        <w:rPr>
          <w:lang w:val="uk-UA"/>
        </w:rPr>
      </w:pPr>
      <w:r w:rsidRPr="004515E4">
        <w:rPr>
          <w:lang w:val="uk-UA"/>
        </w:rPr>
        <w:t>недосконале використання графічного матеріалу.</w:t>
      </w:r>
    </w:p>
    <w:p w:rsidR="004515E4" w:rsidRPr="004515E4" w:rsidRDefault="004515E4" w:rsidP="004515E4">
      <w:pPr>
        <w:ind w:left="720"/>
        <w:jc w:val="both"/>
        <w:rPr>
          <w:lang w:val="uk-UA"/>
        </w:rPr>
      </w:pPr>
      <w:r w:rsidRPr="004515E4">
        <w:rPr>
          <w:lang w:val="uk-UA"/>
        </w:rPr>
        <w:t>Рисунок виконано задовільно, допущено 7-8 помилок в композиційному, пропорційному або тональному рішенні постановки. Завдання виконано задовільно з точки зору базових вимог академічної школи.</w:t>
      </w:r>
    </w:p>
    <w:p w:rsidR="004515E4" w:rsidRPr="004515E4" w:rsidRDefault="004515E4" w:rsidP="004515E4">
      <w:pPr>
        <w:jc w:val="both"/>
        <w:rPr>
          <w:lang w:val="uk-UA"/>
        </w:rPr>
      </w:pPr>
      <w:r w:rsidRPr="004515E4">
        <w:rPr>
          <w:rStyle w:val="-12"/>
          <w:lang w:val="uk-UA"/>
        </w:rPr>
        <w:t>Незадовільно</w:t>
      </w:r>
      <w:r w:rsidRPr="004515E4">
        <w:rPr>
          <w:b/>
          <w:i/>
          <w:lang w:val="uk-UA"/>
        </w:rPr>
        <w:t xml:space="preserve"> (35-59 балів, FXF)</w:t>
      </w:r>
      <w:r w:rsidRPr="004515E4">
        <w:rPr>
          <w:lang w:val="uk-UA"/>
        </w:rPr>
        <w:t>. Рисунок виконано незадовільно з точки зору графічного виконання:</w:t>
      </w:r>
    </w:p>
    <w:p w:rsidR="004515E4" w:rsidRPr="004515E4" w:rsidRDefault="004515E4" w:rsidP="004515E4">
      <w:pPr>
        <w:numPr>
          <w:ilvl w:val="0"/>
          <w:numId w:val="24"/>
        </w:numPr>
        <w:jc w:val="both"/>
        <w:rPr>
          <w:lang w:val="uk-UA"/>
        </w:rPr>
      </w:pPr>
      <w:r w:rsidRPr="004515E4">
        <w:rPr>
          <w:lang w:val="uk-UA"/>
        </w:rPr>
        <w:t>суттєві недоліки у розташуванні усього зображення в аркуші паперу;</w:t>
      </w:r>
    </w:p>
    <w:p w:rsidR="004515E4" w:rsidRPr="004515E4" w:rsidRDefault="004515E4" w:rsidP="004515E4">
      <w:pPr>
        <w:numPr>
          <w:ilvl w:val="0"/>
          <w:numId w:val="24"/>
        </w:numPr>
        <w:jc w:val="both"/>
        <w:rPr>
          <w:lang w:val="uk-UA"/>
        </w:rPr>
      </w:pPr>
      <w:r w:rsidRPr="004515E4">
        <w:rPr>
          <w:lang w:val="uk-UA"/>
        </w:rPr>
        <w:t>погано передано рух зображеного об’єкту;</w:t>
      </w:r>
    </w:p>
    <w:p w:rsidR="004515E4" w:rsidRPr="004515E4" w:rsidRDefault="004515E4" w:rsidP="004515E4">
      <w:pPr>
        <w:numPr>
          <w:ilvl w:val="0"/>
          <w:numId w:val="24"/>
        </w:numPr>
        <w:jc w:val="both"/>
        <w:rPr>
          <w:lang w:val="uk-UA"/>
        </w:rPr>
      </w:pPr>
      <w:r w:rsidRPr="004515E4">
        <w:rPr>
          <w:lang w:val="uk-UA"/>
        </w:rPr>
        <w:t>є суттєві помилки у зображенні пропорційних співвідношень;</w:t>
      </w:r>
    </w:p>
    <w:p w:rsidR="004515E4" w:rsidRPr="004515E4" w:rsidRDefault="004515E4" w:rsidP="004515E4">
      <w:pPr>
        <w:numPr>
          <w:ilvl w:val="0"/>
          <w:numId w:val="24"/>
        </w:numPr>
        <w:jc w:val="both"/>
        <w:rPr>
          <w:lang w:val="uk-UA"/>
        </w:rPr>
      </w:pPr>
      <w:r w:rsidRPr="004515E4">
        <w:rPr>
          <w:lang w:val="uk-UA"/>
        </w:rPr>
        <w:t>недосконала передача  конструкції об’єкту зображення;</w:t>
      </w:r>
    </w:p>
    <w:p w:rsidR="004515E4" w:rsidRPr="004515E4" w:rsidRDefault="004515E4" w:rsidP="004515E4">
      <w:pPr>
        <w:numPr>
          <w:ilvl w:val="0"/>
          <w:numId w:val="24"/>
        </w:numPr>
        <w:jc w:val="both"/>
        <w:rPr>
          <w:lang w:val="uk-UA"/>
        </w:rPr>
      </w:pPr>
      <w:r w:rsidRPr="004515E4">
        <w:rPr>
          <w:lang w:val="uk-UA"/>
        </w:rPr>
        <w:t>слабка технічна майстерність.</w:t>
      </w:r>
    </w:p>
    <w:p w:rsidR="004515E4" w:rsidRPr="004515E4" w:rsidRDefault="004515E4" w:rsidP="004515E4">
      <w:pPr>
        <w:ind w:left="720"/>
        <w:jc w:val="both"/>
        <w:rPr>
          <w:lang w:val="uk-UA"/>
        </w:rPr>
      </w:pPr>
      <w:r w:rsidRPr="004515E4">
        <w:rPr>
          <w:lang w:val="uk-UA"/>
        </w:rPr>
        <w:t>Рисунок виконано незадовільно, допущено 9-10 помилок в композиційному, пропорційному або тональному рішенні постановки.</w:t>
      </w:r>
    </w:p>
    <w:p w:rsidR="004515E4" w:rsidRPr="004515E4" w:rsidRDefault="004515E4" w:rsidP="004515E4">
      <w:pPr>
        <w:pStyle w:val="-21"/>
        <w:jc w:val="both"/>
        <w:rPr>
          <w:sz w:val="24"/>
          <w:szCs w:val="24"/>
          <w:lang w:val="uk-UA"/>
        </w:rPr>
      </w:pPr>
      <w:r w:rsidRPr="004515E4">
        <w:rPr>
          <w:rStyle w:val="-12"/>
          <w:sz w:val="24"/>
          <w:szCs w:val="24"/>
          <w:lang w:val="uk-UA"/>
        </w:rPr>
        <w:t>Незадовільно (1–34 балів, F)</w:t>
      </w:r>
      <w:r w:rsidRPr="004515E4">
        <w:rPr>
          <w:sz w:val="24"/>
          <w:szCs w:val="24"/>
          <w:lang w:val="uk-UA"/>
        </w:rPr>
        <w:t xml:space="preserve">. Рисунок виконано незадовільно з точки зору графічного виконання: </w:t>
      </w:r>
    </w:p>
    <w:p w:rsidR="004515E4" w:rsidRPr="004515E4" w:rsidRDefault="004515E4" w:rsidP="004515E4">
      <w:pPr>
        <w:numPr>
          <w:ilvl w:val="0"/>
          <w:numId w:val="25"/>
        </w:numPr>
        <w:ind w:left="1066" w:hanging="709"/>
        <w:jc w:val="both"/>
        <w:rPr>
          <w:lang w:val="uk-UA"/>
        </w:rPr>
      </w:pPr>
      <w:r w:rsidRPr="004515E4">
        <w:rPr>
          <w:lang w:val="uk-UA"/>
        </w:rPr>
        <w:t>суттєві недоліки у розташуванні усього зображення в аркуші паперу;</w:t>
      </w:r>
    </w:p>
    <w:p w:rsidR="004515E4" w:rsidRPr="004515E4" w:rsidRDefault="004515E4" w:rsidP="004515E4">
      <w:pPr>
        <w:numPr>
          <w:ilvl w:val="0"/>
          <w:numId w:val="25"/>
        </w:numPr>
        <w:ind w:left="1066" w:hanging="709"/>
        <w:jc w:val="both"/>
        <w:rPr>
          <w:lang w:val="uk-UA"/>
        </w:rPr>
      </w:pPr>
      <w:r w:rsidRPr="004515E4">
        <w:rPr>
          <w:lang w:val="uk-UA"/>
        </w:rPr>
        <w:t>погано передано рух зображеного об’єкту;</w:t>
      </w:r>
    </w:p>
    <w:p w:rsidR="004515E4" w:rsidRPr="004515E4" w:rsidRDefault="004515E4" w:rsidP="004515E4">
      <w:pPr>
        <w:numPr>
          <w:ilvl w:val="0"/>
          <w:numId w:val="25"/>
        </w:numPr>
        <w:ind w:left="1066" w:hanging="709"/>
        <w:jc w:val="both"/>
        <w:rPr>
          <w:lang w:val="uk-UA"/>
        </w:rPr>
      </w:pPr>
      <w:r w:rsidRPr="004515E4">
        <w:rPr>
          <w:lang w:val="uk-UA"/>
        </w:rPr>
        <w:t xml:space="preserve">є суттєві помилки у зображенні пропорційних співвідношень;  </w:t>
      </w:r>
    </w:p>
    <w:p w:rsidR="004515E4" w:rsidRPr="004515E4" w:rsidRDefault="004515E4" w:rsidP="004515E4">
      <w:pPr>
        <w:numPr>
          <w:ilvl w:val="0"/>
          <w:numId w:val="25"/>
        </w:numPr>
        <w:ind w:left="1066" w:hanging="709"/>
        <w:jc w:val="both"/>
        <w:rPr>
          <w:lang w:val="uk-UA"/>
        </w:rPr>
      </w:pPr>
      <w:r w:rsidRPr="004515E4">
        <w:rPr>
          <w:lang w:val="uk-UA"/>
        </w:rPr>
        <w:t>недосконала передача  конструкції об’єкту зображення;</w:t>
      </w:r>
    </w:p>
    <w:p w:rsidR="004515E4" w:rsidRPr="004515E4" w:rsidRDefault="004515E4" w:rsidP="004515E4">
      <w:pPr>
        <w:numPr>
          <w:ilvl w:val="0"/>
          <w:numId w:val="25"/>
        </w:numPr>
        <w:ind w:left="1066" w:hanging="709"/>
        <w:jc w:val="both"/>
        <w:rPr>
          <w:lang w:val="uk-UA"/>
        </w:rPr>
      </w:pPr>
      <w:r w:rsidRPr="004515E4">
        <w:rPr>
          <w:lang w:val="uk-UA"/>
        </w:rPr>
        <w:t>слабка технічна майстерність</w:t>
      </w:r>
    </w:p>
    <w:p w:rsidR="004515E4" w:rsidRPr="004515E4" w:rsidRDefault="004515E4" w:rsidP="004515E4">
      <w:pPr>
        <w:ind w:left="357"/>
        <w:jc w:val="both"/>
        <w:rPr>
          <w:lang w:val="uk-UA"/>
        </w:rPr>
      </w:pPr>
      <w:r w:rsidRPr="004515E4">
        <w:rPr>
          <w:lang w:val="uk-UA"/>
        </w:rPr>
        <w:t>Рисунок виконано незадовільно, стадія рисунка не завершена.</w:t>
      </w:r>
    </w:p>
    <w:p w:rsidR="004515E4" w:rsidRPr="007B2405" w:rsidRDefault="004515E4" w:rsidP="004515E4">
      <w:pPr>
        <w:rPr>
          <w:lang w:val="uk-UA"/>
        </w:rPr>
      </w:pPr>
    </w:p>
    <w:p w:rsidR="004A11BB" w:rsidRPr="007B2405" w:rsidRDefault="004A11BB" w:rsidP="00857174">
      <w:pPr>
        <w:rPr>
          <w:b/>
          <w:lang w:val="uk-UA"/>
        </w:rPr>
      </w:pPr>
      <w:r w:rsidRPr="007B2405">
        <w:rPr>
          <w:b/>
          <w:lang w:val="uk-UA"/>
        </w:rPr>
        <w:t xml:space="preserve">СИСТЕМА БОНУСІВ </w:t>
      </w:r>
    </w:p>
    <w:p w:rsidR="004A11BB" w:rsidRPr="007B2405" w:rsidRDefault="004A11BB" w:rsidP="00857174">
      <w:pPr>
        <w:jc w:val="both"/>
        <w:rPr>
          <w:lang w:val="uk-UA"/>
        </w:rPr>
      </w:pPr>
      <w:r w:rsidRPr="007B2405">
        <w:rPr>
          <w:lang w:val="uk-UA"/>
        </w:rPr>
        <w:t xml:space="preserve">Передбачено додаткові бали за </w:t>
      </w:r>
      <w:r w:rsidR="00A01BCB" w:rsidRPr="007B2405">
        <w:rPr>
          <w:lang w:val="uk-UA"/>
        </w:rPr>
        <w:t xml:space="preserve">активність </w:t>
      </w:r>
      <w:r w:rsidR="006E1639">
        <w:rPr>
          <w:lang w:val="uk-UA"/>
        </w:rPr>
        <w:t>студента, та творчий підхід</w:t>
      </w:r>
      <w:r w:rsidRPr="007B2405">
        <w:rPr>
          <w:lang w:val="uk-UA"/>
        </w:rPr>
        <w:t xml:space="preserve"> </w:t>
      </w:r>
      <w:r w:rsidR="00A01BCB" w:rsidRPr="007B2405">
        <w:rPr>
          <w:lang w:val="uk-UA"/>
        </w:rPr>
        <w:t xml:space="preserve">під час </w:t>
      </w:r>
      <w:r w:rsidR="00385297" w:rsidRPr="007B2405">
        <w:rPr>
          <w:lang w:val="uk-UA"/>
        </w:rPr>
        <w:t>практичн</w:t>
      </w:r>
      <w:r w:rsidR="00A01BCB" w:rsidRPr="007B2405">
        <w:rPr>
          <w:lang w:val="uk-UA"/>
        </w:rPr>
        <w:t xml:space="preserve">их занять </w:t>
      </w:r>
      <w:r w:rsidRPr="007B2405">
        <w:rPr>
          <w:lang w:val="uk-UA"/>
        </w:rPr>
        <w:t>(</w:t>
      </w:r>
      <w:r w:rsidR="006E1639">
        <w:rPr>
          <w:lang w:val="uk-UA"/>
        </w:rPr>
        <w:t>1-3</w:t>
      </w:r>
      <w:r w:rsidRPr="007B2405">
        <w:rPr>
          <w:lang w:val="uk-UA"/>
        </w:rPr>
        <w:t xml:space="preserve">), </w:t>
      </w:r>
      <w:r w:rsidR="006E1639">
        <w:rPr>
          <w:lang w:val="uk-UA"/>
        </w:rPr>
        <w:t>виставкова участь</w:t>
      </w:r>
      <w:r w:rsidR="00710F58" w:rsidRPr="007B2405">
        <w:rPr>
          <w:lang w:val="uk-UA"/>
        </w:rPr>
        <w:t xml:space="preserve"> </w:t>
      </w:r>
      <w:r w:rsidR="006E1639">
        <w:rPr>
          <w:lang w:val="uk-UA"/>
        </w:rPr>
        <w:t>у фестивалях та конкурсах</w:t>
      </w:r>
      <w:r w:rsidRPr="007B2405">
        <w:rPr>
          <w:lang w:val="uk-UA"/>
        </w:rPr>
        <w:t xml:space="preserve"> (5–8), а також </w:t>
      </w:r>
      <w:r w:rsidR="00A01BCB" w:rsidRPr="007B2405">
        <w:rPr>
          <w:lang w:val="uk-UA"/>
        </w:rPr>
        <w:t xml:space="preserve">участь у житті групи </w:t>
      </w:r>
      <w:r w:rsidRPr="007B2405">
        <w:rPr>
          <w:lang w:val="uk-UA"/>
        </w:rPr>
        <w:t>(1–3). Максимальна кількість балів</w:t>
      </w:r>
      <w:r w:rsidR="005E3ACF" w:rsidRPr="007B2405">
        <w:rPr>
          <w:lang w:val="uk-UA"/>
        </w:rPr>
        <w:t>:</w:t>
      </w:r>
      <w:r w:rsidRPr="007B2405">
        <w:rPr>
          <w:lang w:val="uk-UA"/>
        </w:rPr>
        <w:t xml:space="preserve"> 10.</w:t>
      </w:r>
    </w:p>
    <w:p w:rsidR="003B6747" w:rsidRPr="007B2405" w:rsidRDefault="003B6747" w:rsidP="00857174">
      <w:pPr>
        <w:jc w:val="both"/>
        <w:rPr>
          <w:lang w:val="uk-UA"/>
        </w:rPr>
      </w:pPr>
    </w:p>
    <w:p w:rsidR="006E6153" w:rsidRDefault="006E6153" w:rsidP="00857174">
      <w:pPr>
        <w:rPr>
          <w:b/>
          <w:lang w:val="uk-UA"/>
        </w:rPr>
      </w:pPr>
      <w:r w:rsidRPr="007B2405">
        <w:rPr>
          <w:b/>
          <w:lang w:val="uk-UA"/>
        </w:rPr>
        <w:t>РЕКОМЕНДОВАНА ЛІТЕРАТУРА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proofErr w:type="spellStart"/>
      <w:r w:rsidRPr="00C979B9">
        <w:rPr>
          <w:b w:val="0"/>
          <w:sz w:val="24"/>
          <w:szCs w:val="24"/>
        </w:rPr>
        <w:t>Авсиян</w:t>
      </w:r>
      <w:proofErr w:type="spellEnd"/>
      <w:r w:rsidRPr="00C979B9">
        <w:rPr>
          <w:b w:val="0"/>
          <w:sz w:val="24"/>
          <w:szCs w:val="24"/>
        </w:rPr>
        <w:t xml:space="preserve"> О.А. Натура и рисование по представлению. Учебное пособие. — М.: Изобразительное </w:t>
      </w:r>
      <w:r w:rsidRPr="00C979B9">
        <w:rPr>
          <w:b w:val="0"/>
          <w:sz w:val="24"/>
          <w:szCs w:val="24"/>
        </w:rPr>
        <w:lastRenderedPageBreak/>
        <w:t>искусство, 1985.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pacing w:val="-6"/>
          <w:sz w:val="24"/>
          <w:szCs w:val="24"/>
        </w:rPr>
      </w:pPr>
      <w:r w:rsidRPr="00C979B9">
        <w:rPr>
          <w:b w:val="0"/>
          <w:spacing w:val="-6"/>
          <w:sz w:val="24"/>
          <w:szCs w:val="24"/>
        </w:rPr>
        <w:t xml:space="preserve">Аничкин Б.А. </w:t>
      </w:r>
      <w:proofErr w:type="spellStart"/>
      <w:r w:rsidRPr="00C979B9">
        <w:rPr>
          <w:b w:val="0"/>
          <w:spacing w:val="-6"/>
          <w:sz w:val="24"/>
          <w:szCs w:val="24"/>
        </w:rPr>
        <w:t>Стереоперспектива</w:t>
      </w:r>
      <w:proofErr w:type="spellEnd"/>
      <w:r w:rsidRPr="00C979B9">
        <w:rPr>
          <w:b w:val="0"/>
          <w:spacing w:val="-6"/>
          <w:sz w:val="24"/>
          <w:szCs w:val="24"/>
        </w:rPr>
        <w:t xml:space="preserve"> (Теоретические и практические стереоскопии чертежей): в двух частях. — Саратов: Изд</w:t>
      </w:r>
      <w:proofErr w:type="gramStart"/>
      <w:r w:rsidRPr="00C979B9">
        <w:rPr>
          <w:b w:val="0"/>
          <w:spacing w:val="-6"/>
          <w:sz w:val="24"/>
          <w:szCs w:val="24"/>
        </w:rPr>
        <w:t>.-</w:t>
      </w:r>
      <w:proofErr w:type="gramEnd"/>
      <w:r w:rsidRPr="00C979B9">
        <w:rPr>
          <w:b w:val="0"/>
          <w:spacing w:val="-6"/>
          <w:sz w:val="24"/>
          <w:szCs w:val="24"/>
        </w:rPr>
        <w:t>во Саратовский университет, 1985.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pacing w:val="-6"/>
          <w:sz w:val="24"/>
          <w:szCs w:val="24"/>
        </w:rPr>
      </w:pPr>
      <w:r w:rsidRPr="00C979B9">
        <w:rPr>
          <w:b w:val="0"/>
          <w:spacing w:val="-6"/>
          <w:sz w:val="24"/>
          <w:szCs w:val="24"/>
        </w:rPr>
        <w:t>Лаптев А.М. Рисунок пером. — М.: Изд</w:t>
      </w:r>
      <w:proofErr w:type="gramStart"/>
      <w:r w:rsidRPr="00C979B9">
        <w:rPr>
          <w:b w:val="0"/>
          <w:spacing w:val="-6"/>
          <w:sz w:val="24"/>
          <w:szCs w:val="24"/>
        </w:rPr>
        <w:t>.-</w:t>
      </w:r>
      <w:proofErr w:type="gramEnd"/>
      <w:r w:rsidRPr="00C979B9">
        <w:rPr>
          <w:b w:val="0"/>
          <w:spacing w:val="-6"/>
          <w:sz w:val="24"/>
          <w:szCs w:val="24"/>
        </w:rPr>
        <w:t>во Академия художеств СССР, 1962.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r w:rsidRPr="00C979B9">
        <w:rPr>
          <w:b w:val="0"/>
          <w:sz w:val="24"/>
          <w:szCs w:val="24"/>
        </w:rPr>
        <w:t>Материалы и техника рисования: учебное пособие / отв. ред. Королев В.А. — М.: Изобразительное искусство; 2-е изд. — 1984, 3-е изд. — 1987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r w:rsidRPr="00C979B9">
        <w:rPr>
          <w:b w:val="0"/>
          <w:sz w:val="24"/>
          <w:szCs w:val="24"/>
        </w:rPr>
        <w:t>Ростовцев Н.Н. Академия рисунка: учебное пособие для студентов графических факультетов пединститутов. Дополненное и переработанное. — М.: 2-е издание, 1984.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proofErr w:type="spellStart"/>
      <w:r w:rsidRPr="00C979B9">
        <w:rPr>
          <w:b w:val="0"/>
          <w:sz w:val="24"/>
          <w:szCs w:val="24"/>
        </w:rPr>
        <w:t>Арнхейм</w:t>
      </w:r>
      <w:proofErr w:type="spellEnd"/>
      <w:r w:rsidRPr="00C979B9">
        <w:rPr>
          <w:b w:val="0"/>
          <w:sz w:val="24"/>
          <w:szCs w:val="24"/>
        </w:rPr>
        <w:t xml:space="preserve"> Р. Искусство и визуальное восприятие. — М., 1974.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proofErr w:type="spellStart"/>
      <w:r w:rsidRPr="00C979B9">
        <w:rPr>
          <w:b w:val="0"/>
          <w:sz w:val="24"/>
          <w:szCs w:val="24"/>
        </w:rPr>
        <w:t>Арнхейм</w:t>
      </w:r>
      <w:proofErr w:type="spellEnd"/>
      <w:r w:rsidRPr="00C979B9">
        <w:rPr>
          <w:b w:val="0"/>
          <w:sz w:val="24"/>
          <w:szCs w:val="24"/>
        </w:rPr>
        <w:t xml:space="preserve"> Р. Новые очерки по психологии искусства. // Пер. с англ. — М.: Прометей, 1994.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r w:rsidRPr="00C979B9">
        <w:rPr>
          <w:b w:val="0"/>
          <w:sz w:val="24"/>
          <w:szCs w:val="24"/>
        </w:rPr>
        <w:t>Даниэль С. М. Искусство видеть: о творческих способностях восприятия, о языке линий и красок и о воспитании зрителя. — Л.: Искусство, 1990.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  <w:lang w:val="en-US"/>
        </w:rPr>
      </w:pPr>
      <w:proofErr w:type="spellStart"/>
      <w:r w:rsidRPr="00C979B9">
        <w:rPr>
          <w:b w:val="0"/>
          <w:sz w:val="24"/>
          <w:szCs w:val="24"/>
          <w:lang w:val="en-US"/>
        </w:rPr>
        <w:t>Olofsson</w:t>
      </w:r>
      <w:proofErr w:type="spellEnd"/>
      <w:r w:rsidRPr="00C979B9">
        <w:rPr>
          <w:b w:val="0"/>
          <w:sz w:val="24"/>
          <w:szCs w:val="24"/>
          <w:lang w:val="en-US"/>
        </w:rPr>
        <w:t xml:space="preserve"> Erik. Design sketching.- 2014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  <w:lang w:val="en-US"/>
        </w:rPr>
      </w:pPr>
      <w:proofErr w:type="spellStart"/>
      <w:r w:rsidRPr="00C979B9">
        <w:rPr>
          <w:b w:val="0"/>
          <w:sz w:val="24"/>
          <w:szCs w:val="24"/>
          <w:lang w:val="en-US"/>
        </w:rPr>
        <w:t>Ros</w:t>
      </w:r>
      <w:proofErr w:type="spellEnd"/>
      <w:r w:rsidRPr="00C979B9">
        <w:rPr>
          <w:b w:val="0"/>
          <w:sz w:val="24"/>
          <w:szCs w:val="24"/>
          <w:lang w:val="en-US"/>
        </w:rPr>
        <w:t xml:space="preserve">-Lien </w:t>
      </w:r>
      <w:proofErr w:type="spellStart"/>
      <w:r w:rsidRPr="00C979B9">
        <w:rPr>
          <w:b w:val="0"/>
          <w:sz w:val="24"/>
          <w:szCs w:val="24"/>
          <w:lang w:val="en-US"/>
        </w:rPr>
        <w:t>Stev</w:t>
      </w:r>
      <w:proofErr w:type="spellEnd"/>
      <w:r w:rsidRPr="00C979B9">
        <w:rPr>
          <w:b w:val="0"/>
          <w:sz w:val="24"/>
          <w:szCs w:val="24"/>
          <w:lang w:val="en-US"/>
        </w:rPr>
        <w:t>. Sketching the basics. – 2014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  <w:lang w:val="en-US"/>
        </w:rPr>
      </w:pPr>
      <w:r w:rsidRPr="00C979B9">
        <w:rPr>
          <w:b w:val="0"/>
          <w:sz w:val="24"/>
          <w:szCs w:val="24"/>
          <w:lang w:val="en-US"/>
        </w:rPr>
        <w:t xml:space="preserve">Basic </w:t>
      </w:r>
      <w:proofErr w:type="spellStart"/>
      <w:r w:rsidRPr="00C979B9">
        <w:rPr>
          <w:b w:val="0"/>
          <w:sz w:val="24"/>
          <w:szCs w:val="24"/>
          <w:lang w:val="en-US"/>
        </w:rPr>
        <w:t>shetching</w:t>
      </w:r>
      <w:proofErr w:type="spellEnd"/>
      <w:r w:rsidRPr="00C979B9">
        <w:rPr>
          <w:b w:val="0"/>
          <w:sz w:val="24"/>
          <w:szCs w:val="24"/>
          <w:lang w:val="en-US"/>
        </w:rPr>
        <w:t xml:space="preserve"> techniques for the </w:t>
      </w:r>
      <w:proofErr w:type="spellStart"/>
      <w:r w:rsidRPr="00C979B9">
        <w:rPr>
          <w:b w:val="0"/>
          <w:sz w:val="24"/>
          <w:szCs w:val="24"/>
          <w:lang w:val="en-US"/>
        </w:rPr>
        <w:t>sndustrial</w:t>
      </w:r>
      <w:proofErr w:type="spellEnd"/>
      <w:r w:rsidRPr="00C979B9">
        <w:rPr>
          <w:b w:val="0"/>
          <w:sz w:val="24"/>
          <w:szCs w:val="24"/>
          <w:lang w:val="en-US"/>
        </w:rPr>
        <w:t xml:space="preserve"> designer – 2014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r w:rsidRPr="00C979B9">
        <w:rPr>
          <w:b w:val="0"/>
          <w:sz w:val="24"/>
          <w:szCs w:val="24"/>
        </w:rPr>
        <w:t>Кети Джонсон. Наброски и рисунок. – 2001</w:t>
      </w:r>
    </w:p>
    <w:p w:rsidR="004515E4" w:rsidRPr="00C979B9" w:rsidRDefault="004515E4" w:rsidP="004515E4">
      <w:pPr>
        <w:pStyle w:val="11"/>
        <w:keepNext w:val="0"/>
        <w:keepLines w:val="0"/>
        <w:widowControl w:val="0"/>
        <w:numPr>
          <w:ilvl w:val="0"/>
          <w:numId w:val="15"/>
        </w:numPr>
        <w:spacing w:before="0" w:after="120" w:line="300" w:lineRule="auto"/>
        <w:jc w:val="both"/>
        <w:outlineLvl w:val="9"/>
        <w:rPr>
          <w:b w:val="0"/>
          <w:sz w:val="24"/>
          <w:szCs w:val="24"/>
        </w:rPr>
      </w:pPr>
      <w:r w:rsidRPr="00C979B9">
        <w:rPr>
          <w:b w:val="0"/>
          <w:sz w:val="24"/>
          <w:szCs w:val="24"/>
        </w:rPr>
        <w:t xml:space="preserve">Даниленко В.Я. Дизайн.- </w:t>
      </w:r>
      <w:proofErr w:type="spellStart"/>
      <w:r w:rsidRPr="00C979B9">
        <w:rPr>
          <w:b w:val="0"/>
          <w:sz w:val="24"/>
          <w:szCs w:val="24"/>
        </w:rPr>
        <w:t>Харків</w:t>
      </w:r>
      <w:proofErr w:type="spellEnd"/>
      <w:r w:rsidRPr="00C979B9">
        <w:rPr>
          <w:b w:val="0"/>
          <w:sz w:val="24"/>
          <w:szCs w:val="24"/>
        </w:rPr>
        <w:t>, ХДАДМ 2004</w:t>
      </w:r>
    </w:p>
    <w:sectPr w:rsidR="004515E4" w:rsidRPr="00C979B9" w:rsidSect="00FE6B9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1F" w:rsidRDefault="001C461F" w:rsidP="003D7C4F">
      <w:r>
        <w:separator/>
      </w:r>
    </w:p>
  </w:endnote>
  <w:endnote w:type="continuationSeparator" w:id="0">
    <w:p w:rsidR="001C461F" w:rsidRDefault="001C461F" w:rsidP="003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1F" w:rsidRDefault="001C461F" w:rsidP="003D7C4F">
      <w:r>
        <w:separator/>
      </w:r>
    </w:p>
  </w:footnote>
  <w:footnote w:type="continuationSeparator" w:id="0">
    <w:p w:rsidR="001C461F" w:rsidRDefault="001C461F" w:rsidP="003D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D0652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615B7"/>
    <w:multiLevelType w:val="hybridMultilevel"/>
    <w:tmpl w:val="73FC1E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2D4E"/>
    <w:multiLevelType w:val="hybridMultilevel"/>
    <w:tmpl w:val="F0767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3015D"/>
    <w:multiLevelType w:val="hybridMultilevel"/>
    <w:tmpl w:val="072C6C8C"/>
    <w:lvl w:ilvl="0" w:tplc="8F264DA4">
      <w:start w:val="11"/>
      <w:numFmt w:val="bullet"/>
      <w:lvlText w:val="—"/>
      <w:lvlJc w:val="left"/>
      <w:pPr>
        <w:tabs>
          <w:tab w:val="num" w:pos="2325"/>
        </w:tabs>
        <w:ind w:left="2325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B382ED3"/>
    <w:multiLevelType w:val="hybridMultilevel"/>
    <w:tmpl w:val="3F68F1DE"/>
    <w:lvl w:ilvl="0" w:tplc="1D94032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D2B7819"/>
    <w:multiLevelType w:val="hybridMultilevel"/>
    <w:tmpl w:val="65F84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822B53"/>
    <w:multiLevelType w:val="hybridMultilevel"/>
    <w:tmpl w:val="9FAC2694"/>
    <w:lvl w:ilvl="0" w:tplc="BB7ABE5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737413E"/>
    <w:multiLevelType w:val="hybridMultilevel"/>
    <w:tmpl w:val="798EA9AC"/>
    <w:lvl w:ilvl="0" w:tplc="73087B1E">
      <w:start w:val="1"/>
      <w:numFmt w:val="bullet"/>
      <w:pStyle w:val="--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0C1338"/>
    <w:multiLevelType w:val="hybridMultilevel"/>
    <w:tmpl w:val="0550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F2871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F5D2C"/>
    <w:multiLevelType w:val="hybridMultilevel"/>
    <w:tmpl w:val="503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11EE8"/>
    <w:multiLevelType w:val="hybridMultilevel"/>
    <w:tmpl w:val="CB8C3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73BD4"/>
    <w:multiLevelType w:val="hybridMultilevel"/>
    <w:tmpl w:val="AD680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C64337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A5B59"/>
    <w:multiLevelType w:val="hybridMultilevel"/>
    <w:tmpl w:val="57B4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11423"/>
    <w:multiLevelType w:val="hybridMultilevel"/>
    <w:tmpl w:val="4A94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128F0"/>
    <w:multiLevelType w:val="hybridMultilevel"/>
    <w:tmpl w:val="1146F424"/>
    <w:lvl w:ilvl="0" w:tplc="EA7A0146">
      <w:start w:val="1"/>
      <w:numFmt w:val="bullet"/>
      <w:pStyle w:val="1-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22"/>
  </w:num>
  <w:num w:numId="7">
    <w:abstractNumId w:val="17"/>
  </w:num>
  <w:num w:numId="8">
    <w:abstractNumId w:val="9"/>
  </w:num>
  <w:num w:numId="9">
    <w:abstractNumId w:val="20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5"/>
  </w:num>
  <w:num w:numId="15">
    <w:abstractNumId w:val="19"/>
  </w:num>
  <w:num w:numId="16">
    <w:abstractNumId w:val="18"/>
  </w:num>
  <w:num w:numId="17">
    <w:abstractNumId w:val="24"/>
  </w:num>
  <w:num w:numId="18">
    <w:abstractNumId w:val="5"/>
  </w:num>
  <w:num w:numId="19">
    <w:abstractNumId w:val="7"/>
  </w:num>
  <w:num w:numId="20">
    <w:abstractNumId w:val="10"/>
  </w:num>
  <w:num w:numId="21">
    <w:abstractNumId w:val="23"/>
  </w:num>
  <w:num w:numId="22">
    <w:abstractNumId w:val="12"/>
  </w:num>
  <w:num w:numId="23">
    <w:abstractNumId w:val="1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4F"/>
    <w:rsid w:val="0000609C"/>
    <w:rsid w:val="00030095"/>
    <w:rsid w:val="00043756"/>
    <w:rsid w:val="00045EAB"/>
    <w:rsid w:val="00052555"/>
    <w:rsid w:val="0005492D"/>
    <w:rsid w:val="00061FD7"/>
    <w:rsid w:val="00081F6B"/>
    <w:rsid w:val="00093C5F"/>
    <w:rsid w:val="00096B77"/>
    <w:rsid w:val="000A0CE8"/>
    <w:rsid w:val="000A34E8"/>
    <w:rsid w:val="000A6104"/>
    <w:rsid w:val="000C3CF2"/>
    <w:rsid w:val="000D3DE7"/>
    <w:rsid w:val="000E2E92"/>
    <w:rsid w:val="00114F2C"/>
    <w:rsid w:val="00136CA4"/>
    <w:rsid w:val="001402C6"/>
    <w:rsid w:val="00146C49"/>
    <w:rsid w:val="00153C70"/>
    <w:rsid w:val="001623D1"/>
    <w:rsid w:val="00162746"/>
    <w:rsid w:val="00164795"/>
    <w:rsid w:val="001764C6"/>
    <w:rsid w:val="00183184"/>
    <w:rsid w:val="001A1D1C"/>
    <w:rsid w:val="001B0B0F"/>
    <w:rsid w:val="001B79C9"/>
    <w:rsid w:val="001C36E0"/>
    <w:rsid w:val="001C461F"/>
    <w:rsid w:val="001C71D5"/>
    <w:rsid w:val="001E628C"/>
    <w:rsid w:val="002341AC"/>
    <w:rsid w:val="002344FD"/>
    <w:rsid w:val="002510F2"/>
    <w:rsid w:val="002531AF"/>
    <w:rsid w:val="0025732A"/>
    <w:rsid w:val="002612B2"/>
    <w:rsid w:val="00261460"/>
    <w:rsid w:val="0027484B"/>
    <w:rsid w:val="002871F0"/>
    <w:rsid w:val="00291EBC"/>
    <w:rsid w:val="0029551A"/>
    <w:rsid w:val="00296D45"/>
    <w:rsid w:val="002A47DF"/>
    <w:rsid w:val="002A6B81"/>
    <w:rsid w:val="002B259C"/>
    <w:rsid w:val="002C3F1E"/>
    <w:rsid w:val="002D3A70"/>
    <w:rsid w:val="002E1FF2"/>
    <w:rsid w:val="002E7328"/>
    <w:rsid w:val="002F5F92"/>
    <w:rsid w:val="0030184B"/>
    <w:rsid w:val="00313DFD"/>
    <w:rsid w:val="003147C2"/>
    <w:rsid w:val="00314D22"/>
    <w:rsid w:val="00325608"/>
    <w:rsid w:val="00326EA6"/>
    <w:rsid w:val="00336963"/>
    <w:rsid w:val="0033704F"/>
    <w:rsid w:val="003617B0"/>
    <w:rsid w:val="00362255"/>
    <w:rsid w:val="00362897"/>
    <w:rsid w:val="00367408"/>
    <w:rsid w:val="0037358D"/>
    <w:rsid w:val="0037365F"/>
    <w:rsid w:val="00376C33"/>
    <w:rsid w:val="00385297"/>
    <w:rsid w:val="003913C9"/>
    <w:rsid w:val="003A0F68"/>
    <w:rsid w:val="003A472A"/>
    <w:rsid w:val="003A551D"/>
    <w:rsid w:val="003A5B12"/>
    <w:rsid w:val="003B3123"/>
    <w:rsid w:val="003B6747"/>
    <w:rsid w:val="003C403B"/>
    <w:rsid w:val="003C5D11"/>
    <w:rsid w:val="003D168A"/>
    <w:rsid w:val="003D7C4F"/>
    <w:rsid w:val="003E50CA"/>
    <w:rsid w:val="003F17C8"/>
    <w:rsid w:val="003F2C18"/>
    <w:rsid w:val="003F4202"/>
    <w:rsid w:val="0040061F"/>
    <w:rsid w:val="00415A6E"/>
    <w:rsid w:val="00420299"/>
    <w:rsid w:val="00425C88"/>
    <w:rsid w:val="00435BE1"/>
    <w:rsid w:val="00437770"/>
    <w:rsid w:val="00441FB4"/>
    <w:rsid w:val="004515E4"/>
    <w:rsid w:val="00452EF8"/>
    <w:rsid w:val="00461729"/>
    <w:rsid w:val="004727B0"/>
    <w:rsid w:val="004813BE"/>
    <w:rsid w:val="00482642"/>
    <w:rsid w:val="00483680"/>
    <w:rsid w:val="00484AAE"/>
    <w:rsid w:val="00490A28"/>
    <w:rsid w:val="004A11BB"/>
    <w:rsid w:val="004B59FF"/>
    <w:rsid w:val="004E3799"/>
    <w:rsid w:val="004F1D9A"/>
    <w:rsid w:val="00500DD5"/>
    <w:rsid w:val="0050361C"/>
    <w:rsid w:val="00505802"/>
    <w:rsid w:val="005171A9"/>
    <w:rsid w:val="00517680"/>
    <w:rsid w:val="00550A1B"/>
    <w:rsid w:val="00550FA9"/>
    <w:rsid w:val="00572F31"/>
    <w:rsid w:val="00596A1B"/>
    <w:rsid w:val="005B1093"/>
    <w:rsid w:val="005B13AE"/>
    <w:rsid w:val="005B25BD"/>
    <w:rsid w:val="005B26C6"/>
    <w:rsid w:val="005B5788"/>
    <w:rsid w:val="005C1482"/>
    <w:rsid w:val="005C4BC5"/>
    <w:rsid w:val="005C5AA9"/>
    <w:rsid w:val="005C712F"/>
    <w:rsid w:val="005D20D0"/>
    <w:rsid w:val="005D3188"/>
    <w:rsid w:val="005D5163"/>
    <w:rsid w:val="005D53D2"/>
    <w:rsid w:val="005D599E"/>
    <w:rsid w:val="005D7B16"/>
    <w:rsid w:val="005E3ACF"/>
    <w:rsid w:val="005F4217"/>
    <w:rsid w:val="0060193D"/>
    <w:rsid w:val="00611194"/>
    <w:rsid w:val="00613B53"/>
    <w:rsid w:val="00631F31"/>
    <w:rsid w:val="00640BDE"/>
    <w:rsid w:val="00645B16"/>
    <w:rsid w:val="00645CCC"/>
    <w:rsid w:val="00675A1D"/>
    <w:rsid w:val="0068090F"/>
    <w:rsid w:val="00682802"/>
    <w:rsid w:val="0068354C"/>
    <w:rsid w:val="00697339"/>
    <w:rsid w:val="006C09D1"/>
    <w:rsid w:val="006D59C3"/>
    <w:rsid w:val="006D5B6F"/>
    <w:rsid w:val="006D60B8"/>
    <w:rsid w:val="006D6CA6"/>
    <w:rsid w:val="006D7F86"/>
    <w:rsid w:val="006E1639"/>
    <w:rsid w:val="006E36DA"/>
    <w:rsid w:val="006E6153"/>
    <w:rsid w:val="00702F08"/>
    <w:rsid w:val="00710F58"/>
    <w:rsid w:val="00711F63"/>
    <w:rsid w:val="00720D16"/>
    <w:rsid w:val="00725077"/>
    <w:rsid w:val="007538E5"/>
    <w:rsid w:val="00774DEF"/>
    <w:rsid w:val="00776DDA"/>
    <w:rsid w:val="00793015"/>
    <w:rsid w:val="007968C3"/>
    <w:rsid w:val="00796E66"/>
    <w:rsid w:val="007A0162"/>
    <w:rsid w:val="007B2405"/>
    <w:rsid w:val="007B65F0"/>
    <w:rsid w:val="007C39E7"/>
    <w:rsid w:val="007E1B74"/>
    <w:rsid w:val="007E4D5D"/>
    <w:rsid w:val="007E75DD"/>
    <w:rsid w:val="007F76B1"/>
    <w:rsid w:val="00802D5E"/>
    <w:rsid w:val="008040C6"/>
    <w:rsid w:val="00807AA6"/>
    <w:rsid w:val="0081080B"/>
    <w:rsid w:val="00843ED7"/>
    <w:rsid w:val="008547B4"/>
    <w:rsid w:val="00857174"/>
    <w:rsid w:val="008729CB"/>
    <w:rsid w:val="0087618C"/>
    <w:rsid w:val="0088743F"/>
    <w:rsid w:val="00892AE1"/>
    <w:rsid w:val="008B4985"/>
    <w:rsid w:val="008B69CC"/>
    <w:rsid w:val="008D411C"/>
    <w:rsid w:val="008E5D42"/>
    <w:rsid w:val="008F21EE"/>
    <w:rsid w:val="008F4FED"/>
    <w:rsid w:val="009012E3"/>
    <w:rsid w:val="00902F15"/>
    <w:rsid w:val="00906B5A"/>
    <w:rsid w:val="00906C18"/>
    <w:rsid w:val="00923073"/>
    <w:rsid w:val="00944F03"/>
    <w:rsid w:val="00956721"/>
    <w:rsid w:val="00967FBA"/>
    <w:rsid w:val="0098562A"/>
    <w:rsid w:val="0099519A"/>
    <w:rsid w:val="009B4BBE"/>
    <w:rsid w:val="009C460E"/>
    <w:rsid w:val="009D503A"/>
    <w:rsid w:val="009E2276"/>
    <w:rsid w:val="009E7598"/>
    <w:rsid w:val="00A01BCB"/>
    <w:rsid w:val="00A028EC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90545"/>
    <w:rsid w:val="00A91993"/>
    <w:rsid w:val="00A93497"/>
    <w:rsid w:val="00A965A0"/>
    <w:rsid w:val="00AA56F4"/>
    <w:rsid w:val="00AB2B35"/>
    <w:rsid w:val="00AB3731"/>
    <w:rsid w:val="00AB54DB"/>
    <w:rsid w:val="00AC1813"/>
    <w:rsid w:val="00AC64D9"/>
    <w:rsid w:val="00AD689D"/>
    <w:rsid w:val="00AE0AD7"/>
    <w:rsid w:val="00AF526A"/>
    <w:rsid w:val="00AF7849"/>
    <w:rsid w:val="00B02964"/>
    <w:rsid w:val="00B121A9"/>
    <w:rsid w:val="00B13128"/>
    <w:rsid w:val="00B17991"/>
    <w:rsid w:val="00B375F7"/>
    <w:rsid w:val="00B50D5F"/>
    <w:rsid w:val="00B56DE2"/>
    <w:rsid w:val="00B603EE"/>
    <w:rsid w:val="00B74898"/>
    <w:rsid w:val="00B76663"/>
    <w:rsid w:val="00BB0498"/>
    <w:rsid w:val="00BB4CF4"/>
    <w:rsid w:val="00BE4307"/>
    <w:rsid w:val="00BF0BE6"/>
    <w:rsid w:val="00BF5F99"/>
    <w:rsid w:val="00C03124"/>
    <w:rsid w:val="00C04D7C"/>
    <w:rsid w:val="00C13B0A"/>
    <w:rsid w:val="00C20A6B"/>
    <w:rsid w:val="00C22145"/>
    <w:rsid w:val="00C241D1"/>
    <w:rsid w:val="00C343A1"/>
    <w:rsid w:val="00C41DB6"/>
    <w:rsid w:val="00C43164"/>
    <w:rsid w:val="00C466B8"/>
    <w:rsid w:val="00C516BC"/>
    <w:rsid w:val="00C537E2"/>
    <w:rsid w:val="00C61FD5"/>
    <w:rsid w:val="00C75FBD"/>
    <w:rsid w:val="00C76ADF"/>
    <w:rsid w:val="00C778A5"/>
    <w:rsid w:val="00C816A4"/>
    <w:rsid w:val="00C954EA"/>
    <w:rsid w:val="00C971BC"/>
    <w:rsid w:val="00C979B9"/>
    <w:rsid w:val="00CA16E5"/>
    <w:rsid w:val="00CA4829"/>
    <w:rsid w:val="00CA49DF"/>
    <w:rsid w:val="00CA6537"/>
    <w:rsid w:val="00CC26BA"/>
    <w:rsid w:val="00CC29B8"/>
    <w:rsid w:val="00CC3B19"/>
    <w:rsid w:val="00CE05D8"/>
    <w:rsid w:val="00CE51BB"/>
    <w:rsid w:val="00CE5259"/>
    <w:rsid w:val="00CF2EFB"/>
    <w:rsid w:val="00D066A5"/>
    <w:rsid w:val="00D34A49"/>
    <w:rsid w:val="00D34E47"/>
    <w:rsid w:val="00D572D6"/>
    <w:rsid w:val="00D65149"/>
    <w:rsid w:val="00D66123"/>
    <w:rsid w:val="00D728DC"/>
    <w:rsid w:val="00D749CC"/>
    <w:rsid w:val="00D8511F"/>
    <w:rsid w:val="00DA01EC"/>
    <w:rsid w:val="00DA76C3"/>
    <w:rsid w:val="00DB4D68"/>
    <w:rsid w:val="00DC0793"/>
    <w:rsid w:val="00DC1366"/>
    <w:rsid w:val="00DC448D"/>
    <w:rsid w:val="00DC61F9"/>
    <w:rsid w:val="00DD02CE"/>
    <w:rsid w:val="00DD2F60"/>
    <w:rsid w:val="00DD67D5"/>
    <w:rsid w:val="00DF1329"/>
    <w:rsid w:val="00E05E26"/>
    <w:rsid w:val="00E1366D"/>
    <w:rsid w:val="00E17632"/>
    <w:rsid w:val="00E24AE3"/>
    <w:rsid w:val="00E27689"/>
    <w:rsid w:val="00E357FE"/>
    <w:rsid w:val="00E375D9"/>
    <w:rsid w:val="00E40D20"/>
    <w:rsid w:val="00E471C6"/>
    <w:rsid w:val="00E625C5"/>
    <w:rsid w:val="00E72869"/>
    <w:rsid w:val="00E73682"/>
    <w:rsid w:val="00E8546A"/>
    <w:rsid w:val="00E877C3"/>
    <w:rsid w:val="00E96C57"/>
    <w:rsid w:val="00EA15A2"/>
    <w:rsid w:val="00EB210B"/>
    <w:rsid w:val="00EB3822"/>
    <w:rsid w:val="00ED651D"/>
    <w:rsid w:val="00EF0792"/>
    <w:rsid w:val="00F0211C"/>
    <w:rsid w:val="00F0342A"/>
    <w:rsid w:val="00F03E7D"/>
    <w:rsid w:val="00F05EA5"/>
    <w:rsid w:val="00F13D34"/>
    <w:rsid w:val="00F143EE"/>
    <w:rsid w:val="00F26733"/>
    <w:rsid w:val="00F32BE8"/>
    <w:rsid w:val="00F33A85"/>
    <w:rsid w:val="00F54B14"/>
    <w:rsid w:val="00F54CCA"/>
    <w:rsid w:val="00F6463E"/>
    <w:rsid w:val="00F658A5"/>
    <w:rsid w:val="00F95087"/>
    <w:rsid w:val="00FC152B"/>
    <w:rsid w:val="00FD064D"/>
    <w:rsid w:val="00FD3BBC"/>
    <w:rsid w:val="00FD3D4B"/>
    <w:rsid w:val="00FE6B90"/>
    <w:rsid w:val="00FF2DFE"/>
    <w:rsid w:val="00FF32DB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uiPriority w:val="11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  <w:style w:type="paragraph" w:customStyle="1" w:styleId="25">
    <w:name w:val="Титул2"/>
    <w:basedOn w:val="a0"/>
    <w:rsid w:val="00906C18"/>
    <w:pPr>
      <w:keepNext/>
      <w:widowControl w:val="0"/>
      <w:autoSpaceDE w:val="0"/>
      <w:autoSpaceDN w:val="0"/>
      <w:spacing w:before="120" w:after="120"/>
      <w:jc w:val="center"/>
    </w:pPr>
    <w:rPr>
      <w:rFonts w:cs="Arial"/>
      <w:b/>
      <w:bCs/>
      <w:sz w:val="28"/>
      <w:szCs w:val="22"/>
      <w:lang w:eastAsia="ru-RU"/>
    </w:rPr>
  </w:style>
  <w:style w:type="paragraph" w:customStyle="1" w:styleId="-11">
    <w:name w:val="Текст-1"/>
    <w:basedOn w:val="a0"/>
    <w:qFormat/>
    <w:rsid w:val="003C403B"/>
    <w:pPr>
      <w:widowControl w:val="0"/>
      <w:ind w:firstLine="709"/>
      <w:jc w:val="both"/>
    </w:pPr>
    <w:rPr>
      <w:sz w:val="28"/>
      <w:lang w:val="uk-UA" w:eastAsia="ru-RU"/>
    </w:rPr>
  </w:style>
  <w:style w:type="paragraph" w:customStyle="1" w:styleId="-1-1">
    <w:name w:val="Текст-1-1"/>
    <w:basedOn w:val="-11"/>
    <w:qFormat/>
    <w:rsid w:val="003C403B"/>
    <w:pPr>
      <w:spacing w:before="240"/>
    </w:pPr>
  </w:style>
  <w:style w:type="character" w:customStyle="1" w:styleId="-12">
    <w:name w:val="Термин-1"/>
    <w:qFormat/>
    <w:rsid w:val="003C403B"/>
    <w:rPr>
      <w:b/>
      <w:i/>
    </w:rPr>
  </w:style>
  <w:style w:type="paragraph" w:customStyle="1" w:styleId="1-">
    <w:name w:val="Текст1-сп"/>
    <w:basedOn w:val="a0"/>
    <w:qFormat/>
    <w:rsid w:val="003C403B"/>
    <w:pPr>
      <w:widowControl w:val="0"/>
      <w:numPr>
        <w:numId w:val="17"/>
      </w:numPr>
      <w:tabs>
        <w:tab w:val="left" w:pos="709"/>
      </w:tabs>
      <w:autoSpaceDE w:val="0"/>
      <w:autoSpaceDN w:val="0"/>
    </w:pPr>
    <w:rPr>
      <w:rFonts w:cs="Arial"/>
      <w:sz w:val="28"/>
      <w:lang w:val="uk-UA" w:eastAsia="ru-RU"/>
    </w:rPr>
  </w:style>
  <w:style w:type="paragraph" w:customStyle="1" w:styleId="3-">
    <w:name w:val="Титул3-ж"/>
    <w:basedOn w:val="a0"/>
    <w:rsid w:val="003C403B"/>
    <w:pPr>
      <w:keepNext/>
      <w:widowControl w:val="0"/>
      <w:autoSpaceDE w:val="0"/>
      <w:autoSpaceDN w:val="0"/>
      <w:spacing w:before="240" w:after="120"/>
      <w:ind w:left="709"/>
    </w:pPr>
    <w:rPr>
      <w:rFonts w:cs="Arial"/>
      <w:b/>
      <w:bCs/>
      <w:sz w:val="28"/>
      <w:lang w:val="uk-UA" w:eastAsia="ru-RU"/>
    </w:rPr>
  </w:style>
  <w:style w:type="paragraph" w:customStyle="1" w:styleId="-13">
    <w:name w:val="Титул-1"/>
    <w:basedOn w:val="a0"/>
    <w:qFormat/>
    <w:rsid w:val="00802D5E"/>
    <w:pPr>
      <w:keepNext/>
      <w:widowControl w:val="0"/>
      <w:shd w:val="clear" w:color="auto" w:fill="FFFFFF"/>
      <w:spacing w:before="360" w:after="240"/>
      <w:jc w:val="center"/>
    </w:pPr>
    <w:rPr>
      <w:b/>
      <w:iCs/>
      <w:caps/>
      <w:sz w:val="28"/>
      <w:lang w:val="uk-UA" w:eastAsia="ru-RU"/>
    </w:rPr>
  </w:style>
  <w:style w:type="paragraph" w:customStyle="1" w:styleId="-21">
    <w:name w:val="Текст-2"/>
    <w:basedOn w:val="a0"/>
    <w:qFormat/>
    <w:rsid w:val="004515E4"/>
    <w:pPr>
      <w:spacing w:before="240"/>
      <w:ind w:left="1418" w:hanging="1418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uiPriority w:val="11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  <w:style w:type="paragraph" w:customStyle="1" w:styleId="25">
    <w:name w:val="Титул2"/>
    <w:basedOn w:val="a0"/>
    <w:rsid w:val="00906C18"/>
    <w:pPr>
      <w:keepNext/>
      <w:widowControl w:val="0"/>
      <w:autoSpaceDE w:val="0"/>
      <w:autoSpaceDN w:val="0"/>
      <w:spacing w:before="120" w:after="120"/>
      <w:jc w:val="center"/>
    </w:pPr>
    <w:rPr>
      <w:rFonts w:cs="Arial"/>
      <w:b/>
      <w:bCs/>
      <w:sz w:val="28"/>
      <w:szCs w:val="22"/>
      <w:lang w:eastAsia="ru-RU"/>
    </w:rPr>
  </w:style>
  <w:style w:type="paragraph" w:customStyle="1" w:styleId="-11">
    <w:name w:val="Текст-1"/>
    <w:basedOn w:val="a0"/>
    <w:qFormat/>
    <w:rsid w:val="003C403B"/>
    <w:pPr>
      <w:widowControl w:val="0"/>
      <w:ind w:firstLine="709"/>
      <w:jc w:val="both"/>
    </w:pPr>
    <w:rPr>
      <w:sz w:val="28"/>
      <w:lang w:val="uk-UA" w:eastAsia="ru-RU"/>
    </w:rPr>
  </w:style>
  <w:style w:type="paragraph" w:customStyle="1" w:styleId="-1-1">
    <w:name w:val="Текст-1-1"/>
    <w:basedOn w:val="-11"/>
    <w:qFormat/>
    <w:rsid w:val="003C403B"/>
    <w:pPr>
      <w:spacing w:before="240"/>
    </w:pPr>
  </w:style>
  <w:style w:type="character" w:customStyle="1" w:styleId="-12">
    <w:name w:val="Термин-1"/>
    <w:qFormat/>
    <w:rsid w:val="003C403B"/>
    <w:rPr>
      <w:b/>
      <w:i/>
    </w:rPr>
  </w:style>
  <w:style w:type="paragraph" w:customStyle="1" w:styleId="1-">
    <w:name w:val="Текст1-сп"/>
    <w:basedOn w:val="a0"/>
    <w:qFormat/>
    <w:rsid w:val="003C403B"/>
    <w:pPr>
      <w:widowControl w:val="0"/>
      <w:numPr>
        <w:numId w:val="17"/>
      </w:numPr>
      <w:tabs>
        <w:tab w:val="left" w:pos="709"/>
      </w:tabs>
      <w:autoSpaceDE w:val="0"/>
      <w:autoSpaceDN w:val="0"/>
    </w:pPr>
    <w:rPr>
      <w:rFonts w:cs="Arial"/>
      <w:sz w:val="28"/>
      <w:lang w:val="uk-UA" w:eastAsia="ru-RU"/>
    </w:rPr>
  </w:style>
  <w:style w:type="paragraph" w:customStyle="1" w:styleId="3-">
    <w:name w:val="Титул3-ж"/>
    <w:basedOn w:val="a0"/>
    <w:rsid w:val="003C403B"/>
    <w:pPr>
      <w:keepNext/>
      <w:widowControl w:val="0"/>
      <w:autoSpaceDE w:val="0"/>
      <w:autoSpaceDN w:val="0"/>
      <w:spacing w:before="240" w:after="120"/>
      <w:ind w:left="709"/>
    </w:pPr>
    <w:rPr>
      <w:rFonts w:cs="Arial"/>
      <w:b/>
      <w:bCs/>
      <w:sz w:val="28"/>
      <w:lang w:val="uk-UA" w:eastAsia="ru-RU"/>
    </w:rPr>
  </w:style>
  <w:style w:type="paragraph" w:customStyle="1" w:styleId="-13">
    <w:name w:val="Титул-1"/>
    <w:basedOn w:val="a0"/>
    <w:qFormat/>
    <w:rsid w:val="00802D5E"/>
    <w:pPr>
      <w:keepNext/>
      <w:widowControl w:val="0"/>
      <w:shd w:val="clear" w:color="auto" w:fill="FFFFFF"/>
      <w:spacing w:before="360" w:after="240"/>
      <w:jc w:val="center"/>
    </w:pPr>
    <w:rPr>
      <w:b/>
      <w:iCs/>
      <w:caps/>
      <w:sz w:val="28"/>
      <w:lang w:val="uk-UA" w:eastAsia="ru-RU"/>
    </w:rPr>
  </w:style>
  <w:style w:type="paragraph" w:customStyle="1" w:styleId="-21">
    <w:name w:val="Текст-2"/>
    <w:basedOn w:val="a0"/>
    <w:qFormat/>
    <w:rsid w:val="004515E4"/>
    <w:pPr>
      <w:spacing w:before="240"/>
      <w:ind w:left="1418" w:hanging="1418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SVETA</cp:lastModifiedBy>
  <cp:revision>5</cp:revision>
  <cp:lastPrinted>2020-10-06T09:27:00Z</cp:lastPrinted>
  <dcterms:created xsi:type="dcterms:W3CDTF">2020-10-06T09:42:00Z</dcterms:created>
  <dcterms:modified xsi:type="dcterms:W3CDTF">2020-10-06T09:47:00Z</dcterms:modified>
</cp:coreProperties>
</file>